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pPr w:leftFromText="180" w:rightFromText="180" w:vertAnchor="text" w:horzAnchor="margin" w:tblpY="-314"/>
        <w:tblW w:w="5070" w:type="pct"/>
        <w:tblLook w:val="04A0" w:firstRow="1" w:lastRow="0" w:firstColumn="1" w:lastColumn="0" w:noHBand="0" w:noVBand="1"/>
      </w:tblPr>
      <w:tblGrid>
        <w:gridCol w:w="118"/>
        <w:gridCol w:w="5166"/>
        <w:gridCol w:w="4235"/>
        <w:gridCol w:w="675"/>
      </w:tblGrid>
      <w:tr w:rsidR="00082891" w:rsidTr="28859C7B" w14:paraId="10B912F5" w14:textId="77777777">
        <w:trPr>
          <w:trHeight w:val="1276"/>
        </w:trPr>
        <w:tc>
          <w:tcPr>
            <w:tcW w:w="5000" w:type="pct"/>
            <w:gridSpan w:val="4"/>
            <w:tcMar/>
          </w:tcPr>
          <w:p w:rsidRPr="00165306" w:rsidR="00082891" w:rsidP="007568E3" w:rsidRDefault="00CB2D79" w14:paraId="6342B225" w14:textId="2AF5C38E">
            <w:pPr>
              <w:pStyle w:val="NoSpacing"/>
              <w:jc w:val="center"/>
              <w:rPr>
                <w:rFonts w:ascii="Century Gothic" w:hAnsi="Century Gothic"/>
                <w:caps/>
              </w:rPr>
            </w:pPr>
            <w:r w:rsidRPr="00165306">
              <w:rPr>
                <w:rFonts w:ascii="Century Gothic" w:hAnsi="Century Gothic"/>
                <w:noProof/>
                <w:lang w:eastAsia="en-GB"/>
              </w:rPr>
              <w:drawing>
                <wp:anchor distT="0" distB="0" distL="114300" distR="114300" simplePos="0" relativeHeight="251658257" behindDoc="0" locked="0" layoutInCell="1" allowOverlap="1" wp14:anchorId="09FE9FD2" wp14:editId="344DD847">
                  <wp:simplePos x="0" y="0"/>
                  <wp:positionH relativeFrom="column">
                    <wp:posOffset>2990850</wp:posOffset>
                  </wp:positionH>
                  <wp:positionV relativeFrom="paragraph">
                    <wp:posOffset>252095</wp:posOffset>
                  </wp:positionV>
                  <wp:extent cx="581025" cy="476250"/>
                  <wp:effectExtent l="0" t="0" r="9525"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0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23B9727F" w:rsidR="1E57FAA2">
              <w:rPr>
                <w:rFonts w:ascii="Century Gothic" w:hAnsi="Century Gothic" w:cs="Arial"/>
                <w:b/>
                <w:bCs/>
                <w:caps/>
              </w:rPr>
              <w:t xml:space="preserve"> </w:t>
            </w:r>
            <w:r w:rsidRPr="23B9727F" w:rsidR="00082891">
              <w:rPr>
                <w:rFonts w:ascii="Century Gothic" w:hAnsi="Century Gothic" w:cs="Arial"/>
                <w:b/>
                <w:bCs/>
                <w:caps/>
              </w:rPr>
              <w:t>THE RISE TRUST</w:t>
            </w:r>
            <w:bookmarkStart w:name="_Hlk517942580" w:id="0"/>
            <w:bookmarkEnd w:id="0"/>
          </w:p>
        </w:tc>
      </w:tr>
      <w:tr w:rsidR="00082891" w:rsidTr="28859C7B" w14:paraId="019BF90D" w14:textId="77777777">
        <w:trPr>
          <w:trHeight w:val="928"/>
        </w:trPr>
        <w:tc>
          <w:tcPr>
            <w:tcW w:w="5000" w:type="pct"/>
            <w:gridSpan w:val="4"/>
            <w:tcBorders>
              <w:bottom w:val="single" w:color="4F81BD" w:themeColor="accent1" w:sz="4" w:space="0"/>
            </w:tcBorders>
            <w:tcMar/>
            <w:vAlign w:val="center"/>
          </w:tcPr>
          <w:p w:rsidRPr="00165306" w:rsidR="00082891" w:rsidP="007568E3" w:rsidRDefault="00082891" w14:paraId="2718E87E" w14:textId="77777777">
            <w:pPr>
              <w:pStyle w:val="NoSpacing"/>
              <w:jc w:val="center"/>
              <w:rPr>
                <w:rFonts w:ascii="Century Gothic" w:hAnsi="Century Gothic" w:cs="Arial"/>
                <w:b/>
                <w:sz w:val="80"/>
                <w:szCs w:val="80"/>
              </w:rPr>
            </w:pPr>
            <w:r w:rsidRPr="004B3CE0">
              <w:rPr>
                <w:rFonts w:ascii="Century Gothic" w:hAnsi="Century Gothic" w:cs="Arial"/>
                <w:b/>
                <w:sz w:val="52"/>
                <w:szCs w:val="72"/>
              </w:rPr>
              <w:t>CHILD PROTECTION AND SAFEGUARDING POLICY</w:t>
            </w:r>
          </w:p>
        </w:tc>
      </w:tr>
      <w:tr w:rsidR="00082891" w:rsidTr="28859C7B" w14:paraId="4E58F98F" w14:textId="77777777">
        <w:trPr>
          <w:trHeight w:val="464"/>
        </w:trPr>
        <w:tc>
          <w:tcPr>
            <w:tcW w:w="5000" w:type="pct"/>
            <w:gridSpan w:val="4"/>
            <w:tcBorders>
              <w:top w:val="single" w:color="4F81BD" w:themeColor="accent1" w:sz="4" w:space="0"/>
            </w:tcBorders>
            <w:tcMar/>
            <w:vAlign w:val="center"/>
          </w:tcPr>
          <w:p w:rsidRPr="00165306" w:rsidR="00082891" w:rsidP="007568E3" w:rsidRDefault="00082891" w14:paraId="57AE21F1" w14:textId="77777777">
            <w:pPr>
              <w:pStyle w:val="NoSpacing"/>
              <w:jc w:val="center"/>
              <w:rPr>
                <w:rFonts w:ascii="Century Gothic" w:hAnsi="Century Gothic"/>
                <w:sz w:val="44"/>
                <w:szCs w:val="44"/>
              </w:rPr>
            </w:pPr>
            <w:r w:rsidRPr="00CD699F">
              <w:rPr>
                <w:rFonts w:ascii="Century Gothic" w:hAnsi="Century Gothic"/>
                <w:sz w:val="28"/>
                <w:szCs w:val="28"/>
              </w:rPr>
              <w:t>Record of updates</w:t>
            </w:r>
          </w:p>
        </w:tc>
      </w:tr>
      <w:tr w:rsidRPr="00090851" w:rsidR="00082891" w:rsidTr="28859C7B" w14:paraId="46EB08D1"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gridAfter w:val="1"/>
          <w:wBefore w:w="58" w:type="pct"/>
          <w:wAfter w:w="331" w:type="pct"/>
          <w:trHeight w:val="224"/>
        </w:trPr>
        <w:tc>
          <w:tcPr>
            <w:tcW w:w="2534" w:type="pct"/>
            <w:tcBorders>
              <w:top w:val="single" w:color="auto" w:sz="4" w:space="0"/>
              <w:left w:val="single" w:color="auto" w:sz="4" w:space="0"/>
              <w:bottom w:val="single" w:color="auto" w:sz="4" w:space="0"/>
              <w:right w:val="single" w:color="auto" w:sz="4" w:space="0"/>
            </w:tcBorders>
            <w:tcMar/>
          </w:tcPr>
          <w:p w:rsidRPr="00165306" w:rsidR="00082891" w:rsidP="007568E3" w:rsidRDefault="00082891" w14:paraId="466AD48A" w14:textId="77777777">
            <w:pPr>
              <w:pStyle w:val="NoSpacing"/>
              <w:rPr>
                <w:rFonts w:ascii="Century Gothic" w:hAnsi="Century Gothic" w:cs="Arial"/>
                <w:b/>
              </w:rPr>
            </w:pPr>
            <w:r w:rsidRPr="00165306">
              <w:rPr>
                <w:rFonts w:ascii="Century Gothic" w:hAnsi="Century Gothic"/>
                <w:b/>
                <w:bCs/>
              </w:rPr>
              <w:t>SAFEGUARDING POLICY</w:t>
            </w:r>
          </w:p>
        </w:tc>
        <w:tc>
          <w:tcPr>
            <w:tcW w:w="2077" w:type="pct"/>
            <w:tcBorders>
              <w:top w:val="single" w:color="auto" w:sz="4" w:space="0"/>
              <w:left w:val="single" w:color="auto" w:sz="4" w:space="0"/>
              <w:bottom w:val="single" w:color="auto" w:sz="4" w:space="0"/>
              <w:right w:val="single" w:color="auto" w:sz="4" w:space="0"/>
            </w:tcBorders>
            <w:tcMar/>
          </w:tcPr>
          <w:p w:rsidRPr="00165306" w:rsidR="00082891" w:rsidP="007568E3" w:rsidRDefault="00082891" w14:paraId="0B689A10" w14:textId="77777777">
            <w:pPr>
              <w:pStyle w:val="NoSpacing"/>
              <w:rPr>
                <w:rFonts w:ascii="Century Gothic" w:hAnsi="Century Gothic" w:cs="Arial"/>
                <w:b/>
              </w:rPr>
            </w:pPr>
          </w:p>
        </w:tc>
      </w:tr>
      <w:tr w:rsidRPr="008C4BEA" w:rsidR="00082891" w:rsidTr="28859C7B" w14:paraId="32BDED5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gridAfter w:val="1"/>
          <w:wBefore w:w="58" w:type="pct"/>
          <w:wAfter w:w="331" w:type="pct"/>
          <w:trHeight w:val="187"/>
        </w:trPr>
        <w:tc>
          <w:tcPr>
            <w:tcW w:w="2534" w:type="pct"/>
            <w:tcBorders>
              <w:top w:val="single" w:color="auto" w:sz="4" w:space="0"/>
              <w:left w:val="single" w:color="auto" w:sz="4" w:space="0"/>
              <w:bottom w:val="single" w:color="auto" w:sz="4" w:space="0"/>
              <w:right w:val="single" w:color="auto" w:sz="4" w:space="0"/>
            </w:tcBorders>
            <w:tcMar/>
          </w:tcPr>
          <w:p w:rsidRPr="00165306" w:rsidR="00082891" w:rsidP="007568E3" w:rsidRDefault="00082891" w14:paraId="41BE0BD3" w14:textId="77777777">
            <w:pPr>
              <w:pStyle w:val="NoSpacing"/>
              <w:rPr>
                <w:rFonts w:ascii="Century Gothic" w:hAnsi="Century Gothic" w:cs="Arial"/>
                <w:sz w:val="20"/>
              </w:rPr>
            </w:pPr>
            <w:r w:rsidRPr="00165306">
              <w:rPr>
                <w:rFonts w:ascii="Century Gothic" w:hAnsi="Century Gothic" w:cs="Arial"/>
                <w:sz w:val="20"/>
              </w:rPr>
              <w:t>Policy Created</w:t>
            </w:r>
          </w:p>
        </w:tc>
        <w:tc>
          <w:tcPr>
            <w:tcW w:w="2077" w:type="pct"/>
            <w:tcBorders>
              <w:top w:val="single" w:color="auto" w:sz="4" w:space="0"/>
              <w:left w:val="single" w:color="auto" w:sz="4" w:space="0"/>
              <w:bottom w:val="single" w:color="auto" w:sz="4" w:space="0"/>
              <w:right w:val="single" w:color="auto" w:sz="4" w:space="0"/>
            </w:tcBorders>
            <w:tcMar/>
          </w:tcPr>
          <w:p w:rsidRPr="00165306" w:rsidR="00082891" w:rsidP="007568E3" w:rsidRDefault="00082891" w14:paraId="32D86596" w14:textId="77777777">
            <w:pPr>
              <w:pStyle w:val="NoSpacing"/>
              <w:rPr>
                <w:rFonts w:ascii="Century Gothic" w:hAnsi="Century Gothic" w:cs="Arial"/>
                <w:sz w:val="20"/>
              </w:rPr>
            </w:pPr>
            <w:r w:rsidRPr="00165306">
              <w:rPr>
                <w:rFonts w:ascii="Century Gothic" w:hAnsi="Century Gothic" w:cs="Arial"/>
                <w:sz w:val="20"/>
              </w:rPr>
              <w:t>January 2006</w:t>
            </w:r>
          </w:p>
        </w:tc>
      </w:tr>
      <w:tr w:rsidRPr="008C4BEA" w:rsidR="00082891" w:rsidTr="28859C7B" w14:paraId="09B87D61"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gridAfter w:val="1"/>
          <w:wBefore w:w="58" w:type="pct"/>
          <w:wAfter w:w="331" w:type="pct"/>
          <w:trHeight w:val="187"/>
        </w:trPr>
        <w:tc>
          <w:tcPr>
            <w:tcW w:w="2534" w:type="pct"/>
            <w:tcBorders>
              <w:top w:val="single" w:color="auto" w:sz="4" w:space="0"/>
              <w:left w:val="single" w:color="auto" w:sz="4" w:space="0"/>
              <w:bottom w:val="single" w:color="auto" w:sz="4" w:space="0"/>
              <w:right w:val="single" w:color="auto" w:sz="4" w:space="0"/>
            </w:tcBorders>
            <w:tcMar/>
          </w:tcPr>
          <w:p w:rsidRPr="00165306" w:rsidR="00082891" w:rsidP="007568E3" w:rsidRDefault="00082891" w14:paraId="3B4788F0" w14:textId="77777777">
            <w:pPr>
              <w:pStyle w:val="NoSpacing"/>
              <w:rPr>
                <w:rFonts w:ascii="Century Gothic" w:hAnsi="Century Gothic" w:cs="Arial"/>
                <w:sz w:val="20"/>
              </w:rPr>
            </w:pPr>
            <w:r w:rsidRPr="00165306">
              <w:rPr>
                <w:rFonts w:ascii="Century Gothic" w:hAnsi="Century Gothic" w:cs="Arial"/>
                <w:sz w:val="20"/>
              </w:rPr>
              <w:t>Adopted by Trustees</w:t>
            </w:r>
          </w:p>
        </w:tc>
        <w:tc>
          <w:tcPr>
            <w:tcW w:w="2077" w:type="pct"/>
            <w:tcBorders>
              <w:top w:val="single" w:color="auto" w:sz="4" w:space="0"/>
              <w:left w:val="single" w:color="auto" w:sz="4" w:space="0"/>
              <w:bottom w:val="single" w:color="auto" w:sz="4" w:space="0"/>
              <w:right w:val="single" w:color="auto" w:sz="4" w:space="0"/>
            </w:tcBorders>
            <w:tcMar/>
          </w:tcPr>
          <w:p w:rsidRPr="00165306" w:rsidR="00082891" w:rsidP="007568E3" w:rsidRDefault="00082891" w14:paraId="425D209A" w14:textId="77777777">
            <w:pPr>
              <w:pStyle w:val="NoSpacing"/>
              <w:rPr>
                <w:rFonts w:ascii="Century Gothic" w:hAnsi="Century Gothic" w:cs="Arial"/>
                <w:sz w:val="20"/>
              </w:rPr>
            </w:pPr>
            <w:r w:rsidRPr="00165306">
              <w:rPr>
                <w:rFonts w:ascii="Century Gothic" w:hAnsi="Century Gothic" w:cs="Arial"/>
                <w:sz w:val="20"/>
              </w:rPr>
              <w:t>January 2006</w:t>
            </w:r>
          </w:p>
        </w:tc>
      </w:tr>
      <w:tr w:rsidRPr="008C4BEA" w:rsidR="00082891" w:rsidTr="28859C7B" w14:paraId="2BEF6C1F"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gridAfter w:val="1"/>
          <w:wBefore w:w="58" w:type="pct"/>
          <w:wAfter w:w="331" w:type="pct"/>
          <w:trHeight w:val="187"/>
        </w:trPr>
        <w:tc>
          <w:tcPr>
            <w:tcW w:w="2534" w:type="pct"/>
            <w:tcBorders>
              <w:top w:val="single" w:color="auto" w:sz="4" w:space="0"/>
              <w:left w:val="single" w:color="auto" w:sz="4" w:space="0"/>
              <w:bottom w:val="single" w:color="auto" w:sz="4" w:space="0"/>
              <w:right w:val="single" w:color="auto" w:sz="4" w:space="0"/>
            </w:tcBorders>
            <w:tcMar/>
          </w:tcPr>
          <w:p w:rsidRPr="00165306" w:rsidR="00082891" w:rsidP="007568E3" w:rsidRDefault="00082891" w14:paraId="05AEA605" w14:textId="77777777">
            <w:pPr>
              <w:pStyle w:val="NoSpacing"/>
              <w:rPr>
                <w:rFonts w:ascii="Century Gothic" w:hAnsi="Century Gothic" w:cs="Arial"/>
                <w:sz w:val="20"/>
              </w:rPr>
            </w:pPr>
            <w:r w:rsidRPr="00165306">
              <w:rPr>
                <w:rFonts w:ascii="Century Gothic" w:hAnsi="Century Gothic" w:cs="Arial"/>
                <w:sz w:val="20"/>
              </w:rPr>
              <w:t>Revision Due</w:t>
            </w:r>
          </w:p>
        </w:tc>
        <w:tc>
          <w:tcPr>
            <w:tcW w:w="2077" w:type="pct"/>
            <w:tcBorders>
              <w:top w:val="single" w:color="auto" w:sz="4" w:space="0"/>
              <w:left w:val="single" w:color="auto" w:sz="4" w:space="0"/>
              <w:bottom w:val="single" w:color="auto" w:sz="4" w:space="0"/>
              <w:right w:val="single" w:color="auto" w:sz="4" w:space="0"/>
            </w:tcBorders>
            <w:tcMar/>
          </w:tcPr>
          <w:p w:rsidRPr="00165306" w:rsidR="00082891" w:rsidP="007568E3" w:rsidRDefault="00082891" w14:paraId="1823AEA3" w14:textId="77777777">
            <w:pPr>
              <w:pStyle w:val="NoSpacing"/>
              <w:rPr>
                <w:rFonts w:ascii="Century Gothic" w:hAnsi="Century Gothic" w:cs="Arial"/>
                <w:sz w:val="20"/>
              </w:rPr>
            </w:pPr>
            <w:r w:rsidRPr="00165306">
              <w:rPr>
                <w:rFonts w:ascii="Century Gothic" w:hAnsi="Century Gothic" w:cs="Arial"/>
                <w:sz w:val="20"/>
              </w:rPr>
              <w:t>July 2010</w:t>
            </w:r>
          </w:p>
        </w:tc>
      </w:tr>
      <w:tr w:rsidRPr="008C4BEA" w:rsidR="00082891" w:rsidTr="28859C7B" w14:paraId="1CB8CF0D"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gridAfter w:val="1"/>
          <w:wBefore w:w="58" w:type="pct"/>
          <w:wAfter w:w="331" w:type="pct"/>
          <w:trHeight w:val="187"/>
        </w:trPr>
        <w:tc>
          <w:tcPr>
            <w:tcW w:w="2534" w:type="pct"/>
            <w:tcBorders>
              <w:top w:val="single" w:color="auto" w:sz="4" w:space="0"/>
              <w:left w:val="single" w:color="auto" w:sz="4" w:space="0"/>
              <w:bottom w:val="single" w:color="auto" w:sz="4" w:space="0"/>
              <w:right w:val="single" w:color="auto" w:sz="4" w:space="0"/>
            </w:tcBorders>
            <w:tcMar/>
          </w:tcPr>
          <w:p w:rsidRPr="00165306" w:rsidR="00082891" w:rsidP="007568E3" w:rsidRDefault="00082891" w14:paraId="1B13B0FD" w14:textId="77777777">
            <w:pPr>
              <w:pStyle w:val="NoSpacing"/>
              <w:rPr>
                <w:rFonts w:ascii="Century Gothic" w:hAnsi="Century Gothic" w:cs="Arial"/>
                <w:sz w:val="20"/>
              </w:rPr>
            </w:pPr>
            <w:r w:rsidRPr="00165306">
              <w:rPr>
                <w:rFonts w:ascii="Century Gothic" w:hAnsi="Century Gothic" w:cs="Arial"/>
                <w:sz w:val="20"/>
              </w:rPr>
              <w:t>Revision Due</w:t>
            </w:r>
          </w:p>
        </w:tc>
        <w:tc>
          <w:tcPr>
            <w:tcW w:w="2077" w:type="pct"/>
            <w:tcBorders>
              <w:top w:val="single" w:color="auto" w:sz="4" w:space="0"/>
              <w:left w:val="single" w:color="auto" w:sz="4" w:space="0"/>
              <w:bottom w:val="single" w:color="auto" w:sz="4" w:space="0"/>
              <w:right w:val="single" w:color="auto" w:sz="4" w:space="0"/>
            </w:tcBorders>
            <w:tcMar/>
          </w:tcPr>
          <w:p w:rsidRPr="00165306" w:rsidR="00082891" w:rsidP="007568E3" w:rsidRDefault="00082891" w14:paraId="5D799793" w14:textId="77777777">
            <w:pPr>
              <w:pStyle w:val="NoSpacing"/>
              <w:rPr>
                <w:rFonts w:ascii="Century Gothic" w:hAnsi="Century Gothic" w:cs="Arial"/>
                <w:sz w:val="20"/>
              </w:rPr>
            </w:pPr>
            <w:r w:rsidRPr="00165306">
              <w:rPr>
                <w:rFonts w:ascii="Century Gothic" w:hAnsi="Century Gothic" w:cs="Arial"/>
                <w:sz w:val="20"/>
              </w:rPr>
              <w:t>July 2013</w:t>
            </w:r>
          </w:p>
        </w:tc>
      </w:tr>
      <w:tr w:rsidRPr="008C4BEA" w:rsidR="00082891" w:rsidTr="28859C7B" w14:paraId="03C5FBB6"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gridAfter w:val="1"/>
          <w:wBefore w:w="58" w:type="pct"/>
          <w:wAfter w:w="331" w:type="pct"/>
          <w:trHeight w:val="187"/>
        </w:trPr>
        <w:tc>
          <w:tcPr>
            <w:tcW w:w="2534" w:type="pct"/>
            <w:tcBorders>
              <w:top w:val="single" w:color="auto" w:sz="4" w:space="0"/>
              <w:left w:val="single" w:color="auto" w:sz="4" w:space="0"/>
              <w:bottom w:val="single" w:color="auto" w:sz="4" w:space="0"/>
              <w:right w:val="single" w:color="auto" w:sz="4" w:space="0"/>
            </w:tcBorders>
            <w:tcMar/>
          </w:tcPr>
          <w:p w:rsidRPr="00165306" w:rsidR="00082891" w:rsidP="007568E3" w:rsidRDefault="00082891" w14:paraId="78EBE7BB" w14:textId="77777777">
            <w:pPr>
              <w:pStyle w:val="NoSpacing"/>
              <w:rPr>
                <w:rFonts w:ascii="Century Gothic" w:hAnsi="Century Gothic" w:cs="Arial"/>
                <w:sz w:val="20"/>
              </w:rPr>
            </w:pPr>
            <w:r w:rsidRPr="00165306">
              <w:rPr>
                <w:rFonts w:ascii="Century Gothic" w:hAnsi="Century Gothic" w:cs="Arial"/>
                <w:sz w:val="20"/>
              </w:rPr>
              <w:t>Revision Due</w:t>
            </w:r>
          </w:p>
        </w:tc>
        <w:tc>
          <w:tcPr>
            <w:tcW w:w="2077" w:type="pct"/>
            <w:tcBorders>
              <w:top w:val="single" w:color="auto" w:sz="4" w:space="0"/>
              <w:left w:val="single" w:color="auto" w:sz="4" w:space="0"/>
              <w:bottom w:val="single" w:color="auto" w:sz="4" w:space="0"/>
              <w:right w:val="single" w:color="auto" w:sz="4" w:space="0"/>
            </w:tcBorders>
            <w:tcMar/>
          </w:tcPr>
          <w:p w:rsidRPr="00165306" w:rsidR="00082891" w:rsidP="007568E3" w:rsidRDefault="00082891" w14:paraId="0D25F21D" w14:textId="77777777">
            <w:pPr>
              <w:pStyle w:val="NoSpacing"/>
              <w:rPr>
                <w:rFonts w:ascii="Century Gothic" w:hAnsi="Century Gothic" w:cs="Arial"/>
                <w:sz w:val="20"/>
              </w:rPr>
            </w:pPr>
            <w:r w:rsidRPr="00165306">
              <w:rPr>
                <w:rFonts w:ascii="Century Gothic" w:hAnsi="Century Gothic" w:cs="Arial"/>
                <w:sz w:val="20"/>
              </w:rPr>
              <w:t>July 2014</w:t>
            </w:r>
          </w:p>
        </w:tc>
      </w:tr>
      <w:tr w:rsidRPr="008C4BEA" w:rsidR="00082891" w:rsidTr="28859C7B" w14:paraId="745E3111"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gridAfter w:val="1"/>
          <w:wBefore w:w="58" w:type="pct"/>
          <w:wAfter w:w="331" w:type="pct"/>
          <w:trHeight w:val="187"/>
        </w:trPr>
        <w:tc>
          <w:tcPr>
            <w:tcW w:w="2534" w:type="pct"/>
            <w:tcBorders>
              <w:top w:val="single" w:color="auto" w:sz="4" w:space="0"/>
              <w:left w:val="single" w:color="auto" w:sz="4" w:space="0"/>
              <w:bottom w:val="single" w:color="auto" w:sz="4" w:space="0"/>
              <w:right w:val="single" w:color="auto" w:sz="4" w:space="0"/>
            </w:tcBorders>
            <w:tcMar/>
          </w:tcPr>
          <w:p w:rsidRPr="00165306" w:rsidR="00082891" w:rsidP="007568E3" w:rsidRDefault="00082891" w14:paraId="5D5618EE" w14:textId="77777777">
            <w:pPr>
              <w:pStyle w:val="NoSpacing"/>
              <w:rPr>
                <w:rFonts w:ascii="Century Gothic" w:hAnsi="Century Gothic" w:cs="Arial"/>
                <w:sz w:val="20"/>
              </w:rPr>
            </w:pPr>
            <w:r w:rsidRPr="00165306">
              <w:rPr>
                <w:rFonts w:ascii="Century Gothic" w:hAnsi="Century Gothic" w:cs="Arial"/>
                <w:sz w:val="20"/>
              </w:rPr>
              <w:t>Revision Due</w:t>
            </w:r>
          </w:p>
        </w:tc>
        <w:tc>
          <w:tcPr>
            <w:tcW w:w="2077" w:type="pct"/>
            <w:tcBorders>
              <w:top w:val="single" w:color="auto" w:sz="4" w:space="0"/>
              <w:left w:val="single" w:color="auto" w:sz="4" w:space="0"/>
              <w:bottom w:val="single" w:color="auto" w:sz="4" w:space="0"/>
              <w:right w:val="single" w:color="auto" w:sz="4" w:space="0"/>
            </w:tcBorders>
            <w:tcMar/>
          </w:tcPr>
          <w:p w:rsidRPr="00165306" w:rsidR="00082891" w:rsidP="007568E3" w:rsidRDefault="00082891" w14:paraId="4B075BEB" w14:textId="77777777">
            <w:pPr>
              <w:pStyle w:val="NoSpacing"/>
              <w:rPr>
                <w:rFonts w:ascii="Century Gothic" w:hAnsi="Century Gothic" w:cs="Arial"/>
                <w:sz w:val="20"/>
              </w:rPr>
            </w:pPr>
            <w:r w:rsidRPr="00165306">
              <w:rPr>
                <w:rFonts w:ascii="Century Gothic" w:hAnsi="Century Gothic" w:cs="Arial"/>
                <w:sz w:val="20"/>
              </w:rPr>
              <w:t>July 2015</w:t>
            </w:r>
          </w:p>
        </w:tc>
      </w:tr>
      <w:tr w:rsidRPr="008C4BEA" w:rsidR="00082891" w:rsidTr="28859C7B" w14:paraId="1FC56A26"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gridAfter w:val="1"/>
          <w:wBefore w:w="58" w:type="pct"/>
          <w:wAfter w:w="331" w:type="pct"/>
          <w:trHeight w:val="187"/>
        </w:trPr>
        <w:tc>
          <w:tcPr>
            <w:tcW w:w="2534" w:type="pct"/>
            <w:tcBorders>
              <w:top w:val="single" w:color="auto" w:sz="4" w:space="0"/>
              <w:left w:val="single" w:color="auto" w:sz="4" w:space="0"/>
              <w:bottom w:val="single" w:color="auto" w:sz="4" w:space="0"/>
              <w:right w:val="single" w:color="auto" w:sz="4" w:space="0"/>
            </w:tcBorders>
            <w:tcMar/>
          </w:tcPr>
          <w:p w:rsidRPr="00165306" w:rsidR="00082891" w:rsidP="007568E3" w:rsidRDefault="00082891" w14:paraId="5C8D4C30" w14:textId="77777777">
            <w:pPr>
              <w:pStyle w:val="NoSpacing"/>
              <w:rPr>
                <w:rFonts w:ascii="Century Gothic" w:hAnsi="Century Gothic" w:cs="Arial"/>
                <w:sz w:val="20"/>
              </w:rPr>
            </w:pPr>
            <w:r w:rsidRPr="00165306">
              <w:rPr>
                <w:rFonts w:ascii="Century Gothic" w:hAnsi="Century Gothic" w:cs="Arial"/>
                <w:sz w:val="20"/>
              </w:rPr>
              <w:t>Revision Due</w:t>
            </w:r>
          </w:p>
        </w:tc>
        <w:tc>
          <w:tcPr>
            <w:tcW w:w="2077" w:type="pct"/>
            <w:tcBorders>
              <w:top w:val="single" w:color="auto" w:sz="4" w:space="0"/>
              <w:left w:val="single" w:color="auto" w:sz="4" w:space="0"/>
              <w:bottom w:val="single" w:color="auto" w:sz="4" w:space="0"/>
              <w:right w:val="single" w:color="auto" w:sz="4" w:space="0"/>
            </w:tcBorders>
            <w:tcMar/>
          </w:tcPr>
          <w:p w:rsidRPr="00165306" w:rsidR="00082891" w:rsidP="007568E3" w:rsidRDefault="00082891" w14:paraId="33B0C6BF" w14:textId="77777777">
            <w:pPr>
              <w:pStyle w:val="NoSpacing"/>
              <w:rPr>
                <w:rFonts w:ascii="Century Gothic" w:hAnsi="Century Gothic" w:cs="Arial"/>
                <w:sz w:val="20"/>
              </w:rPr>
            </w:pPr>
            <w:r w:rsidRPr="00165306">
              <w:rPr>
                <w:rFonts w:ascii="Century Gothic" w:hAnsi="Century Gothic" w:cs="Arial"/>
                <w:sz w:val="20"/>
              </w:rPr>
              <w:t>July 2016</w:t>
            </w:r>
          </w:p>
        </w:tc>
      </w:tr>
      <w:tr w:rsidRPr="008C4BEA" w:rsidR="00082891" w:rsidTr="28859C7B" w14:paraId="7B1BC7A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gridAfter w:val="1"/>
          <w:wBefore w:w="58" w:type="pct"/>
          <w:wAfter w:w="331" w:type="pct"/>
          <w:trHeight w:val="187"/>
        </w:trPr>
        <w:tc>
          <w:tcPr>
            <w:tcW w:w="2534" w:type="pct"/>
            <w:tcBorders>
              <w:top w:val="single" w:color="auto" w:sz="4" w:space="0"/>
              <w:left w:val="single" w:color="auto" w:sz="4" w:space="0"/>
              <w:bottom w:val="single" w:color="auto" w:sz="4" w:space="0"/>
              <w:right w:val="single" w:color="auto" w:sz="4" w:space="0"/>
            </w:tcBorders>
            <w:tcMar/>
          </w:tcPr>
          <w:p w:rsidRPr="00165306" w:rsidR="00082891" w:rsidP="007568E3" w:rsidRDefault="00082891" w14:paraId="738608B2" w14:textId="77777777">
            <w:pPr>
              <w:pStyle w:val="NoSpacing"/>
              <w:rPr>
                <w:rFonts w:ascii="Century Gothic" w:hAnsi="Century Gothic" w:cs="Arial"/>
                <w:sz w:val="20"/>
              </w:rPr>
            </w:pPr>
            <w:r w:rsidRPr="00165306">
              <w:rPr>
                <w:rFonts w:ascii="Century Gothic" w:hAnsi="Century Gothic" w:cs="Arial"/>
                <w:sz w:val="20"/>
              </w:rPr>
              <w:t>Revision Due</w:t>
            </w:r>
          </w:p>
        </w:tc>
        <w:tc>
          <w:tcPr>
            <w:tcW w:w="2077" w:type="pct"/>
            <w:tcBorders>
              <w:top w:val="single" w:color="auto" w:sz="4" w:space="0"/>
              <w:left w:val="single" w:color="auto" w:sz="4" w:space="0"/>
              <w:bottom w:val="single" w:color="auto" w:sz="4" w:space="0"/>
              <w:right w:val="single" w:color="auto" w:sz="4" w:space="0"/>
            </w:tcBorders>
            <w:tcMar/>
          </w:tcPr>
          <w:p w:rsidRPr="00165306" w:rsidR="00082891" w:rsidP="007568E3" w:rsidRDefault="00082891" w14:paraId="78088D25" w14:textId="77777777">
            <w:pPr>
              <w:pStyle w:val="NoSpacing"/>
              <w:rPr>
                <w:rFonts w:ascii="Century Gothic" w:hAnsi="Century Gothic" w:cs="Arial"/>
                <w:sz w:val="20"/>
              </w:rPr>
            </w:pPr>
            <w:r w:rsidRPr="00165306">
              <w:rPr>
                <w:rFonts w:ascii="Century Gothic" w:hAnsi="Century Gothic" w:cs="Arial"/>
                <w:sz w:val="20"/>
              </w:rPr>
              <w:t xml:space="preserve">February 2017 </w:t>
            </w:r>
          </w:p>
        </w:tc>
      </w:tr>
      <w:tr w:rsidRPr="008C4BEA" w:rsidR="00082891" w:rsidTr="28859C7B" w14:paraId="318DCCC5"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gridAfter w:val="1"/>
          <w:wBefore w:w="58" w:type="pct"/>
          <w:wAfter w:w="331" w:type="pct"/>
          <w:trHeight w:val="187"/>
        </w:trPr>
        <w:tc>
          <w:tcPr>
            <w:tcW w:w="2534" w:type="pct"/>
            <w:tcBorders>
              <w:top w:val="single" w:color="auto" w:sz="4" w:space="0"/>
              <w:left w:val="single" w:color="auto" w:sz="4" w:space="0"/>
              <w:bottom w:val="single" w:color="auto" w:sz="4" w:space="0"/>
              <w:right w:val="single" w:color="auto" w:sz="4" w:space="0"/>
            </w:tcBorders>
            <w:tcMar/>
          </w:tcPr>
          <w:p w:rsidRPr="00165306" w:rsidR="00082891" w:rsidP="007568E3" w:rsidRDefault="00082891" w14:paraId="73C6BA83" w14:textId="77777777">
            <w:pPr>
              <w:pStyle w:val="NoSpacing"/>
              <w:rPr>
                <w:rFonts w:ascii="Century Gothic" w:hAnsi="Century Gothic" w:cs="Arial"/>
                <w:sz w:val="20"/>
              </w:rPr>
            </w:pPr>
            <w:r w:rsidRPr="00165306">
              <w:rPr>
                <w:rFonts w:ascii="Century Gothic" w:hAnsi="Century Gothic" w:cs="Arial"/>
                <w:sz w:val="20"/>
              </w:rPr>
              <w:t>Revision Due</w:t>
            </w:r>
          </w:p>
        </w:tc>
        <w:tc>
          <w:tcPr>
            <w:tcW w:w="2077" w:type="pct"/>
            <w:tcBorders>
              <w:top w:val="single" w:color="auto" w:sz="4" w:space="0"/>
              <w:left w:val="single" w:color="auto" w:sz="4" w:space="0"/>
              <w:bottom w:val="single" w:color="auto" w:sz="4" w:space="0"/>
              <w:right w:val="single" w:color="auto" w:sz="4" w:space="0"/>
            </w:tcBorders>
            <w:tcMar/>
          </w:tcPr>
          <w:p w:rsidRPr="00165306" w:rsidR="00082891" w:rsidP="007568E3" w:rsidRDefault="00082891" w14:paraId="29EE2F00" w14:textId="46521ED7">
            <w:pPr>
              <w:pStyle w:val="NoSpacing"/>
              <w:rPr>
                <w:rFonts w:ascii="Century Gothic" w:hAnsi="Century Gothic" w:cs="Arial"/>
                <w:sz w:val="20"/>
              </w:rPr>
            </w:pPr>
            <w:r w:rsidRPr="00165306">
              <w:rPr>
                <w:rFonts w:ascii="Century Gothic" w:hAnsi="Century Gothic" w:cs="Arial"/>
                <w:sz w:val="20"/>
              </w:rPr>
              <w:t>March 20</w:t>
            </w:r>
            <w:r w:rsidRPr="00165306" w:rsidR="00D218A1">
              <w:rPr>
                <w:rFonts w:ascii="Century Gothic" w:hAnsi="Century Gothic" w:cs="Arial"/>
                <w:sz w:val="20"/>
              </w:rPr>
              <w:t>19</w:t>
            </w:r>
          </w:p>
        </w:tc>
      </w:tr>
      <w:tr w:rsidRPr="008C4BEA" w:rsidR="00D218A1" w:rsidTr="28859C7B" w14:paraId="2826E8A9"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gridAfter w:val="1"/>
          <w:wBefore w:w="58" w:type="pct"/>
          <w:wAfter w:w="331" w:type="pct"/>
          <w:trHeight w:val="187"/>
        </w:trPr>
        <w:tc>
          <w:tcPr>
            <w:tcW w:w="2534" w:type="pct"/>
            <w:tcBorders>
              <w:top w:val="single" w:color="auto" w:sz="4" w:space="0"/>
              <w:left w:val="single" w:color="auto" w:sz="4" w:space="0"/>
              <w:bottom w:val="single" w:color="auto" w:sz="4" w:space="0"/>
              <w:right w:val="single" w:color="auto" w:sz="4" w:space="0"/>
            </w:tcBorders>
            <w:tcMar/>
          </w:tcPr>
          <w:p w:rsidRPr="00165306" w:rsidR="00D218A1" w:rsidP="007568E3" w:rsidRDefault="00D218A1" w14:paraId="1DCA059F" w14:textId="5053DCBF">
            <w:pPr>
              <w:pStyle w:val="NoSpacing"/>
              <w:rPr>
                <w:rFonts w:ascii="Century Gothic" w:hAnsi="Century Gothic" w:cs="Arial"/>
                <w:sz w:val="20"/>
              </w:rPr>
            </w:pPr>
            <w:r w:rsidRPr="00165306">
              <w:rPr>
                <w:rFonts w:ascii="Century Gothic" w:hAnsi="Century Gothic" w:cs="Arial"/>
                <w:sz w:val="20"/>
              </w:rPr>
              <w:t>Revision Due</w:t>
            </w:r>
          </w:p>
        </w:tc>
        <w:tc>
          <w:tcPr>
            <w:tcW w:w="2077" w:type="pct"/>
            <w:tcBorders>
              <w:top w:val="single" w:color="auto" w:sz="4" w:space="0"/>
              <w:left w:val="single" w:color="auto" w:sz="4" w:space="0"/>
              <w:bottom w:val="single" w:color="auto" w:sz="4" w:space="0"/>
              <w:right w:val="single" w:color="auto" w:sz="4" w:space="0"/>
            </w:tcBorders>
            <w:tcMar/>
          </w:tcPr>
          <w:p w:rsidRPr="00165306" w:rsidR="00D218A1" w:rsidP="007568E3" w:rsidRDefault="00D218A1" w14:paraId="6A465B3B" w14:textId="5C6FA926">
            <w:pPr>
              <w:pStyle w:val="NoSpacing"/>
              <w:rPr>
                <w:rFonts w:ascii="Century Gothic" w:hAnsi="Century Gothic" w:cs="Arial"/>
                <w:sz w:val="20"/>
              </w:rPr>
            </w:pPr>
            <w:r w:rsidRPr="00165306">
              <w:rPr>
                <w:rFonts w:ascii="Century Gothic" w:hAnsi="Century Gothic" w:cs="Arial"/>
                <w:sz w:val="20"/>
              </w:rPr>
              <w:t>Ma</w:t>
            </w:r>
            <w:r w:rsidRPr="00165306" w:rsidR="00165306">
              <w:rPr>
                <w:rFonts w:ascii="Century Gothic" w:hAnsi="Century Gothic" w:cs="Arial"/>
                <w:sz w:val="20"/>
              </w:rPr>
              <w:t>rch</w:t>
            </w:r>
            <w:r w:rsidRPr="00165306">
              <w:rPr>
                <w:rFonts w:ascii="Century Gothic" w:hAnsi="Century Gothic" w:cs="Arial"/>
                <w:sz w:val="20"/>
              </w:rPr>
              <w:t xml:space="preserve"> 2020</w:t>
            </w:r>
            <w:r w:rsidRPr="00165306" w:rsidR="00165306">
              <w:rPr>
                <w:rFonts w:ascii="Century Gothic" w:hAnsi="Century Gothic" w:cs="Arial"/>
                <w:sz w:val="20"/>
              </w:rPr>
              <w:t xml:space="preserve"> (amended in Dec 2019)</w:t>
            </w:r>
          </w:p>
        </w:tc>
      </w:tr>
      <w:tr w:rsidRPr="008C4BEA" w:rsidR="00165306" w:rsidTr="28859C7B" w14:paraId="3CC4E118"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gridAfter w:val="1"/>
          <w:wBefore w:w="58" w:type="pct"/>
          <w:wAfter w:w="331" w:type="pct"/>
          <w:trHeight w:val="187"/>
        </w:trPr>
        <w:tc>
          <w:tcPr>
            <w:tcW w:w="2534" w:type="pct"/>
            <w:tcBorders>
              <w:top w:val="single" w:color="auto" w:sz="4" w:space="0"/>
              <w:left w:val="single" w:color="auto" w:sz="4" w:space="0"/>
              <w:bottom w:val="single" w:color="auto" w:sz="4" w:space="0"/>
              <w:right w:val="single" w:color="auto" w:sz="4" w:space="0"/>
            </w:tcBorders>
            <w:tcMar/>
          </w:tcPr>
          <w:p w:rsidRPr="00165306" w:rsidR="00165306" w:rsidP="007568E3" w:rsidRDefault="00165306" w14:paraId="3915EDCB" w14:textId="39AEEDDE">
            <w:pPr>
              <w:pStyle w:val="NoSpacing"/>
              <w:rPr>
                <w:rFonts w:ascii="Century Gothic" w:hAnsi="Century Gothic" w:cs="Arial"/>
                <w:sz w:val="20"/>
              </w:rPr>
            </w:pPr>
            <w:r w:rsidRPr="00165306">
              <w:rPr>
                <w:rFonts w:ascii="Century Gothic" w:hAnsi="Century Gothic" w:cs="Arial"/>
                <w:sz w:val="20"/>
              </w:rPr>
              <w:t>Revision Due</w:t>
            </w:r>
          </w:p>
        </w:tc>
        <w:tc>
          <w:tcPr>
            <w:tcW w:w="2077" w:type="pct"/>
            <w:tcBorders>
              <w:top w:val="single" w:color="auto" w:sz="4" w:space="0"/>
              <w:left w:val="single" w:color="auto" w:sz="4" w:space="0"/>
              <w:bottom w:val="single" w:color="auto" w:sz="4" w:space="0"/>
              <w:right w:val="single" w:color="auto" w:sz="4" w:space="0"/>
            </w:tcBorders>
            <w:tcMar/>
          </w:tcPr>
          <w:p w:rsidRPr="00165306" w:rsidR="00165306" w:rsidP="007568E3" w:rsidRDefault="00165306" w14:paraId="1950687A" w14:textId="587776E3">
            <w:pPr>
              <w:pStyle w:val="NoSpacing"/>
              <w:rPr>
                <w:rFonts w:ascii="Century Gothic" w:hAnsi="Century Gothic" w:cs="Arial"/>
                <w:sz w:val="20"/>
              </w:rPr>
            </w:pPr>
            <w:r w:rsidRPr="00165306">
              <w:rPr>
                <w:rFonts w:ascii="Century Gothic" w:hAnsi="Century Gothic" w:cs="Arial"/>
                <w:sz w:val="20"/>
              </w:rPr>
              <w:t>May 2021</w:t>
            </w:r>
          </w:p>
        </w:tc>
      </w:tr>
    </w:tbl>
    <w:p w:rsidR="28859C7B" w:rsidRDefault="28859C7B" w14:paraId="16030CAA" w14:textId="25D2E359"/>
    <w:p w:rsidR="00082891" w:rsidP="009B4F5B" w:rsidRDefault="00082891" w14:paraId="0BB1CAE9" w14:textId="5F522E09">
      <w:pPr>
        <w:jc w:val="center"/>
        <w:rPr>
          <w:rFonts w:ascii="Arial" w:hAnsi="Arial" w:cs="Arial"/>
          <w:b/>
          <w:sz w:val="40"/>
          <w:szCs w:val="32"/>
        </w:rPr>
      </w:pPr>
    </w:p>
    <w:tbl>
      <w:tblPr>
        <w:tblpPr w:leftFromText="180" w:rightFromText="180" w:vertAnchor="text" w:tblpY="-21"/>
        <w:tblW w:w="99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001"/>
        <w:gridCol w:w="2381"/>
        <w:gridCol w:w="4536"/>
      </w:tblGrid>
      <w:tr w:rsidRPr="00090851" w:rsidR="00082891" w:rsidTr="28859C7B" w14:paraId="78F994DB" w14:textId="77777777">
        <w:tc>
          <w:tcPr>
            <w:tcW w:w="9918" w:type="dxa"/>
            <w:gridSpan w:val="3"/>
            <w:tcMar/>
          </w:tcPr>
          <w:p w:rsidRPr="00165306" w:rsidR="00082891" w:rsidP="007568E3" w:rsidRDefault="00082891" w14:paraId="61363E1C" w14:textId="77777777">
            <w:pPr>
              <w:jc w:val="center"/>
              <w:rPr>
                <w:rFonts w:ascii="Century Gothic" w:hAnsi="Century Gothic" w:cs="Arial"/>
                <w:b/>
              </w:rPr>
            </w:pPr>
            <w:r w:rsidRPr="00165306">
              <w:rPr>
                <w:rFonts w:ascii="Century Gothic" w:hAnsi="Century Gothic" w:cs="Arial"/>
                <w:b/>
              </w:rPr>
              <w:t>DOCUMENT VERSION CONTROL</w:t>
            </w:r>
          </w:p>
        </w:tc>
      </w:tr>
      <w:tr w:rsidRPr="00090851" w:rsidR="00082891" w:rsidTr="28859C7B" w14:paraId="5393B051" w14:textId="77777777">
        <w:tc>
          <w:tcPr>
            <w:tcW w:w="3001" w:type="dxa"/>
            <w:tcMar/>
          </w:tcPr>
          <w:p w:rsidRPr="00165306" w:rsidR="00082891" w:rsidP="007568E3" w:rsidRDefault="00082891" w14:paraId="19D089DA" w14:textId="77777777">
            <w:pPr>
              <w:jc w:val="center"/>
              <w:rPr>
                <w:rFonts w:ascii="Century Gothic" w:hAnsi="Century Gothic" w:cs="Arial"/>
              </w:rPr>
            </w:pPr>
            <w:r w:rsidRPr="00165306">
              <w:rPr>
                <w:rFonts w:ascii="Century Gothic" w:hAnsi="Century Gothic" w:cs="Arial"/>
              </w:rPr>
              <w:t>Issue No.</w:t>
            </w:r>
          </w:p>
        </w:tc>
        <w:tc>
          <w:tcPr>
            <w:tcW w:w="2381" w:type="dxa"/>
            <w:tcMar/>
          </w:tcPr>
          <w:p w:rsidRPr="00165306" w:rsidR="00082891" w:rsidP="007568E3" w:rsidRDefault="00082891" w14:paraId="70452012" w14:textId="77777777">
            <w:pPr>
              <w:jc w:val="center"/>
              <w:rPr>
                <w:rFonts w:ascii="Century Gothic" w:hAnsi="Century Gothic" w:cs="Arial"/>
              </w:rPr>
            </w:pPr>
            <w:r w:rsidRPr="00165306">
              <w:rPr>
                <w:rFonts w:ascii="Century Gothic" w:hAnsi="Century Gothic" w:cs="Arial"/>
              </w:rPr>
              <w:t>Issue Date</w:t>
            </w:r>
          </w:p>
        </w:tc>
        <w:tc>
          <w:tcPr>
            <w:tcW w:w="4536" w:type="dxa"/>
            <w:tcMar/>
          </w:tcPr>
          <w:p w:rsidRPr="00165306" w:rsidR="00082891" w:rsidP="007568E3" w:rsidRDefault="00082891" w14:paraId="26EC555E" w14:textId="77777777">
            <w:pPr>
              <w:jc w:val="center"/>
              <w:rPr>
                <w:rFonts w:ascii="Century Gothic" w:hAnsi="Century Gothic" w:cs="Arial"/>
              </w:rPr>
            </w:pPr>
            <w:r w:rsidRPr="00165306">
              <w:rPr>
                <w:rFonts w:ascii="Century Gothic" w:hAnsi="Century Gothic" w:cs="Arial"/>
              </w:rPr>
              <w:t>Summary of Changes</w:t>
            </w:r>
          </w:p>
        </w:tc>
      </w:tr>
      <w:tr w:rsidRPr="00090851" w:rsidR="00082891" w:rsidTr="28859C7B" w14:paraId="6148EB5D" w14:textId="77777777">
        <w:tc>
          <w:tcPr>
            <w:tcW w:w="3001" w:type="dxa"/>
            <w:tcMar/>
          </w:tcPr>
          <w:p w:rsidRPr="00165306" w:rsidR="00082891" w:rsidP="007568E3" w:rsidRDefault="00082891" w14:paraId="63E003F7" w14:textId="77777777">
            <w:pPr>
              <w:rPr>
                <w:rFonts w:ascii="Century Gothic" w:hAnsi="Century Gothic" w:cs="Arial"/>
                <w:sz w:val="18"/>
                <w:szCs w:val="18"/>
              </w:rPr>
            </w:pPr>
            <w:r w:rsidRPr="00165306">
              <w:rPr>
                <w:rFonts w:ascii="Century Gothic" w:hAnsi="Century Gothic" w:cs="Arial"/>
                <w:sz w:val="18"/>
                <w:szCs w:val="18"/>
              </w:rPr>
              <w:t>1</w:t>
            </w:r>
          </w:p>
        </w:tc>
        <w:tc>
          <w:tcPr>
            <w:tcW w:w="2381" w:type="dxa"/>
            <w:tcMar/>
          </w:tcPr>
          <w:p w:rsidRPr="00165306" w:rsidR="00082891" w:rsidP="007568E3" w:rsidRDefault="00082891" w14:paraId="24051431" w14:textId="77777777">
            <w:pPr>
              <w:rPr>
                <w:rFonts w:ascii="Century Gothic" w:hAnsi="Century Gothic" w:cs="Arial"/>
                <w:sz w:val="18"/>
                <w:szCs w:val="18"/>
              </w:rPr>
            </w:pPr>
            <w:r w:rsidRPr="00165306">
              <w:rPr>
                <w:rFonts w:ascii="Century Gothic" w:hAnsi="Century Gothic" w:cs="Arial"/>
                <w:sz w:val="18"/>
                <w:szCs w:val="18"/>
              </w:rPr>
              <w:t>January 2006</w:t>
            </w:r>
          </w:p>
        </w:tc>
        <w:tc>
          <w:tcPr>
            <w:tcW w:w="4536" w:type="dxa"/>
            <w:tcMar/>
          </w:tcPr>
          <w:p w:rsidRPr="00165306" w:rsidR="00082891" w:rsidP="007568E3" w:rsidRDefault="00082891" w14:paraId="71E46022" w14:textId="77777777">
            <w:pPr>
              <w:rPr>
                <w:rFonts w:ascii="Century Gothic" w:hAnsi="Century Gothic" w:cs="Arial"/>
                <w:sz w:val="18"/>
                <w:szCs w:val="18"/>
              </w:rPr>
            </w:pPr>
            <w:r w:rsidRPr="00165306">
              <w:rPr>
                <w:rFonts w:ascii="Century Gothic" w:hAnsi="Century Gothic" w:cs="Arial"/>
                <w:sz w:val="18"/>
                <w:szCs w:val="18"/>
              </w:rPr>
              <w:t>Original Policy</w:t>
            </w:r>
          </w:p>
        </w:tc>
      </w:tr>
      <w:tr w:rsidRPr="00090851" w:rsidR="00082891" w:rsidTr="28859C7B" w14:paraId="06609BF7" w14:textId="77777777">
        <w:tc>
          <w:tcPr>
            <w:tcW w:w="3001" w:type="dxa"/>
            <w:tcMar/>
          </w:tcPr>
          <w:p w:rsidRPr="00165306" w:rsidR="00082891" w:rsidP="007568E3" w:rsidRDefault="00082891" w14:paraId="457A4818" w14:textId="77777777">
            <w:pPr>
              <w:rPr>
                <w:rFonts w:ascii="Century Gothic" w:hAnsi="Century Gothic" w:cs="Arial"/>
                <w:sz w:val="18"/>
                <w:szCs w:val="18"/>
              </w:rPr>
            </w:pPr>
            <w:r w:rsidRPr="00165306">
              <w:rPr>
                <w:rFonts w:ascii="Century Gothic" w:hAnsi="Century Gothic" w:cs="Arial"/>
                <w:sz w:val="18"/>
                <w:szCs w:val="18"/>
              </w:rPr>
              <w:t>2</w:t>
            </w:r>
          </w:p>
        </w:tc>
        <w:tc>
          <w:tcPr>
            <w:tcW w:w="2381" w:type="dxa"/>
            <w:tcMar/>
          </w:tcPr>
          <w:p w:rsidRPr="00165306" w:rsidR="00082891" w:rsidP="007568E3" w:rsidRDefault="00082891" w14:paraId="7F2C9D7A" w14:textId="77777777">
            <w:pPr>
              <w:rPr>
                <w:rFonts w:ascii="Century Gothic" w:hAnsi="Century Gothic" w:cs="Arial"/>
                <w:sz w:val="18"/>
                <w:szCs w:val="18"/>
              </w:rPr>
            </w:pPr>
            <w:r w:rsidRPr="00165306">
              <w:rPr>
                <w:rFonts w:ascii="Century Gothic" w:hAnsi="Century Gothic" w:cs="Arial"/>
                <w:sz w:val="18"/>
                <w:szCs w:val="18"/>
              </w:rPr>
              <w:t>January 2007</w:t>
            </w:r>
          </w:p>
        </w:tc>
        <w:tc>
          <w:tcPr>
            <w:tcW w:w="4536" w:type="dxa"/>
            <w:tcMar/>
          </w:tcPr>
          <w:p w:rsidRPr="00165306" w:rsidR="00082891" w:rsidP="007568E3" w:rsidRDefault="00082891" w14:paraId="6DA24C93" w14:textId="77777777">
            <w:pPr>
              <w:rPr>
                <w:rFonts w:ascii="Century Gothic" w:hAnsi="Century Gothic" w:cs="Arial"/>
                <w:sz w:val="18"/>
                <w:szCs w:val="18"/>
              </w:rPr>
            </w:pPr>
            <w:r w:rsidRPr="00165306">
              <w:rPr>
                <w:rFonts w:ascii="Century Gothic" w:hAnsi="Century Gothic" w:cs="Arial"/>
                <w:sz w:val="18"/>
                <w:szCs w:val="18"/>
              </w:rPr>
              <w:t xml:space="preserve">Change in Child Protection Nominated person </w:t>
            </w:r>
          </w:p>
        </w:tc>
      </w:tr>
      <w:tr w:rsidRPr="00090851" w:rsidR="00082891" w:rsidTr="28859C7B" w14:paraId="5F23BDCE" w14:textId="77777777">
        <w:tc>
          <w:tcPr>
            <w:tcW w:w="3001" w:type="dxa"/>
            <w:tcMar/>
          </w:tcPr>
          <w:p w:rsidRPr="00165306" w:rsidR="00082891" w:rsidP="007568E3" w:rsidRDefault="00082891" w14:paraId="434C103F" w14:textId="77777777">
            <w:pPr>
              <w:rPr>
                <w:rFonts w:ascii="Century Gothic" w:hAnsi="Century Gothic" w:cs="Arial"/>
                <w:sz w:val="18"/>
                <w:szCs w:val="18"/>
              </w:rPr>
            </w:pPr>
            <w:r w:rsidRPr="00165306">
              <w:rPr>
                <w:rFonts w:ascii="Century Gothic" w:hAnsi="Century Gothic" w:cs="Arial"/>
                <w:sz w:val="18"/>
                <w:szCs w:val="18"/>
              </w:rPr>
              <w:t>3</w:t>
            </w:r>
          </w:p>
        </w:tc>
        <w:tc>
          <w:tcPr>
            <w:tcW w:w="2381" w:type="dxa"/>
            <w:tcMar/>
          </w:tcPr>
          <w:p w:rsidRPr="00165306" w:rsidR="00082891" w:rsidP="007568E3" w:rsidRDefault="00082891" w14:paraId="58181F98" w14:textId="77777777">
            <w:pPr>
              <w:rPr>
                <w:rFonts w:ascii="Century Gothic" w:hAnsi="Century Gothic" w:cs="Arial"/>
                <w:sz w:val="18"/>
                <w:szCs w:val="18"/>
              </w:rPr>
            </w:pPr>
            <w:r w:rsidRPr="00165306">
              <w:rPr>
                <w:rFonts w:ascii="Century Gothic" w:hAnsi="Century Gothic" w:cs="Arial"/>
                <w:sz w:val="18"/>
                <w:szCs w:val="18"/>
              </w:rPr>
              <w:t>January 2008</w:t>
            </w:r>
          </w:p>
        </w:tc>
        <w:tc>
          <w:tcPr>
            <w:tcW w:w="4536" w:type="dxa"/>
            <w:tcMar/>
          </w:tcPr>
          <w:p w:rsidRPr="00165306" w:rsidR="00082891" w:rsidP="007568E3" w:rsidRDefault="00082891" w14:paraId="3080FAD6" w14:textId="77777777">
            <w:pPr>
              <w:rPr>
                <w:rFonts w:ascii="Century Gothic" w:hAnsi="Century Gothic" w:cs="Arial"/>
                <w:sz w:val="18"/>
                <w:szCs w:val="18"/>
              </w:rPr>
            </w:pPr>
            <w:r w:rsidRPr="00165306">
              <w:rPr>
                <w:rFonts w:ascii="Century Gothic" w:hAnsi="Century Gothic" w:cs="Arial"/>
                <w:sz w:val="18"/>
                <w:szCs w:val="18"/>
              </w:rPr>
              <w:t>Revised to include Manual Handling and Handling allegations of abuse by staff</w:t>
            </w:r>
          </w:p>
        </w:tc>
      </w:tr>
      <w:tr w:rsidRPr="00090851" w:rsidR="00082891" w:rsidTr="28859C7B" w14:paraId="36CB8E73" w14:textId="77777777">
        <w:tc>
          <w:tcPr>
            <w:tcW w:w="3001" w:type="dxa"/>
            <w:tcMar/>
          </w:tcPr>
          <w:p w:rsidRPr="00165306" w:rsidR="00082891" w:rsidP="007568E3" w:rsidRDefault="00082891" w14:paraId="79356E69" w14:textId="77777777">
            <w:pPr>
              <w:rPr>
                <w:rFonts w:ascii="Century Gothic" w:hAnsi="Century Gothic" w:cs="Arial"/>
                <w:sz w:val="18"/>
                <w:szCs w:val="18"/>
              </w:rPr>
            </w:pPr>
            <w:r w:rsidRPr="00165306">
              <w:rPr>
                <w:rFonts w:ascii="Century Gothic" w:hAnsi="Century Gothic" w:cs="Arial"/>
                <w:sz w:val="18"/>
                <w:szCs w:val="18"/>
              </w:rPr>
              <w:t>4</w:t>
            </w:r>
          </w:p>
        </w:tc>
        <w:tc>
          <w:tcPr>
            <w:tcW w:w="2381" w:type="dxa"/>
            <w:tcMar/>
          </w:tcPr>
          <w:p w:rsidRPr="00165306" w:rsidR="00082891" w:rsidP="007568E3" w:rsidRDefault="00082891" w14:paraId="11D9A58A" w14:textId="77777777">
            <w:pPr>
              <w:rPr>
                <w:rFonts w:ascii="Century Gothic" w:hAnsi="Century Gothic" w:cs="Arial"/>
                <w:sz w:val="18"/>
                <w:szCs w:val="18"/>
              </w:rPr>
            </w:pPr>
            <w:r w:rsidRPr="00165306">
              <w:rPr>
                <w:rFonts w:ascii="Century Gothic" w:hAnsi="Century Gothic" w:cs="Arial"/>
                <w:sz w:val="18"/>
                <w:szCs w:val="18"/>
              </w:rPr>
              <w:t>November 2008</w:t>
            </w:r>
          </w:p>
        </w:tc>
        <w:tc>
          <w:tcPr>
            <w:tcW w:w="4536" w:type="dxa"/>
            <w:tcMar/>
          </w:tcPr>
          <w:p w:rsidRPr="00165306" w:rsidR="00082891" w:rsidP="007568E3" w:rsidRDefault="00082891" w14:paraId="65B0481E" w14:textId="77777777">
            <w:pPr>
              <w:rPr>
                <w:rFonts w:ascii="Century Gothic" w:hAnsi="Century Gothic" w:cs="Arial"/>
                <w:sz w:val="18"/>
                <w:szCs w:val="18"/>
              </w:rPr>
            </w:pPr>
            <w:r w:rsidRPr="00165306">
              <w:rPr>
                <w:rFonts w:ascii="Century Gothic" w:hAnsi="Century Gothic" w:cs="Arial"/>
                <w:sz w:val="18"/>
                <w:szCs w:val="18"/>
              </w:rPr>
              <w:t>Revised to add Space Requirements, Drugs &amp; Alcohol, Recruitment of People with criminal record</w:t>
            </w:r>
          </w:p>
        </w:tc>
      </w:tr>
      <w:tr w:rsidRPr="00090851" w:rsidR="00082891" w:rsidTr="28859C7B" w14:paraId="285E6887" w14:textId="77777777">
        <w:tc>
          <w:tcPr>
            <w:tcW w:w="3001" w:type="dxa"/>
            <w:tcMar/>
          </w:tcPr>
          <w:p w:rsidRPr="00165306" w:rsidR="00082891" w:rsidP="007568E3" w:rsidRDefault="00082891" w14:paraId="3A24ACAB" w14:textId="77777777">
            <w:pPr>
              <w:rPr>
                <w:rFonts w:ascii="Century Gothic" w:hAnsi="Century Gothic" w:cs="Arial"/>
                <w:sz w:val="18"/>
                <w:szCs w:val="18"/>
              </w:rPr>
            </w:pPr>
            <w:r w:rsidRPr="00165306">
              <w:rPr>
                <w:rFonts w:ascii="Century Gothic" w:hAnsi="Century Gothic" w:cs="Arial"/>
                <w:sz w:val="18"/>
                <w:szCs w:val="18"/>
              </w:rPr>
              <w:t>5</w:t>
            </w:r>
          </w:p>
        </w:tc>
        <w:tc>
          <w:tcPr>
            <w:tcW w:w="2381" w:type="dxa"/>
            <w:tcMar/>
          </w:tcPr>
          <w:p w:rsidRPr="00165306" w:rsidR="00082891" w:rsidP="007568E3" w:rsidRDefault="00082891" w14:paraId="2C00DC43" w14:textId="77777777">
            <w:pPr>
              <w:rPr>
                <w:rFonts w:ascii="Century Gothic" w:hAnsi="Century Gothic" w:cs="Arial"/>
                <w:sz w:val="18"/>
                <w:szCs w:val="18"/>
              </w:rPr>
            </w:pPr>
            <w:r w:rsidRPr="00165306">
              <w:rPr>
                <w:rFonts w:ascii="Century Gothic" w:hAnsi="Century Gothic" w:cs="Arial"/>
                <w:sz w:val="18"/>
                <w:szCs w:val="18"/>
              </w:rPr>
              <w:t xml:space="preserve">January 2010 </w:t>
            </w:r>
          </w:p>
        </w:tc>
        <w:tc>
          <w:tcPr>
            <w:tcW w:w="4536" w:type="dxa"/>
            <w:tcMar/>
          </w:tcPr>
          <w:p w:rsidRPr="00165306" w:rsidR="00082891" w:rsidP="007568E3" w:rsidRDefault="00082891" w14:paraId="380EBC66" w14:textId="77777777">
            <w:pPr>
              <w:rPr>
                <w:rFonts w:ascii="Century Gothic" w:hAnsi="Century Gothic" w:cs="Arial"/>
                <w:sz w:val="18"/>
                <w:szCs w:val="18"/>
              </w:rPr>
            </w:pPr>
            <w:r w:rsidRPr="00165306">
              <w:rPr>
                <w:rFonts w:ascii="Century Gothic" w:hAnsi="Century Gothic" w:cs="Arial"/>
                <w:sz w:val="18"/>
                <w:szCs w:val="18"/>
              </w:rPr>
              <w:t>Revised to add non usage of camera phones</w:t>
            </w:r>
          </w:p>
        </w:tc>
      </w:tr>
      <w:tr w:rsidRPr="00090851" w:rsidR="00082891" w:rsidTr="28859C7B" w14:paraId="27C3784B" w14:textId="77777777">
        <w:tc>
          <w:tcPr>
            <w:tcW w:w="3001" w:type="dxa"/>
            <w:tcMar/>
          </w:tcPr>
          <w:p w:rsidRPr="00165306" w:rsidR="00082891" w:rsidP="007568E3" w:rsidRDefault="00082891" w14:paraId="48DCC3DB" w14:textId="77777777">
            <w:pPr>
              <w:rPr>
                <w:rFonts w:ascii="Century Gothic" w:hAnsi="Century Gothic" w:cs="Arial"/>
                <w:sz w:val="18"/>
                <w:szCs w:val="18"/>
              </w:rPr>
            </w:pPr>
            <w:r w:rsidRPr="00165306">
              <w:rPr>
                <w:rFonts w:ascii="Century Gothic" w:hAnsi="Century Gothic" w:cs="Arial"/>
                <w:sz w:val="18"/>
                <w:szCs w:val="18"/>
              </w:rPr>
              <w:t>6</w:t>
            </w:r>
          </w:p>
        </w:tc>
        <w:tc>
          <w:tcPr>
            <w:tcW w:w="2381" w:type="dxa"/>
            <w:tcMar/>
          </w:tcPr>
          <w:p w:rsidRPr="00165306" w:rsidR="00082891" w:rsidP="007568E3" w:rsidRDefault="00082891" w14:paraId="585286F8" w14:textId="77777777">
            <w:pPr>
              <w:rPr>
                <w:rFonts w:ascii="Century Gothic" w:hAnsi="Century Gothic" w:cs="Arial"/>
                <w:sz w:val="18"/>
                <w:szCs w:val="18"/>
              </w:rPr>
            </w:pPr>
            <w:r w:rsidRPr="00165306">
              <w:rPr>
                <w:rFonts w:ascii="Century Gothic" w:hAnsi="Century Gothic" w:cs="Arial"/>
                <w:sz w:val="18"/>
                <w:szCs w:val="18"/>
              </w:rPr>
              <w:t>March 2010</w:t>
            </w:r>
          </w:p>
        </w:tc>
        <w:tc>
          <w:tcPr>
            <w:tcW w:w="4536" w:type="dxa"/>
            <w:tcMar/>
          </w:tcPr>
          <w:p w:rsidRPr="00165306" w:rsidR="00082891" w:rsidP="007568E3" w:rsidRDefault="00082891" w14:paraId="7110ACD6" w14:textId="77777777">
            <w:pPr>
              <w:rPr>
                <w:rFonts w:ascii="Century Gothic" w:hAnsi="Century Gothic" w:cs="Arial"/>
                <w:sz w:val="18"/>
                <w:szCs w:val="18"/>
              </w:rPr>
            </w:pPr>
            <w:r w:rsidRPr="00165306">
              <w:rPr>
                <w:rFonts w:ascii="Century Gothic" w:hAnsi="Century Gothic" w:cs="Arial"/>
                <w:sz w:val="18"/>
                <w:szCs w:val="18"/>
              </w:rPr>
              <w:t>Change in Child Protection Nominated person</w:t>
            </w:r>
          </w:p>
        </w:tc>
      </w:tr>
      <w:tr w:rsidRPr="00090851" w:rsidR="00082891" w:rsidTr="28859C7B" w14:paraId="375D0E09" w14:textId="77777777">
        <w:tc>
          <w:tcPr>
            <w:tcW w:w="3001" w:type="dxa"/>
            <w:tcMar/>
          </w:tcPr>
          <w:p w:rsidRPr="00165306" w:rsidR="00082891" w:rsidP="007568E3" w:rsidRDefault="00082891" w14:paraId="10EA941D" w14:textId="77777777">
            <w:pPr>
              <w:rPr>
                <w:rFonts w:ascii="Century Gothic" w:hAnsi="Century Gothic" w:cs="Arial"/>
                <w:sz w:val="18"/>
                <w:szCs w:val="18"/>
              </w:rPr>
            </w:pPr>
            <w:r w:rsidRPr="00165306">
              <w:rPr>
                <w:rFonts w:ascii="Century Gothic" w:hAnsi="Century Gothic" w:cs="Arial"/>
                <w:sz w:val="18"/>
                <w:szCs w:val="18"/>
              </w:rPr>
              <w:t>7</w:t>
            </w:r>
          </w:p>
        </w:tc>
        <w:tc>
          <w:tcPr>
            <w:tcW w:w="2381" w:type="dxa"/>
            <w:tcMar/>
          </w:tcPr>
          <w:p w:rsidRPr="00165306" w:rsidR="00082891" w:rsidP="007568E3" w:rsidRDefault="00082891" w14:paraId="1240DF39" w14:textId="77777777">
            <w:pPr>
              <w:rPr>
                <w:rFonts w:ascii="Century Gothic" w:hAnsi="Century Gothic" w:cs="Arial"/>
                <w:sz w:val="18"/>
                <w:szCs w:val="18"/>
              </w:rPr>
            </w:pPr>
            <w:r w:rsidRPr="00165306">
              <w:rPr>
                <w:rFonts w:ascii="Century Gothic" w:hAnsi="Century Gothic" w:cs="Arial"/>
                <w:sz w:val="18"/>
                <w:szCs w:val="18"/>
              </w:rPr>
              <w:t>November 2010</w:t>
            </w:r>
          </w:p>
        </w:tc>
        <w:tc>
          <w:tcPr>
            <w:tcW w:w="4536" w:type="dxa"/>
            <w:tcMar/>
          </w:tcPr>
          <w:p w:rsidRPr="00165306" w:rsidR="00082891" w:rsidP="007568E3" w:rsidRDefault="00082891" w14:paraId="5DC05A82" w14:textId="77777777">
            <w:pPr>
              <w:rPr>
                <w:rFonts w:ascii="Century Gothic" w:hAnsi="Century Gothic" w:cs="Arial"/>
                <w:sz w:val="18"/>
                <w:szCs w:val="18"/>
              </w:rPr>
            </w:pPr>
            <w:r w:rsidRPr="00165306">
              <w:rPr>
                <w:rFonts w:ascii="Century Gothic" w:hAnsi="Century Gothic" w:cs="Arial"/>
                <w:sz w:val="18"/>
                <w:szCs w:val="18"/>
              </w:rPr>
              <w:t>Wording revisions</w:t>
            </w:r>
          </w:p>
        </w:tc>
      </w:tr>
      <w:tr w:rsidRPr="00090851" w:rsidR="00082891" w:rsidTr="28859C7B" w14:paraId="2C2D27E5" w14:textId="77777777">
        <w:tc>
          <w:tcPr>
            <w:tcW w:w="3001" w:type="dxa"/>
            <w:tcMar/>
          </w:tcPr>
          <w:p w:rsidRPr="00165306" w:rsidR="00082891" w:rsidP="007568E3" w:rsidRDefault="00082891" w14:paraId="07F03CD3" w14:textId="77777777">
            <w:pPr>
              <w:rPr>
                <w:rFonts w:ascii="Century Gothic" w:hAnsi="Century Gothic" w:cs="Arial"/>
                <w:sz w:val="18"/>
                <w:szCs w:val="18"/>
              </w:rPr>
            </w:pPr>
            <w:r w:rsidRPr="00165306">
              <w:rPr>
                <w:rFonts w:ascii="Century Gothic" w:hAnsi="Century Gothic" w:cs="Arial"/>
                <w:sz w:val="18"/>
                <w:szCs w:val="18"/>
              </w:rPr>
              <w:t>8</w:t>
            </w:r>
          </w:p>
        </w:tc>
        <w:tc>
          <w:tcPr>
            <w:tcW w:w="2381" w:type="dxa"/>
            <w:tcMar/>
          </w:tcPr>
          <w:p w:rsidRPr="00165306" w:rsidR="00082891" w:rsidP="007568E3" w:rsidRDefault="00082891" w14:paraId="265A1E0E" w14:textId="77777777">
            <w:pPr>
              <w:rPr>
                <w:rFonts w:ascii="Century Gothic" w:hAnsi="Century Gothic" w:cs="Arial"/>
                <w:sz w:val="18"/>
                <w:szCs w:val="18"/>
              </w:rPr>
            </w:pPr>
            <w:r w:rsidRPr="00165306">
              <w:rPr>
                <w:rFonts w:ascii="Century Gothic" w:hAnsi="Century Gothic" w:cs="Arial"/>
                <w:sz w:val="18"/>
                <w:szCs w:val="18"/>
              </w:rPr>
              <w:t xml:space="preserve">January 2011 </w:t>
            </w:r>
          </w:p>
        </w:tc>
        <w:tc>
          <w:tcPr>
            <w:tcW w:w="4536" w:type="dxa"/>
            <w:tcMar/>
          </w:tcPr>
          <w:p w:rsidRPr="00165306" w:rsidR="00082891" w:rsidP="007568E3" w:rsidRDefault="00082891" w14:paraId="6A3FC9CA" w14:textId="77777777">
            <w:pPr>
              <w:rPr>
                <w:rFonts w:ascii="Century Gothic" w:hAnsi="Century Gothic" w:cs="Arial"/>
                <w:sz w:val="18"/>
                <w:szCs w:val="18"/>
              </w:rPr>
            </w:pPr>
            <w:r w:rsidRPr="00165306">
              <w:rPr>
                <w:rFonts w:ascii="Century Gothic" w:hAnsi="Century Gothic" w:cs="Arial"/>
                <w:sz w:val="18"/>
                <w:szCs w:val="18"/>
              </w:rPr>
              <w:t>Further revision re Rules on Use of Personal Phones</w:t>
            </w:r>
          </w:p>
        </w:tc>
      </w:tr>
      <w:tr w:rsidRPr="00090851" w:rsidR="00082891" w:rsidTr="28859C7B" w14:paraId="1B2B0951" w14:textId="77777777">
        <w:tc>
          <w:tcPr>
            <w:tcW w:w="3001" w:type="dxa"/>
            <w:tcMar/>
          </w:tcPr>
          <w:p w:rsidRPr="00165306" w:rsidR="00082891" w:rsidP="007568E3" w:rsidRDefault="00082891" w14:paraId="5B604A0A" w14:textId="77777777">
            <w:pPr>
              <w:rPr>
                <w:rFonts w:ascii="Century Gothic" w:hAnsi="Century Gothic" w:cs="Arial"/>
                <w:sz w:val="18"/>
                <w:szCs w:val="18"/>
              </w:rPr>
            </w:pPr>
            <w:r w:rsidRPr="00165306">
              <w:rPr>
                <w:rFonts w:ascii="Century Gothic" w:hAnsi="Century Gothic" w:cs="Arial"/>
                <w:sz w:val="18"/>
                <w:szCs w:val="18"/>
              </w:rPr>
              <w:t>9</w:t>
            </w:r>
          </w:p>
        </w:tc>
        <w:tc>
          <w:tcPr>
            <w:tcW w:w="2381" w:type="dxa"/>
            <w:tcMar/>
          </w:tcPr>
          <w:p w:rsidRPr="00165306" w:rsidR="00082891" w:rsidP="007568E3" w:rsidRDefault="00082891" w14:paraId="18055746" w14:textId="77777777">
            <w:pPr>
              <w:rPr>
                <w:rFonts w:ascii="Century Gothic" w:hAnsi="Century Gothic" w:cs="Arial"/>
                <w:sz w:val="18"/>
                <w:szCs w:val="18"/>
              </w:rPr>
            </w:pPr>
            <w:r w:rsidRPr="00165306">
              <w:rPr>
                <w:rFonts w:ascii="Century Gothic" w:hAnsi="Century Gothic" w:cs="Arial"/>
                <w:sz w:val="18"/>
                <w:szCs w:val="18"/>
              </w:rPr>
              <w:t xml:space="preserve">March 2012 </w:t>
            </w:r>
          </w:p>
        </w:tc>
        <w:tc>
          <w:tcPr>
            <w:tcW w:w="4536" w:type="dxa"/>
            <w:tcMar/>
          </w:tcPr>
          <w:p w:rsidRPr="00165306" w:rsidR="00082891" w:rsidP="007568E3" w:rsidRDefault="00082891" w14:paraId="1FF1D2A7" w14:textId="77777777">
            <w:pPr>
              <w:rPr>
                <w:rFonts w:ascii="Century Gothic" w:hAnsi="Century Gothic" w:cs="Arial"/>
                <w:sz w:val="18"/>
                <w:szCs w:val="18"/>
              </w:rPr>
            </w:pPr>
            <w:r w:rsidRPr="00165306">
              <w:rPr>
                <w:rFonts w:ascii="Century Gothic" w:hAnsi="Century Gothic" w:cs="Arial"/>
                <w:sz w:val="18"/>
                <w:szCs w:val="18"/>
              </w:rPr>
              <w:t>Remove wording relating to electric socket covers</w:t>
            </w:r>
          </w:p>
        </w:tc>
      </w:tr>
      <w:tr w:rsidRPr="00090851" w:rsidR="00082891" w:rsidTr="28859C7B" w14:paraId="7597A070" w14:textId="77777777">
        <w:tc>
          <w:tcPr>
            <w:tcW w:w="3001" w:type="dxa"/>
            <w:tcMar/>
          </w:tcPr>
          <w:p w:rsidRPr="00165306" w:rsidR="00082891" w:rsidP="007568E3" w:rsidRDefault="00082891" w14:paraId="5D112830" w14:textId="77777777">
            <w:pPr>
              <w:rPr>
                <w:rFonts w:ascii="Century Gothic" w:hAnsi="Century Gothic" w:cs="Arial"/>
                <w:sz w:val="18"/>
                <w:szCs w:val="18"/>
              </w:rPr>
            </w:pPr>
            <w:r w:rsidRPr="00165306">
              <w:rPr>
                <w:rFonts w:ascii="Century Gothic" w:hAnsi="Century Gothic" w:cs="Arial"/>
                <w:sz w:val="18"/>
                <w:szCs w:val="18"/>
              </w:rPr>
              <w:t>10</w:t>
            </w:r>
          </w:p>
        </w:tc>
        <w:tc>
          <w:tcPr>
            <w:tcW w:w="2381" w:type="dxa"/>
            <w:tcMar/>
          </w:tcPr>
          <w:p w:rsidRPr="00165306" w:rsidR="00082891" w:rsidP="007568E3" w:rsidRDefault="00082891" w14:paraId="763FA961" w14:textId="77777777">
            <w:pPr>
              <w:rPr>
                <w:rFonts w:ascii="Century Gothic" w:hAnsi="Century Gothic" w:cs="Arial"/>
                <w:sz w:val="18"/>
                <w:szCs w:val="18"/>
              </w:rPr>
            </w:pPr>
            <w:r w:rsidRPr="00165306">
              <w:rPr>
                <w:rFonts w:ascii="Century Gothic" w:hAnsi="Century Gothic" w:cs="Arial"/>
                <w:sz w:val="18"/>
                <w:szCs w:val="18"/>
              </w:rPr>
              <w:t xml:space="preserve">April 2012 </w:t>
            </w:r>
          </w:p>
        </w:tc>
        <w:tc>
          <w:tcPr>
            <w:tcW w:w="4536" w:type="dxa"/>
            <w:tcMar/>
          </w:tcPr>
          <w:p w:rsidRPr="00165306" w:rsidR="00082891" w:rsidP="007568E3" w:rsidRDefault="00082891" w14:paraId="0351D651" w14:textId="77777777">
            <w:pPr>
              <w:rPr>
                <w:rFonts w:ascii="Century Gothic" w:hAnsi="Century Gothic" w:cs="Arial"/>
                <w:sz w:val="18"/>
                <w:szCs w:val="18"/>
              </w:rPr>
            </w:pPr>
            <w:r w:rsidRPr="00165306">
              <w:rPr>
                <w:rFonts w:ascii="Century Gothic" w:hAnsi="Century Gothic" w:cs="Arial"/>
                <w:sz w:val="18"/>
                <w:szCs w:val="18"/>
              </w:rPr>
              <w:t>Appendix 12 added and New LADO flowchart</w:t>
            </w:r>
          </w:p>
        </w:tc>
      </w:tr>
      <w:tr w:rsidRPr="00090851" w:rsidR="00082891" w:rsidTr="28859C7B" w14:paraId="7FD6C56F" w14:textId="77777777">
        <w:tc>
          <w:tcPr>
            <w:tcW w:w="3001" w:type="dxa"/>
            <w:tcMar/>
          </w:tcPr>
          <w:p w:rsidRPr="00165306" w:rsidR="00082891" w:rsidP="007568E3" w:rsidRDefault="00082891" w14:paraId="54F2DFAD" w14:textId="77777777">
            <w:pPr>
              <w:rPr>
                <w:rFonts w:ascii="Century Gothic" w:hAnsi="Century Gothic" w:cs="Arial"/>
                <w:sz w:val="18"/>
                <w:szCs w:val="18"/>
              </w:rPr>
            </w:pPr>
            <w:r w:rsidRPr="00165306">
              <w:rPr>
                <w:rFonts w:ascii="Century Gothic" w:hAnsi="Century Gothic" w:cs="Arial"/>
                <w:sz w:val="18"/>
                <w:szCs w:val="18"/>
              </w:rPr>
              <w:t>11</w:t>
            </w:r>
          </w:p>
        </w:tc>
        <w:tc>
          <w:tcPr>
            <w:tcW w:w="2381" w:type="dxa"/>
            <w:tcMar/>
          </w:tcPr>
          <w:p w:rsidRPr="00165306" w:rsidR="00082891" w:rsidP="007568E3" w:rsidRDefault="00082891" w14:paraId="047BCB7D" w14:textId="77777777">
            <w:pPr>
              <w:rPr>
                <w:rFonts w:ascii="Century Gothic" w:hAnsi="Century Gothic" w:cs="Arial"/>
                <w:sz w:val="18"/>
                <w:szCs w:val="18"/>
              </w:rPr>
            </w:pPr>
            <w:r w:rsidRPr="00165306">
              <w:rPr>
                <w:rFonts w:ascii="Century Gothic" w:hAnsi="Century Gothic" w:cs="Arial"/>
                <w:sz w:val="18"/>
                <w:szCs w:val="18"/>
              </w:rPr>
              <w:t>April 2013</w:t>
            </w:r>
          </w:p>
        </w:tc>
        <w:tc>
          <w:tcPr>
            <w:tcW w:w="4536" w:type="dxa"/>
            <w:tcMar/>
          </w:tcPr>
          <w:p w:rsidRPr="00165306" w:rsidR="00082891" w:rsidP="007568E3" w:rsidRDefault="00082891" w14:paraId="1C3A3382" w14:textId="77777777">
            <w:pPr>
              <w:rPr>
                <w:rFonts w:ascii="Century Gothic" w:hAnsi="Century Gothic" w:cs="Arial"/>
                <w:sz w:val="18"/>
                <w:szCs w:val="18"/>
              </w:rPr>
            </w:pPr>
            <w:r w:rsidRPr="00165306">
              <w:rPr>
                <w:rFonts w:ascii="Century Gothic" w:hAnsi="Century Gothic" w:cs="Arial"/>
                <w:sz w:val="18"/>
                <w:szCs w:val="18"/>
              </w:rPr>
              <w:t>No Changes</w:t>
            </w:r>
          </w:p>
        </w:tc>
      </w:tr>
      <w:tr w:rsidRPr="00090851" w:rsidR="00082891" w:rsidTr="28859C7B" w14:paraId="422D9E03" w14:textId="77777777">
        <w:tc>
          <w:tcPr>
            <w:tcW w:w="3001" w:type="dxa"/>
            <w:tcMar/>
          </w:tcPr>
          <w:p w:rsidRPr="00165306" w:rsidR="00082891" w:rsidP="007568E3" w:rsidRDefault="00082891" w14:paraId="6D6130E7" w14:textId="77777777">
            <w:pPr>
              <w:rPr>
                <w:rFonts w:ascii="Century Gothic" w:hAnsi="Century Gothic" w:cs="Arial"/>
                <w:sz w:val="18"/>
                <w:szCs w:val="18"/>
              </w:rPr>
            </w:pPr>
            <w:r w:rsidRPr="00165306">
              <w:rPr>
                <w:rFonts w:ascii="Century Gothic" w:hAnsi="Century Gothic" w:cs="Arial"/>
                <w:sz w:val="18"/>
                <w:szCs w:val="18"/>
              </w:rPr>
              <w:t>12</w:t>
            </w:r>
          </w:p>
        </w:tc>
        <w:tc>
          <w:tcPr>
            <w:tcW w:w="2381" w:type="dxa"/>
            <w:tcMar/>
          </w:tcPr>
          <w:p w:rsidRPr="00165306" w:rsidR="00082891" w:rsidP="007568E3" w:rsidRDefault="00082891" w14:paraId="449DF83E" w14:textId="77777777">
            <w:pPr>
              <w:rPr>
                <w:rFonts w:ascii="Century Gothic" w:hAnsi="Century Gothic" w:cs="Arial"/>
                <w:sz w:val="18"/>
                <w:szCs w:val="18"/>
              </w:rPr>
            </w:pPr>
            <w:r w:rsidRPr="00165306">
              <w:rPr>
                <w:rFonts w:ascii="Century Gothic" w:hAnsi="Century Gothic" w:cs="Arial"/>
                <w:sz w:val="18"/>
                <w:szCs w:val="18"/>
              </w:rPr>
              <w:t>May 2013</w:t>
            </w:r>
          </w:p>
        </w:tc>
        <w:tc>
          <w:tcPr>
            <w:tcW w:w="4536" w:type="dxa"/>
            <w:tcMar/>
          </w:tcPr>
          <w:p w:rsidRPr="00165306" w:rsidR="00082891" w:rsidP="007568E3" w:rsidRDefault="00082891" w14:paraId="7B4932C5" w14:textId="77777777">
            <w:pPr>
              <w:rPr>
                <w:rFonts w:ascii="Century Gothic" w:hAnsi="Century Gothic" w:cs="Arial"/>
                <w:sz w:val="18"/>
                <w:szCs w:val="18"/>
              </w:rPr>
            </w:pPr>
            <w:r w:rsidRPr="00165306">
              <w:rPr>
                <w:rFonts w:ascii="Century Gothic" w:hAnsi="Century Gothic" w:cs="Arial"/>
                <w:sz w:val="18"/>
                <w:szCs w:val="18"/>
              </w:rPr>
              <w:t>New Alert Form &amp; reference to latest LSCB procedures</w:t>
            </w:r>
          </w:p>
        </w:tc>
      </w:tr>
      <w:tr w:rsidRPr="00090851" w:rsidR="00082891" w:rsidTr="28859C7B" w14:paraId="40300F4D" w14:textId="77777777">
        <w:tc>
          <w:tcPr>
            <w:tcW w:w="3001" w:type="dxa"/>
            <w:tcMar/>
          </w:tcPr>
          <w:p w:rsidRPr="00165306" w:rsidR="00082891" w:rsidP="007568E3" w:rsidRDefault="00082891" w14:paraId="6B13A909" w14:textId="77777777">
            <w:pPr>
              <w:rPr>
                <w:rFonts w:ascii="Century Gothic" w:hAnsi="Century Gothic" w:cs="Arial"/>
                <w:sz w:val="18"/>
                <w:szCs w:val="18"/>
              </w:rPr>
            </w:pPr>
            <w:r w:rsidRPr="00165306">
              <w:rPr>
                <w:rFonts w:ascii="Century Gothic" w:hAnsi="Century Gothic" w:cs="Arial"/>
                <w:sz w:val="18"/>
                <w:szCs w:val="18"/>
              </w:rPr>
              <w:t>13</w:t>
            </w:r>
          </w:p>
        </w:tc>
        <w:tc>
          <w:tcPr>
            <w:tcW w:w="2381" w:type="dxa"/>
            <w:tcMar/>
          </w:tcPr>
          <w:p w:rsidRPr="00165306" w:rsidR="00082891" w:rsidP="007568E3" w:rsidRDefault="00082891" w14:paraId="6C48B734" w14:textId="77777777">
            <w:pPr>
              <w:rPr>
                <w:rFonts w:ascii="Century Gothic" w:hAnsi="Century Gothic" w:cs="Arial"/>
                <w:sz w:val="18"/>
                <w:szCs w:val="18"/>
              </w:rPr>
            </w:pPr>
            <w:r w:rsidRPr="00165306">
              <w:rPr>
                <w:rFonts w:ascii="Century Gothic" w:hAnsi="Century Gothic" w:cs="Arial"/>
                <w:sz w:val="18"/>
                <w:szCs w:val="18"/>
              </w:rPr>
              <w:t>June 2014</w:t>
            </w:r>
          </w:p>
        </w:tc>
        <w:tc>
          <w:tcPr>
            <w:tcW w:w="4536" w:type="dxa"/>
            <w:tcMar/>
          </w:tcPr>
          <w:p w:rsidRPr="00165306" w:rsidR="00082891" w:rsidP="007568E3" w:rsidRDefault="00082891" w14:paraId="3CA92653" w14:textId="77777777">
            <w:pPr>
              <w:rPr>
                <w:rFonts w:ascii="Century Gothic" w:hAnsi="Century Gothic" w:cs="Arial"/>
                <w:sz w:val="18"/>
                <w:szCs w:val="18"/>
              </w:rPr>
            </w:pPr>
            <w:r w:rsidRPr="00165306">
              <w:rPr>
                <w:rFonts w:ascii="Century Gothic" w:hAnsi="Century Gothic" w:cs="Arial"/>
                <w:sz w:val="18"/>
                <w:szCs w:val="18"/>
              </w:rPr>
              <w:t>Updated WSCB flowchart</w:t>
            </w:r>
          </w:p>
        </w:tc>
      </w:tr>
      <w:tr w:rsidRPr="00090851" w:rsidR="00082891" w:rsidTr="28859C7B" w14:paraId="2F1D8043" w14:textId="77777777">
        <w:tc>
          <w:tcPr>
            <w:tcW w:w="3001" w:type="dxa"/>
            <w:tcMar/>
          </w:tcPr>
          <w:p w:rsidRPr="00165306" w:rsidR="00082891" w:rsidP="007568E3" w:rsidRDefault="00082891" w14:paraId="0EC7CBF3" w14:textId="77777777">
            <w:pPr>
              <w:rPr>
                <w:rFonts w:ascii="Century Gothic" w:hAnsi="Century Gothic" w:cs="Arial"/>
                <w:sz w:val="18"/>
                <w:szCs w:val="18"/>
              </w:rPr>
            </w:pPr>
            <w:r w:rsidRPr="00165306">
              <w:rPr>
                <w:rFonts w:ascii="Century Gothic" w:hAnsi="Century Gothic" w:cs="Arial"/>
                <w:sz w:val="18"/>
                <w:szCs w:val="18"/>
              </w:rPr>
              <w:t>14</w:t>
            </w:r>
          </w:p>
        </w:tc>
        <w:tc>
          <w:tcPr>
            <w:tcW w:w="2381" w:type="dxa"/>
            <w:tcMar/>
          </w:tcPr>
          <w:p w:rsidRPr="00165306" w:rsidR="00082891" w:rsidP="007568E3" w:rsidRDefault="00082891" w14:paraId="21E7EDFD" w14:textId="77777777">
            <w:pPr>
              <w:rPr>
                <w:rFonts w:ascii="Century Gothic" w:hAnsi="Century Gothic" w:cs="Arial"/>
                <w:sz w:val="18"/>
                <w:szCs w:val="18"/>
              </w:rPr>
            </w:pPr>
            <w:r w:rsidRPr="00165306">
              <w:rPr>
                <w:rFonts w:ascii="Century Gothic" w:hAnsi="Century Gothic" w:cs="Arial"/>
                <w:sz w:val="18"/>
                <w:szCs w:val="18"/>
              </w:rPr>
              <w:t>August 2014</w:t>
            </w:r>
          </w:p>
        </w:tc>
        <w:tc>
          <w:tcPr>
            <w:tcW w:w="4536" w:type="dxa"/>
            <w:tcMar/>
          </w:tcPr>
          <w:p w:rsidRPr="00165306" w:rsidR="00082891" w:rsidP="007568E3" w:rsidRDefault="00082891" w14:paraId="59A1CC0A" w14:textId="77777777">
            <w:pPr>
              <w:rPr>
                <w:rFonts w:ascii="Century Gothic" w:hAnsi="Century Gothic" w:cs="Arial"/>
                <w:sz w:val="18"/>
                <w:szCs w:val="18"/>
              </w:rPr>
            </w:pPr>
            <w:r w:rsidRPr="00165306">
              <w:rPr>
                <w:rFonts w:ascii="Century Gothic" w:hAnsi="Century Gothic" w:cs="Arial"/>
                <w:sz w:val="18"/>
                <w:szCs w:val="18"/>
              </w:rPr>
              <w:t>Updated wording to DBS section</w:t>
            </w:r>
          </w:p>
        </w:tc>
      </w:tr>
      <w:tr w:rsidRPr="00090851" w:rsidR="00082891" w:rsidTr="28859C7B" w14:paraId="6FBE0A9E" w14:textId="77777777">
        <w:tc>
          <w:tcPr>
            <w:tcW w:w="3001" w:type="dxa"/>
            <w:tcMar/>
          </w:tcPr>
          <w:p w:rsidRPr="00165306" w:rsidR="00082891" w:rsidP="007568E3" w:rsidRDefault="00082891" w14:paraId="19CE6202" w14:textId="77777777">
            <w:pPr>
              <w:rPr>
                <w:rFonts w:ascii="Century Gothic" w:hAnsi="Century Gothic" w:cs="Arial"/>
                <w:sz w:val="18"/>
                <w:szCs w:val="18"/>
              </w:rPr>
            </w:pPr>
            <w:r w:rsidRPr="00165306">
              <w:rPr>
                <w:rFonts w:ascii="Century Gothic" w:hAnsi="Century Gothic" w:cs="Arial"/>
                <w:sz w:val="18"/>
                <w:szCs w:val="18"/>
              </w:rPr>
              <w:t>15</w:t>
            </w:r>
          </w:p>
        </w:tc>
        <w:tc>
          <w:tcPr>
            <w:tcW w:w="2381" w:type="dxa"/>
            <w:tcMar/>
          </w:tcPr>
          <w:p w:rsidRPr="00165306" w:rsidR="00082891" w:rsidP="007568E3" w:rsidRDefault="00082891" w14:paraId="1D92AE23" w14:textId="77777777">
            <w:pPr>
              <w:rPr>
                <w:rFonts w:ascii="Century Gothic" w:hAnsi="Century Gothic" w:cs="Arial"/>
                <w:sz w:val="18"/>
                <w:szCs w:val="18"/>
              </w:rPr>
            </w:pPr>
            <w:r w:rsidRPr="00165306">
              <w:rPr>
                <w:rFonts w:ascii="Century Gothic" w:hAnsi="Century Gothic" w:cs="Arial"/>
                <w:sz w:val="18"/>
                <w:szCs w:val="18"/>
              </w:rPr>
              <w:t>November 2014</w:t>
            </w:r>
          </w:p>
        </w:tc>
        <w:tc>
          <w:tcPr>
            <w:tcW w:w="4536" w:type="dxa"/>
            <w:tcMar/>
          </w:tcPr>
          <w:p w:rsidRPr="00165306" w:rsidR="00082891" w:rsidP="007568E3" w:rsidRDefault="00082891" w14:paraId="1F2F2C2A" w14:textId="77777777">
            <w:pPr>
              <w:rPr>
                <w:rFonts w:ascii="Century Gothic" w:hAnsi="Century Gothic" w:cs="Arial"/>
                <w:sz w:val="18"/>
                <w:szCs w:val="18"/>
              </w:rPr>
            </w:pPr>
            <w:r w:rsidRPr="00165306">
              <w:rPr>
                <w:rFonts w:ascii="Century Gothic" w:hAnsi="Century Gothic" w:cs="Arial"/>
                <w:sz w:val="18"/>
                <w:szCs w:val="18"/>
              </w:rPr>
              <w:t>Wording changes</w:t>
            </w:r>
          </w:p>
        </w:tc>
      </w:tr>
      <w:tr w:rsidRPr="00090851" w:rsidR="00082891" w:rsidTr="28859C7B" w14:paraId="798ED430" w14:textId="77777777">
        <w:tc>
          <w:tcPr>
            <w:tcW w:w="3001" w:type="dxa"/>
            <w:tcMar/>
          </w:tcPr>
          <w:p w:rsidRPr="00165306" w:rsidR="00082891" w:rsidP="007568E3" w:rsidRDefault="00082891" w14:paraId="68AA348D" w14:textId="77777777">
            <w:pPr>
              <w:rPr>
                <w:rFonts w:ascii="Century Gothic" w:hAnsi="Century Gothic" w:cs="Arial"/>
                <w:sz w:val="18"/>
                <w:szCs w:val="18"/>
              </w:rPr>
            </w:pPr>
            <w:r w:rsidRPr="00165306">
              <w:rPr>
                <w:rFonts w:ascii="Century Gothic" w:hAnsi="Century Gothic" w:cs="Arial"/>
                <w:sz w:val="18"/>
                <w:szCs w:val="18"/>
              </w:rPr>
              <w:t>16</w:t>
            </w:r>
          </w:p>
        </w:tc>
        <w:tc>
          <w:tcPr>
            <w:tcW w:w="2381" w:type="dxa"/>
            <w:tcMar/>
          </w:tcPr>
          <w:p w:rsidRPr="00165306" w:rsidR="00082891" w:rsidP="007568E3" w:rsidRDefault="00082891" w14:paraId="64AEE774" w14:textId="77777777">
            <w:pPr>
              <w:rPr>
                <w:rFonts w:ascii="Century Gothic" w:hAnsi="Century Gothic" w:cs="Arial"/>
                <w:sz w:val="18"/>
                <w:szCs w:val="18"/>
              </w:rPr>
            </w:pPr>
            <w:r w:rsidRPr="00165306">
              <w:rPr>
                <w:rFonts w:ascii="Century Gothic" w:hAnsi="Century Gothic" w:cs="Arial"/>
                <w:sz w:val="18"/>
                <w:szCs w:val="18"/>
              </w:rPr>
              <w:t>July 2015</w:t>
            </w:r>
          </w:p>
        </w:tc>
        <w:tc>
          <w:tcPr>
            <w:tcW w:w="4536" w:type="dxa"/>
            <w:tcMar/>
          </w:tcPr>
          <w:p w:rsidRPr="00165306" w:rsidR="00082891" w:rsidP="007568E3" w:rsidRDefault="00082891" w14:paraId="24F22C00" w14:textId="77777777">
            <w:pPr>
              <w:rPr>
                <w:rFonts w:ascii="Century Gothic" w:hAnsi="Century Gothic" w:cs="Arial"/>
                <w:sz w:val="18"/>
                <w:szCs w:val="18"/>
              </w:rPr>
            </w:pPr>
            <w:r w:rsidRPr="00165306">
              <w:rPr>
                <w:rFonts w:ascii="Century Gothic" w:hAnsi="Century Gothic" w:cs="Arial"/>
                <w:sz w:val="18"/>
                <w:szCs w:val="18"/>
              </w:rPr>
              <w:t>Wording changes &amp; nominated person</w:t>
            </w:r>
          </w:p>
        </w:tc>
      </w:tr>
      <w:tr w:rsidRPr="00090851" w:rsidR="00082891" w:rsidTr="28859C7B" w14:paraId="128AC20E" w14:textId="77777777">
        <w:tc>
          <w:tcPr>
            <w:tcW w:w="3001" w:type="dxa"/>
            <w:tcMar/>
          </w:tcPr>
          <w:p w:rsidRPr="00165306" w:rsidR="00082891" w:rsidP="007568E3" w:rsidRDefault="00082891" w14:paraId="776F2D9F" w14:textId="77777777">
            <w:pPr>
              <w:rPr>
                <w:rFonts w:ascii="Century Gothic" w:hAnsi="Century Gothic" w:cs="Arial"/>
                <w:sz w:val="18"/>
                <w:szCs w:val="18"/>
              </w:rPr>
            </w:pPr>
            <w:r w:rsidRPr="00165306">
              <w:rPr>
                <w:rFonts w:ascii="Century Gothic" w:hAnsi="Century Gothic" w:cs="Arial"/>
                <w:sz w:val="18"/>
                <w:szCs w:val="18"/>
              </w:rPr>
              <w:t>17</w:t>
            </w:r>
          </w:p>
        </w:tc>
        <w:tc>
          <w:tcPr>
            <w:tcW w:w="2381" w:type="dxa"/>
            <w:tcMar/>
          </w:tcPr>
          <w:p w:rsidRPr="00165306" w:rsidR="00082891" w:rsidP="007568E3" w:rsidRDefault="00082891" w14:paraId="7F361416" w14:textId="77777777">
            <w:pPr>
              <w:rPr>
                <w:rFonts w:ascii="Century Gothic" w:hAnsi="Century Gothic" w:cs="Arial"/>
                <w:sz w:val="18"/>
                <w:szCs w:val="18"/>
              </w:rPr>
            </w:pPr>
            <w:r w:rsidRPr="00165306">
              <w:rPr>
                <w:rFonts w:ascii="Century Gothic" w:hAnsi="Century Gothic" w:cs="Arial"/>
                <w:sz w:val="18"/>
                <w:szCs w:val="18"/>
              </w:rPr>
              <w:t xml:space="preserve">October 2015 </w:t>
            </w:r>
          </w:p>
        </w:tc>
        <w:tc>
          <w:tcPr>
            <w:tcW w:w="4536" w:type="dxa"/>
            <w:tcMar/>
          </w:tcPr>
          <w:p w:rsidRPr="00165306" w:rsidR="00082891" w:rsidP="007568E3" w:rsidRDefault="00082891" w14:paraId="58AD7C6A" w14:textId="77777777">
            <w:pPr>
              <w:rPr>
                <w:rFonts w:ascii="Century Gothic" w:hAnsi="Century Gothic" w:cs="Arial"/>
                <w:sz w:val="18"/>
                <w:szCs w:val="18"/>
              </w:rPr>
            </w:pPr>
            <w:r w:rsidRPr="00165306">
              <w:rPr>
                <w:rFonts w:ascii="Century Gothic" w:hAnsi="Century Gothic" w:cs="Arial"/>
                <w:sz w:val="18"/>
                <w:szCs w:val="18"/>
              </w:rPr>
              <w:t>Appendix 11 telephone number changed</w:t>
            </w:r>
          </w:p>
        </w:tc>
      </w:tr>
      <w:tr w:rsidRPr="00090851" w:rsidR="00082891" w:rsidTr="28859C7B" w14:paraId="7D19E33B" w14:textId="77777777">
        <w:tc>
          <w:tcPr>
            <w:tcW w:w="3001" w:type="dxa"/>
            <w:tcMar/>
          </w:tcPr>
          <w:p w:rsidRPr="00165306" w:rsidR="00082891" w:rsidP="007568E3" w:rsidRDefault="00082891" w14:paraId="70435ADD" w14:textId="77777777">
            <w:pPr>
              <w:rPr>
                <w:rFonts w:ascii="Century Gothic" w:hAnsi="Century Gothic" w:cs="Arial"/>
                <w:sz w:val="18"/>
                <w:szCs w:val="18"/>
              </w:rPr>
            </w:pPr>
            <w:r w:rsidRPr="00165306">
              <w:rPr>
                <w:rFonts w:ascii="Century Gothic" w:hAnsi="Century Gothic" w:cs="Arial"/>
                <w:sz w:val="18"/>
                <w:szCs w:val="18"/>
              </w:rPr>
              <w:t>18</w:t>
            </w:r>
          </w:p>
        </w:tc>
        <w:tc>
          <w:tcPr>
            <w:tcW w:w="2381" w:type="dxa"/>
            <w:tcMar/>
          </w:tcPr>
          <w:p w:rsidRPr="00165306" w:rsidR="00082891" w:rsidP="007568E3" w:rsidRDefault="00082891" w14:paraId="6301D0EF" w14:textId="77777777">
            <w:pPr>
              <w:rPr>
                <w:rFonts w:ascii="Century Gothic" w:hAnsi="Century Gothic" w:cs="Arial"/>
                <w:sz w:val="18"/>
                <w:szCs w:val="18"/>
              </w:rPr>
            </w:pPr>
            <w:r w:rsidRPr="00165306">
              <w:rPr>
                <w:rFonts w:ascii="Century Gothic" w:hAnsi="Century Gothic" w:cs="Arial"/>
                <w:sz w:val="18"/>
                <w:szCs w:val="18"/>
              </w:rPr>
              <w:t>February 2016</w:t>
            </w:r>
          </w:p>
        </w:tc>
        <w:tc>
          <w:tcPr>
            <w:tcW w:w="4536" w:type="dxa"/>
            <w:tcMar/>
          </w:tcPr>
          <w:p w:rsidRPr="00165306" w:rsidR="00082891" w:rsidP="007568E3" w:rsidRDefault="00082891" w14:paraId="57B95C61" w14:textId="77777777">
            <w:pPr>
              <w:rPr>
                <w:rFonts w:ascii="Century Gothic" w:hAnsi="Century Gothic" w:cs="Arial"/>
                <w:sz w:val="18"/>
                <w:szCs w:val="18"/>
              </w:rPr>
            </w:pPr>
            <w:r w:rsidRPr="00165306">
              <w:rPr>
                <w:rFonts w:ascii="Century Gothic" w:hAnsi="Century Gothic" w:cs="Arial"/>
                <w:sz w:val="18"/>
                <w:szCs w:val="18"/>
              </w:rPr>
              <w:t>Revised using LA EY Model CP policy June 2015</w:t>
            </w:r>
          </w:p>
        </w:tc>
      </w:tr>
      <w:tr w:rsidRPr="00090851" w:rsidR="00082891" w:rsidTr="28859C7B" w14:paraId="5680222D" w14:textId="77777777">
        <w:tc>
          <w:tcPr>
            <w:tcW w:w="3001" w:type="dxa"/>
            <w:tcMar/>
          </w:tcPr>
          <w:p w:rsidRPr="00165306" w:rsidR="00082891" w:rsidP="007568E3" w:rsidRDefault="00082891" w14:paraId="652F4126" w14:textId="77777777">
            <w:pPr>
              <w:rPr>
                <w:rFonts w:ascii="Century Gothic" w:hAnsi="Century Gothic" w:cs="Arial"/>
                <w:sz w:val="18"/>
                <w:szCs w:val="18"/>
              </w:rPr>
            </w:pPr>
            <w:r w:rsidRPr="00165306">
              <w:rPr>
                <w:rFonts w:ascii="Century Gothic" w:hAnsi="Century Gothic" w:cs="Arial"/>
                <w:sz w:val="18"/>
                <w:szCs w:val="18"/>
              </w:rPr>
              <w:t>19</w:t>
            </w:r>
          </w:p>
        </w:tc>
        <w:tc>
          <w:tcPr>
            <w:tcW w:w="2381" w:type="dxa"/>
            <w:tcMar/>
          </w:tcPr>
          <w:p w:rsidRPr="00165306" w:rsidR="00082891" w:rsidP="007568E3" w:rsidRDefault="00082891" w14:paraId="60E32C3D" w14:textId="77777777">
            <w:pPr>
              <w:rPr>
                <w:rFonts w:ascii="Century Gothic" w:hAnsi="Century Gothic" w:cs="Arial"/>
                <w:sz w:val="18"/>
                <w:szCs w:val="18"/>
              </w:rPr>
            </w:pPr>
            <w:r w:rsidRPr="00165306">
              <w:rPr>
                <w:rFonts w:ascii="Century Gothic" w:hAnsi="Century Gothic" w:cs="Arial"/>
                <w:sz w:val="18"/>
                <w:szCs w:val="18"/>
              </w:rPr>
              <w:t>July 2016</w:t>
            </w:r>
          </w:p>
        </w:tc>
        <w:tc>
          <w:tcPr>
            <w:tcW w:w="4536" w:type="dxa"/>
            <w:tcMar/>
          </w:tcPr>
          <w:p w:rsidRPr="00165306" w:rsidR="00082891" w:rsidP="007568E3" w:rsidRDefault="00082891" w14:paraId="06250D69" w14:textId="77777777">
            <w:pPr>
              <w:rPr>
                <w:rFonts w:ascii="Century Gothic" w:hAnsi="Century Gothic" w:cs="Arial"/>
                <w:sz w:val="18"/>
                <w:szCs w:val="18"/>
              </w:rPr>
            </w:pPr>
            <w:r w:rsidRPr="00165306">
              <w:rPr>
                <w:rFonts w:ascii="Century Gothic" w:hAnsi="Century Gothic" w:cs="Arial"/>
                <w:sz w:val="18"/>
                <w:szCs w:val="18"/>
              </w:rPr>
              <w:t>Appendix 4 added</w:t>
            </w:r>
          </w:p>
        </w:tc>
      </w:tr>
      <w:tr w:rsidRPr="00090851" w:rsidR="00082891" w:rsidTr="28859C7B" w14:paraId="60A517C5" w14:textId="77777777">
        <w:tc>
          <w:tcPr>
            <w:tcW w:w="3001" w:type="dxa"/>
            <w:tcMar/>
          </w:tcPr>
          <w:p w:rsidRPr="00165306" w:rsidR="00082891" w:rsidP="007568E3" w:rsidRDefault="00082891" w14:paraId="0CABF88F" w14:textId="77777777">
            <w:pPr>
              <w:rPr>
                <w:rFonts w:ascii="Century Gothic" w:hAnsi="Century Gothic" w:cs="Arial"/>
                <w:sz w:val="18"/>
                <w:szCs w:val="18"/>
              </w:rPr>
            </w:pPr>
            <w:r w:rsidRPr="00165306">
              <w:rPr>
                <w:rFonts w:ascii="Century Gothic" w:hAnsi="Century Gothic" w:cs="Arial"/>
                <w:sz w:val="18"/>
                <w:szCs w:val="18"/>
              </w:rPr>
              <w:t>20</w:t>
            </w:r>
          </w:p>
        </w:tc>
        <w:tc>
          <w:tcPr>
            <w:tcW w:w="2381" w:type="dxa"/>
            <w:tcMar/>
          </w:tcPr>
          <w:p w:rsidRPr="00165306" w:rsidR="00082891" w:rsidP="007568E3" w:rsidRDefault="00082891" w14:paraId="3C6B421E" w14:textId="77777777">
            <w:pPr>
              <w:rPr>
                <w:rFonts w:ascii="Century Gothic" w:hAnsi="Century Gothic" w:cs="Arial"/>
                <w:sz w:val="18"/>
                <w:szCs w:val="18"/>
              </w:rPr>
            </w:pPr>
            <w:r w:rsidRPr="00165306">
              <w:rPr>
                <w:rFonts w:ascii="Century Gothic" w:hAnsi="Century Gothic" w:cs="Arial"/>
                <w:sz w:val="18"/>
                <w:szCs w:val="18"/>
              </w:rPr>
              <w:t>February 2017</w:t>
            </w:r>
          </w:p>
        </w:tc>
        <w:tc>
          <w:tcPr>
            <w:tcW w:w="4536" w:type="dxa"/>
            <w:tcMar/>
          </w:tcPr>
          <w:p w:rsidRPr="00165306" w:rsidR="00082891" w:rsidP="007568E3" w:rsidRDefault="00082891" w14:paraId="79D44D44" w14:textId="77777777">
            <w:pPr>
              <w:rPr>
                <w:rFonts w:ascii="Century Gothic" w:hAnsi="Century Gothic" w:cs="Arial"/>
                <w:sz w:val="18"/>
                <w:szCs w:val="18"/>
              </w:rPr>
            </w:pPr>
            <w:r w:rsidRPr="00165306">
              <w:rPr>
                <w:rFonts w:ascii="Century Gothic" w:hAnsi="Century Gothic" w:cs="Arial"/>
                <w:sz w:val="18"/>
                <w:szCs w:val="18"/>
              </w:rPr>
              <w:t>Behaviour and bullying added</w:t>
            </w:r>
          </w:p>
        </w:tc>
      </w:tr>
      <w:tr w:rsidRPr="00090851" w:rsidR="00082891" w:rsidTr="28859C7B" w14:paraId="2B489603" w14:textId="77777777">
        <w:tc>
          <w:tcPr>
            <w:tcW w:w="3001" w:type="dxa"/>
            <w:tcMar/>
          </w:tcPr>
          <w:p w:rsidRPr="00165306" w:rsidR="00082891" w:rsidP="007568E3" w:rsidRDefault="00082891" w14:paraId="388DDA53" w14:textId="77777777">
            <w:pPr>
              <w:rPr>
                <w:rFonts w:ascii="Century Gothic" w:hAnsi="Century Gothic" w:cs="Arial"/>
                <w:sz w:val="18"/>
                <w:szCs w:val="18"/>
              </w:rPr>
            </w:pPr>
            <w:r w:rsidRPr="00165306">
              <w:rPr>
                <w:rFonts w:ascii="Century Gothic" w:hAnsi="Century Gothic" w:cs="Arial"/>
                <w:sz w:val="18"/>
                <w:szCs w:val="18"/>
              </w:rPr>
              <w:t>21</w:t>
            </w:r>
          </w:p>
        </w:tc>
        <w:tc>
          <w:tcPr>
            <w:tcW w:w="2381" w:type="dxa"/>
            <w:tcMar/>
          </w:tcPr>
          <w:p w:rsidRPr="00165306" w:rsidR="00082891" w:rsidP="007568E3" w:rsidRDefault="00082891" w14:paraId="34FD825C" w14:textId="77777777">
            <w:pPr>
              <w:rPr>
                <w:rFonts w:ascii="Century Gothic" w:hAnsi="Century Gothic" w:cs="Arial"/>
                <w:sz w:val="18"/>
                <w:szCs w:val="18"/>
              </w:rPr>
            </w:pPr>
            <w:r w:rsidRPr="00165306">
              <w:rPr>
                <w:rFonts w:ascii="Century Gothic" w:hAnsi="Century Gothic" w:cs="Arial"/>
                <w:sz w:val="18"/>
                <w:szCs w:val="18"/>
              </w:rPr>
              <w:t>March 2018</w:t>
            </w:r>
          </w:p>
        </w:tc>
        <w:tc>
          <w:tcPr>
            <w:tcW w:w="4536" w:type="dxa"/>
            <w:tcMar/>
          </w:tcPr>
          <w:p w:rsidRPr="00165306" w:rsidR="00082891" w:rsidP="007568E3" w:rsidRDefault="00082891" w14:paraId="7C7EE5F3" w14:textId="77777777">
            <w:pPr>
              <w:rPr>
                <w:rFonts w:ascii="Century Gothic" w:hAnsi="Century Gothic" w:cs="Arial"/>
                <w:sz w:val="18"/>
                <w:szCs w:val="18"/>
              </w:rPr>
            </w:pPr>
            <w:r w:rsidRPr="00165306">
              <w:rPr>
                <w:rFonts w:ascii="Century Gothic" w:hAnsi="Century Gothic" w:cs="Arial"/>
                <w:sz w:val="18"/>
                <w:szCs w:val="18"/>
              </w:rPr>
              <w:t>Deputy DSL changes, updated flowcharts</w:t>
            </w:r>
          </w:p>
        </w:tc>
      </w:tr>
      <w:tr w:rsidRPr="00090851" w:rsidR="00082891" w:rsidTr="28859C7B" w14:paraId="0151F209" w14:textId="77777777">
        <w:tc>
          <w:tcPr>
            <w:tcW w:w="3001" w:type="dxa"/>
            <w:tcMar/>
          </w:tcPr>
          <w:p w:rsidRPr="00165306" w:rsidR="00082891" w:rsidP="007568E3" w:rsidRDefault="00082891" w14:paraId="51151DC0" w14:textId="1CFB6454">
            <w:pPr>
              <w:rPr>
                <w:rFonts w:ascii="Century Gothic" w:hAnsi="Century Gothic" w:cs="Arial"/>
                <w:sz w:val="18"/>
                <w:szCs w:val="18"/>
              </w:rPr>
            </w:pPr>
            <w:r w:rsidRPr="00165306">
              <w:rPr>
                <w:rFonts w:ascii="Century Gothic" w:hAnsi="Century Gothic" w:cs="Arial"/>
                <w:sz w:val="18"/>
                <w:szCs w:val="18"/>
              </w:rPr>
              <w:t>22</w:t>
            </w:r>
          </w:p>
        </w:tc>
        <w:tc>
          <w:tcPr>
            <w:tcW w:w="2381" w:type="dxa"/>
            <w:tcMar/>
          </w:tcPr>
          <w:p w:rsidRPr="00165306" w:rsidR="00082891" w:rsidP="007568E3" w:rsidRDefault="00082891" w14:paraId="322333D4" w14:textId="27FA0C07">
            <w:pPr>
              <w:rPr>
                <w:rFonts w:ascii="Century Gothic" w:hAnsi="Century Gothic" w:cs="Arial"/>
                <w:sz w:val="18"/>
                <w:szCs w:val="18"/>
              </w:rPr>
            </w:pPr>
            <w:r w:rsidRPr="00165306">
              <w:rPr>
                <w:rFonts w:ascii="Century Gothic" w:hAnsi="Century Gothic" w:cs="Arial"/>
                <w:sz w:val="18"/>
                <w:szCs w:val="18"/>
              </w:rPr>
              <w:t>March 2019</w:t>
            </w:r>
          </w:p>
        </w:tc>
        <w:tc>
          <w:tcPr>
            <w:tcW w:w="4536" w:type="dxa"/>
            <w:tcMar/>
          </w:tcPr>
          <w:p w:rsidRPr="00165306" w:rsidR="00082891" w:rsidP="007568E3" w:rsidRDefault="00082891" w14:paraId="0B882722" w14:textId="7ED72EA0">
            <w:pPr>
              <w:rPr>
                <w:rFonts w:ascii="Century Gothic" w:hAnsi="Century Gothic" w:cs="Arial"/>
                <w:sz w:val="18"/>
                <w:szCs w:val="18"/>
              </w:rPr>
            </w:pPr>
            <w:r w:rsidRPr="00165306">
              <w:rPr>
                <w:rFonts w:ascii="Century Gothic" w:hAnsi="Century Gothic" w:cs="Arial"/>
                <w:sz w:val="18"/>
                <w:szCs w:val="18"/>
              </w:rPr>
              <w:t xml:space="preserve">In line with the WSCB policy for schools </w:t>
            </w:r>
            <w:r w:rsidRPr="00165306" w:rsidR="00F204E9">
              <w:rPr>
                <w:rFonts w:ascii="Century Gothic" w:hAnsi="Century Gothic" w:cs="Arial"/>
                <w:sz w:val="18"/>
                <w:szCs w:val="18"/>
              </w:rPr>
              <w:t>and keeping some relevant RISE appendices</w:t>
            </w:r>
            <w:r w:rsidRPr="00165306" w:rsidR="001A4565">
              <w:rPr>
                <w:rFonts w:ascii="Century Gothic" w:hAnsi="Century Gothic" w:cs="Arial"/>
                <w:sz w:val="18"/>
                <w:szCs w:val="18"/>
              </w:rPr>
              <w:t xml:space="preserve">. All flowcharts </w:t>
            </w:r>
            <w:proofErr w:type="gramStart"/>
            <w:r w:rsidRPr="00165306" w:rsidR="001A4565">
              <w:rPr>
                <w:rFonts w:ascii="Century Gothic" w:hAnsi="Century Gothic" w:cs="Arial"/>
                <w:sz w:val="18"/>
                <w:szCs w:val="18"/>
              </w:rPr>
              <w:t>up-to-date</w:t>
            </w:r>
            <w:proofErr w:type="gramEnd"/>
          </w:p>
        </w:tc>
      </w:tr>
      <w:tr w:rsidRPr="00090851" w:rsidR="009E397E" w:rsidTr="28859C7B" w14:paraId="190BB970" w14:textId="77777777">
        <w:tc>
          <w:tcPr>
            <w:tcW w:w="3001" w:type="dxa"/>
            <w:tcMar/>
          </w:tcPr>
          <w:p w:rsidRPr="00165306" w:rsidR="009E397E" w:rsidP="007568E3" w:rsidRDefault="00B53734" w14:paraId="15D0525F" w14:textId="7206ACA4">
            <w:pPr>
              <w:rPr>
                <w:rFonts w:ascii="Century Gothic" w:hAnsi="Century Gothic" w:cs="Arial"/>
                <w:sz w:val="18"/>
                <w:szCs w:val="18"/>
              </w:rPr>
            </w:pPr>
            <w:r w:rsidRPr="00165306">
              <w:rPr>
                <w:rFonts w:ascii="Century Gothic" w:hAnsi="Century Gothic" w:cs="Arial"/>
                <w:sz w:val="18"/>
                <w:szCs w:val="18"/>
              </w:rPr>
              <w:t>23</w:t>
            </w:r>
          </w:p>
        </w:tc>
        <w:tc>
          <w:tcPr>
            <w:tcW w:w="2381" w:type="dxa"/>
            <w:tcMar/>
          </w:tcPr>
          <w:p w:rsidRPr="00165306" w:rsidR="009E397E" w:rsidP="007568E3" w:rsidRDefault="00AF5627" w14:paraId="73F4D422" w14:textId="3E106FE9">
            <w:pPr>
              <w:rPr>
                <w:rFonts w:ascii="Century Gothic" w:hAnsi="Century Gothic" w:cs="Arial"/>
                <w:sz w:val="18"/>
                <w:szCs w:val="18"/>
              </w:rPr>
            </w:pPr>
            <w:r w:rsidRPr="00165306">
              <w:rPr>
                <w:rFonts w:ascii="Century Gothic" w:hAnsi="Century Gothic" w:cs="Arial"/>
                <w:sz w:val="18"/>
                <w:szCs w:val="18"/>
              </w:rPr>
              <w:t>December 2019</w:t>
            </w:r>
          </w:p>
        </w:tc>
        <w:tc>
          <w:tcPr>
            <w:tcW w:w="4536" w:type="dxa"/>
            <w:tcMar/>
          </w:tcPr>
          <w:p w:rsidRPr="00165306" w:rsidR="009E397E" w:rsidP="007568E3" w:rsidRDefault="00AF5627" w14:paraId="127B2373" w14:textId="2F72BB03">
            <w:pPr>
              <w:rPr>
                <w:rFonts w:ascii="Century Gothic" w:hAnsi="Century Gothic" w:cs="Arial"/>
                <w:sz w:val="18"/>
                <w:szCs w:val="18"/>
              </w:rPr>
            </w:pPr>
            <w:r w:rsidRPr="00165306">
              <w:rPr>
                <w:rFonts w:ascii="Century Gothic" w:hAnsi="Century Gothic" w:cs="Arial"/>
                <w:sz w:val="18"/>
                <w:szCs w:val="18"/>
              </w:rPr>
              <w:t>Addition of 7 golden rules of information sharing</w:t>
            </w:r>
          </w:p>
        </w:tc>
      </w:tr>
      <w:tr w:rsidRPr="00090851" w:rsidR="00165306" w:rsidTr="28859C7B" w14:paraId="1403165C" w14:textId="77777777">
        <w:tc>
          <w:tcPr>
            <w:tcW w:w="3001" w:type="dxa"/>
            <w:tcMar/>
          </w:tcPr>
          <w:p w:rsidRPr="00165306" w:rsidR="00165306" w:rsidP="007568E3" w:rsidRDefault="00165306" w14:paraId="792401C2" w14:textId="4D0E16A0">
            <w:pPr>
              <w:rPr>
                <w:rFonts w:ascii="Century Gothic" w:hAnsi="Century Gothic" w:cs="Arial"/>
                <w:sz w:val="18"/>
                <w:szCs w:val="18"/>
              </w:rPr>
            </w:pPr>
            <w:r w:rsidRPr="00165306">
              <w:rPr>
                <w:rFonts w:ascii="Century Gothic" w:hAnsi="Century Gothic" w:cs="Arial"/>
                <w:sz w:val="18"/>
                <w:szCs w:val="18"/>
              </w:rPr>
              <w:t>24</w:t>
            </w:r>
          </w:p>
        </w:tc>
        <w:tc>
          <w:tcPr>
            <w:tcW w:w="2381" w:type="dxa"/>
            <w:tcMar/>
          </w:tcPr>
          <w:p w:rsidRPr="00165306" w:rsidR="00165306" w:rsidP="007568E3" w:rsidRDefault="00165306" w14:paraId="7564767F" w14:textId="3BB8F186">
            <w:pPr>
              <w:rPr>
                <w:rFonts w:ascii="Century Gothic" w:hAnsi="Century Gothic" w:cs="Arial"/>
                <w:sz w:val="18"/>
                <w:szCs w:val="18"/>
              </w:rPr>
            </w:pPr>
            <w:r w:rsidRPr="00165306">
              <w:rPr>
                <w:rFonts w:ascii="Century Gothic" w:hAnsi="Century Gothic" w:cs="Arial"/>
                <w:sz w:val="18"/>
                <w:szCs w:val="18"/>
              </w:rPr>
              <w:t>May 2020</w:t>
            </w:r>
          </w:p>
        </w:tc>
        <w:tc>
          <w:tcPr>
            <w:tcW w:w="4536" w:type="dxa"/>
            <w:tcMar/>
          </w:tcPr>
          <w:p w:rsidRPr="00165306" w:rsidR="00165306" w:rsidP="007568E3" w:rsidRDefault="00165306" w14:paraId="2A22CC44" w14:textId="29CBDD9E">
            <w:pPr>
              <w:rPr>
                <w:rFonts w:ascii="Century Gothic" w:hAnsi="Century Gothic" w:cs="Arial"/>
                <w:sz w:val="18"/>
                <w:szCs w:val="18"/>
              </w:rPr>
            </w:pPr>
            <w:r w:rsidRPr="00165306">
              <w:rPr>
                <w:rFonts w:ascii="Century Gothic" w:hAnsi="Century Gothic" w:cs="Arial"/>
                <w:sz w:val="18"/>
                <w:szCs w:val="18"/>
              </w:rPr>
              <w:t>Addition of Appendix 8: Covid-19 guidance</w:t>
            </w:r>
          </w:p>
        </w:tc>
      </w:tr>
      <w:tr w:rsidRPr="00090851" w:rsidR="000B5F1B" w:rsidTr="28859C7B" w14:paraId="5289DE39" w14:textId="77777777">
        <w:tc>
          <w:tcPr>
            <w:tcW w:w="3001" w:type="dxa"/>
            <w:tcMar/>
          </w:tcPr>
          <w:p w:rsidRPr="00165306" w:rsidR="000B5F1B" w:rsidP="007568E3" w:rsidRDefault="000B5F1B" w14:paraId="1F78BB11" w14:textId="58DE8347">
            <w:pPr>
              <w:rPr>
                <w:rFonts w:ascii="Century Gothic" w:hAnsi="Century Gothic" w:cs="Arial"/>
                <w:sz w:val="18"/>
                <w:szCs w:val="18"/>
              </w:rPr>
            </w:pPr>
            <w:r>
              <w:rPr>
                <w:rFonts w:ascii="Century Gothic" w:hAnsi="Century Gothic" w:cs="Arial"/>
                <w:sz w:val="18"/>
                <w:szCs w:val="18"/>
              </w:rPr>
              <w:t>25</w:t>
            </w:r>
          </w:p>
        </w:tc>
        <w:tc>
          <w:tcPr>
            <w:tcW w:w="2381" w:type="dxa"/>
            <w:tcMar/>
          </w:tcPr>
          <w:p w:rsidRPr="00165306" w:rsidR="000B5F1B" w:rsidP="007568E3" w:rsidRDefault="000B5F1B" w14:paraId="75AD47E6" w14:textId="5CCD7EBB">
            <w:pPr>
              <w:rPr>
                <w:rFonts w:ascii="Century Gothic" w:hAnsi="Century Gothic" w:cs="Arial"/>
                <w:sz w:val="18"/>
                <w:szCs w:val="18"/>
              </w:rPr>
            </w:pPr>
            <w:r>
              <w:rPr>
                <w:rFonts w:ascii="Century Gothic" w:hAnsi="Century Gothic" w:cs="Arial"/>
                <w:sz w:val="18"/>
                <w:szCs w:val="18"/>
              </w:rPr>
              <w:t>September 2020</w:t>
            </w:r>
          </w:p>
        </w:tc>
        <w:tc>
          <w:tcPr>
            <w:tcW w:w="4536" w:type="dxa"/>
            <w:tcMar/>
          </w:tcPr>
          <w:p w:rsidRPr="00165306" w:rsidR="000B5F1B" w:rsidP="007568E3" w:rsidRDefault="000B5F1B" w14:paraId="13AC42C3" w14:textId="4C5D167D">
            <w:pPr>
              <w:rPr>
                <w:rFonts w:ascii="Century Gothic" w:hAnsi="Century Gothic" w:cs="Arial"/>
                <w:sz w:val="18"/>
                <w:szCs w:val="18"/>
              </w:rPr>
            </w:pPr>
            <w:r>
              <w:rPr>
                <w:rFonts w:ascii="Century Gothic" w:hAnsi="Century Gothic" w:cs="Arial"/>
                <w:sz w:val="18"/>
                <w:szCs w:val="18"/>
              </w:rPr>
              <w:t>Update</w:t>
            </w:r>
            <w:r w:rsidR="00163BC5">
              <w:rPr>
                <w:rFonts w:ascii="Century Gothic" w:hAnsi="Century Gothic" w:cs="Arial"/>
                <w:sz w:val="18"/>
                <w:szCs w:val="18"/>
              </w:rPr>
              <w:t xml:space="preserve">d with </w:t>
            </w:r>
            <w:proofErr w:type="spellStart"/>
            <w:r w:rsidR="00163BC5">
              <w:rPr>
                <w:rFonts w:ascii="Century Gothic" w:hAnsi="Century Gothic" w:cs="Arial"/>
                <w:sz w:val="18"/>
                <w:szCs w:val="18"/>
              </w:rPr>
              <w:t>KCSiE</w:t>
            </w:r>
            <w:proofErr w:type="spellEnd"/>
            <w:r w:rsidR="00163BC5">
              <w:rPr>
                <w:rFonts w:ascii="Century Gothic" w:hAnsi="Century Gothic" w:cs="Arial"/>
                <w:sz w:val="18"/>
                <w:szCs w:val="18"/>
              </w:rPr>
              <w:t xml:space="preserve"> 2020</w:t>
            </w:r>
          </w:p>
        </w:tc>
      </w:tr>
      <w:tr w:rsidRPr="00090851" w:rsidR="004B3CE0" w:rsidTr="28859C7B" w14:paraId="52DEBA55" w14:textId="77777777">
        <w:tc>
          <w:tcPr>
            <w:tcW w:w="3001" w:type="dxa"/>
            <w:tcMar/>
          </w:tcPr>
          <w:p w:rsidR="004B3CE0" w:rsidP="007568E3" w:rsidRDefault="004B3CE0" w14:paraId="0951A73E" w14:textId="097C0365">
            <w:pPr>
              <w:rPr>
                <w:rFonts w:ascii="Century Gothic" w:hAnsi="Century Gothic" w:cs="Arial"/>
                <w:sz w:val="18"/>
                <w:szCs w:val="18"/>
              </w:rPr>
            </w:pPr>
            <w:r>
              <w:rPr>
                <w:rFonts w:ascii="Century Gothic" w:hAnsi="Century Gothic" w:cs="Arial"/>
                <w:sz w:val="18"/>
                <w:szCs w:val="18"/>
              </w:rPr>
              <w:t>26</w:t>
            </w:r>
          </w:p>
        </w:tc>
        <w:tc>
          <w:tcPr>
            <w:tcW w:w="2381" w:type="dxa"/>
            <w:tcMar/>
          </w:tcPr>
          <w:p w:rsidR="004B3CE0" w:rsidP="007568E3" w:rsidRDefault="004B3CE0" w14:paraId="1C89B7C3" w14:textId="04AB5B3F">
            <w:pPr>
              <w:rPr>
                <w:rFonts w:ascii="Century Gothic" w:hAnsi="Century Gothic" w:cs="Arial"/>
                <w:sz w:val="18"/>
                <w:szCs w:val="18"/>
              </w:rPr>
            </w:pPr>
            <w:r>
              <w:rPr>
                <w:rFonts w:ascii="Century Gothic" w:hAnsi="Century Gothic" w:cs="Arial"/>
                <w:sz w:val="18"/>
                <w:szCs w:val="18"/>
              </w:rPr>
              <w:t>May 2021</w:t>
            </w:r>
          </w:p>
        </w:tc>
        <w:tc>
          <w:tcPr>
            <w:tcW w:w="4536" w:type="dxa"/>
            <w:tcMar/>
          </w:tcPr>
          <w:p w:rsidR="004B3CE0" w:rsidP="007568E3" w:rsidRDefault="004B3CE0" w14:paraId="6A5B7D31" w14:textId="5FE38DC9">
            <w:pPr>
              <w:rPr>
                <w:rFonts w:ascii="Century Gothic" w:hAnsi="Century Gothic" w:cs="Arial"/>
                <w:sz w:val="18"/>
                <w:szCs w:val="18"/>
              </w:rPr>
            </w:pPr>
            <w:r>
              <w:rPr>
                <w:rFonts w:ascii="Century Gothic" w:hAnsi="Century Gothic" w:cs="Arial"/>
                <w:sz w:val="18"/>
                <w:szCs w:val="18"/>
              </w:rPr>
              <w:t>Updated Deputy DSL info and flowcharts</w:t>
            </w:r>
          </w:p>
        </w:tc>
      </w:tr>
    </w:tbl>
    <w:p w:rsidR="28859C7B" w:rsidRDefault="28859C7B" w14:paraId="5A7D2CAD" w14:textId="1E721DA6"/>
    <w:p w:rsidR="216FC0D0" w:rsidRDefault="216FC0D0" w14:paraId="2AB309C0" w14:textId="5D8121F9"/>
    <w:p w:rsidR="00082891" w:rsidP="0028483C" w:rsidRDefault="00082891" w14:paraId="2A5727D2" w14:textId="77777777">
      <w:pPr>
        <w:pStyle w:val="Normal1"/>
        <w:spacing w:after="0"/>
        <w:jc w:val="center"/>
        <w:rPr>
          <w:rFonts w:ascii="Arial" w:hAnsi="Arial" w:cs="Arial"/>
          <w:sz w:val="32"/>
          <w:szCs w:val="26"/>
        </w:rPr>
      </w:pPr>
    </w:p>
    <w:p w:rsidRPr="00542D25" w:rsidR="00082891" w:rsidP="00082891" w:rsidRDefault="00082891" w14:paraId="076D6AB2" w14:textId="77777777">
      <w:pPr>
        <w:jc w:val="center"/>
        <w:rPr>
          <w:rFonts w:ascii="Century Gothic" w:hAnsi="Century Gothic" w:cs="Arial"/>
          <w:b/>
          <w:sz w:val="40"/>
          <w:szCs w:val="32"/>
        </w:rPr>
      </w:pPr>
      <w:r w:rsidRPr="00542D25">
        <w:rPr>
          <w:rFonts w:ascii="Century Gothic" w:hAnsi="Century Gothic" w:cs="Arial"/>
          <w:b/>
          <w:sz w:val="40"/>
          <w:szCs w:val="32"/>
        </w:rPr>
        <w:t>Safeguarding and Child Protection Policy</w:t>
      </w:r>
    </w:p>
    <w:p w:rsidRPr="00542D25" w:rsidR="0028483C" w:rsidP="0028483C" w:rsidRDefault="00F8658D" w14:paraId="2A995915" w14:textId="7A141889">
      <w:pPr>
        <w:pStyle w:val="Normal1"/>
        <w:spacing w:after="0"/>
        <w:jc w:val="center"/>
        <w:rPr>
          <w:rFonts w:ascii="Century Gothic" w:hAnsi="Century Gothic" w:cs="Arial"/>
          <w:sz w:val="32"/>
          <w:szCs w:val="26"/>
        </w:rPr>
      </w:pPr>
      <w:r w:rsidRPr="00542D25">
        <w:rPr>
          <w:rFonts w:ascii="Century Gothic" w:hAnsi="Century Gothic" w:cs="Arial"/>
          <w:sz w:val="32"/>
          <w:szCs w:val="26"/>
        </w:rPr>
        <w:t>The RISE Trust</w:t>
      </w:r>
      <w:r w:rsidRPr="00542D25" w:rsidR="00F646C2">
        <w:rPr>
          <w:rFonts w:ascii="Century Gothic" w:hAnsi="Century Gothic" w:cs="Arial"/>
          <w:sz w:val="32"/>
          <w:szCs w:val="26"/>
        </w:rPr>
        <w:t xml:space="preserve"> </w:t>
      </w:r>
      <w:r w:rsidRPr="00542D25" w:rsidR="008F26D9">
        <w:rPr>
          <w:rFonts w:ascii="Century Gothic" w:hAnsi="Century Gothic" w:cs="Arial"/>
          <w:sz w:val="32"/>
          <w:szCs w:val="26"/>
        </w:rPr>
        <w:t xml:space="preserve">fully recognises its responsibilities for </w:t>
      </w:r>
    </w:p>
    <w:p w:rsidRPr="00542D25" w:rsidR="00106B95" w:rsidP="0028483C" w:rsidRDefault="00F646C2" w14:paraId="57FB34EC" w14:textId="77777777">
      <w:pPr>
        <w:pStyle w:val="Normal1"/>
        <w:spacing w:after="0"/>
        <w:jc w:val="center"/>
        <w:rPr>
          <w:rFonts w:ascii="Century Gothic" w:hAnsi="Century Gothic" w:cs="Arial"/>
          <w:sz w:val="32"/>
          <w:szCs w:val="26"/>
        </w:rPr>
      </w:pPr>
      <w:r w:rsidRPr="00542D25">
        <w:rPr>
          <w:rFonts w:ascii="Century Gothic" w:hAnsi="Century Gothic" w:cs="Arial"/>
          <w:sz w:val="32"/>
          <w:szCs w:val="26"/>
        </w:rPr>
        <w:t xml:space="preserve">safeguarding and </w:t>
      </w:r>
      <w:r w:rsidRPr="00542D25" w:rsidR="008F26D9">
        <w:rPr>
          <w:rFonts w:ascii="Century Gothic" w:hAnsi="Century Gothic" w:cs="Arial"/>
          <w:sz w:val="32"/>
          <w:szCs w:val="26"/>
        </w:rPr>
        <w:t>child protection.</w:t>
      </w:r>
    </w:p>
    <w:p w:rsidRPr="00542D25" w:rsidR="00F8405F" w:rsidP="00083235" w:rsidRDefault="00F8405F" w14:paraId="5B2A27B6" w14:textId="77777777">
      <w:pPr>
        <w:pStyle w:val="Normal1"/>
        <w:spacing w:after="0"/>
        <w:jc w:val="center"/>
        <w:rPr>
          <w:rFonts w:ascii="Century Gothic" w:hAnsi="Century Gothic" w:cs="Arial"/>
          <w:sz w:val="10"/>
          <w:szCs w:val="22"/>
        </w:rPr>
      </w:pPr>
    </w:p>
    <w:p w:rsidRPr="00542D25" w:rsidR="00955242" w:rsidP="00787796" w:rsidRDefault="00F8658D" w14:paraId="46EB230C" w14:textId="17B899CE">
      <w:pPr>
        <w:pStyle w:val="Normal1"/>
        <w:spacing w:after="0"/>
        <w:rPr>
          <w:rFonts w:ascii="Century Gothic" w:hAnsi="Century Gothic" w:cs="Arial"/>
          <w:sz w:val="16"/>
          <w:szCs w:val="22"/>
        </w:rPr>
      </w:pPr>
      <w:r w:rsidRPr="00542D25">
        <w:rPr>
          <w:rFonts w:ascii="Century Gothic" w:hAnsi="Century Gothic" w:cs="Arial"/>
          <w:sz w:val="16"/>
          <w:szCs w:val="22"/>
        </w:rPr>
        <w:br w:type="textWrapping" w:clear="all"/>
      </w:r>
    </w:p>
    <w:tbl>
      <w:tblPr>
        <w:tblStyle w:val="TableGrid"/>
        <w:tblW w:w="10060" w:type="dxa"/>
        <w:tblLook w:val="04A0" w:firstRow="1" w:lastRow="0" w:firstColumn="1" w:lastColumn="0" w:noHBand="0" w:noVBand="1"/>
      </w:tblPr>
      <w:tblGrid>
        <w:gridCol w:w="2093"/>
        <w:gridCol w:w="2827"/>
        <w:gridCol w:w="1879"/>
        <w:gridCol w:w="3261"/>
      </w:tblGrid>
      <w:tr w:rsidRPr="00542D25" w:rsidR="00E03C40" w:rsidTr="00E03C40" w14:paraId="017D33D3" w14:textId="77777777">
        <w:trPr>
          <w:trHeight w:val="649"/>
        </w:trPr>
        <w:tc>
          <w:tcPr>
            <w:tcW w:w="10060" w:type="dxa"/>
            <w:gridSpan w:val="4"/>
            <w:shd w:val="clear" w:color="auto" w:fill="D9D9D9" w:themeFill="background1" w:themeFillShade="D9"/>
          </w:tcPr>
          <w:p w:rsidRPr="00542D25" w:rsidR="00955242" w:rsidP="000A42AD" w:rsidRDefault="00981980" w14:paraId="45AC63CB" w14:textId="77777777">
            <w:pPr>
              <w:pStyle w:val="Normal1"/>
              <w:spacing w:before="120" w:after="120"/>
              <w:jc w:val="center"/>
              <w:rPr>
                <w:rFonts w:ascii="Century Gothic" w:hAnsi="Century Gothic" w:cs="Arial"/>
                <w:b/>
                <w:sz w:val="32"/>
                <w:szCs w:val="22"/>
              </w:rPr>
            </w:pPr>
            <w:r w:rsidRPr="00542D25">
              <w:rPr>
                <w:rFonts w:ascii="Century Gothic" w:hAnsi="Century Gothic" w:cs="Arial"/>
                <w:b/>
                <w:sz w:val="32"/>
                <w:szCs w:val="22"/>
              </w:rPr>
              <w:t xml:space="preserve">Key Safeguarding Personnel </w:t>
            </w:r>
          </w:p>
        </w:tc>
      </w:tr>
      <w:tr w:rsidRPr="00542D25" w:rsidR="00E03C40" w:rsidTr="00E03C40" w14:paraId="7E7A31DF" w14:textId="77777777">
        <w:trPr>
          <w:trHeight w:val="794"/>
        </w:trPr>
        <w:tc>
          <w:tcPr>
            <w:tcW w:w="2093" w:type="dxa"/>
            <w:shd w:val="clear" w:color="auto" w:fill="D9D9D9" w:themeFill="background1" w:themeFillShade="D9"/>
          </w:tcPr>
          <w:p w:rsidRPr="00542D25" w:rsidR="00955242" w:rsidP="00955242" w:rsidRDefault="00955242" w14:paraId="3B39C74C" w14:textId="77777777">
            <w:pPr>
              <w:pStyle w:val="Normal1"/>
              <w:spacing w:after="0"/>
              <w:jc w:val="center"/>
              <w:rPr>
                <w:rFonts w:ascii="Century Gothic" w:hAnsi="Century Gothic" w:cs="Arial"/>
                <w:b/>
                <w:sz w:val="22"/>
                <w:szCs w:val="22"/>
              </w:rPr>
            </w:pPr>
          </w:p>
          <w:p w:rsidRPr="00542D25" w:rsidR="00955242" w:rsidP="00955242" w:rsidRDefault="00955242" w14:paraId="329F7771" w14:textId="77777777">
            <w:pPr>
              <w:pStyle w:val="Normal1"/>
              <w:spacing w:after="0"/>
              <w:jc w:val="center"/>
              <w:rPr>
                <w:rFonts w:ascii="Century Gothic" w:hAnsi="Century Gothic" w:cs="Arial"/>
                <w:b/>
                <w:sz w:val="22"/>
                <w:szCs w:val="22"/>
              </w:rPr>
            </w:pPr>
            <w:r w:rsidRPr="00542D25">
              <w:rPr>
                <w:rFonts w:ascii="Century Gothic" w:hAnsi="Century Gothic" w:cs="Arial"/>
                <w:b/>
                <w:sz w:val="22"/>
                <w:szCs w:val="22"/>
              </w:rPr>
              <w:t>Role</w:t>
            </w:r>
          </w:p>
          <w:p w:rsidRPr="00542D25" w:rsidR="00955242" w:rsidP="00955242" w:rsidRDefault="00955242" w14:paraId="2AB5FE46" w14:textId="77777777">
            <w:pPr>
              <w:pStyle w:val="Normal1"/>
              <w:spacing w:after="0"/>
              <w:jc w:val="center"/>
              <w:rPr>
                <w:rFonts w:ascii="Century Gothic" w:hAnsi="Century Gothic" w:cs="Arial"/>
                <w:b/>
                <w:sz w:val="22"/>
                <w:szCs w:val="22"/>
              </w:rPr>
            </w:pPr>
          </w:p>
        </w:tc>
        <w:tc>
          <w:tcPr>
            <w:tcW w:w="2827" w:type="dxa"/>
          </w:tcPr>
          <w:p w:rsidRPr="00542D25" w:rsidR="00955242" w:rsidP="00955242" w:rsidRDefault="00955242" w14:paraId="22E87D34" w14:textId="77777777">
            <w:pPr>
              <w:pStyle w:val="Normal1"/>
              <w:spacing w:after="0"/>
              <w:jc w:val="center"/>
              <w:rPr>
                <w:rFonts w:ascii="Century Gothic" w:hAnsi="Century Gothic" w:cs="Arial"/>
                <w:b/>
                <w:sz w:val="22"/>
                <w:szCs w:val="22"/>
              </w:rPr>
            </w:pPr>
          </w:p>
          <w:p w:rsidRPr="00542D25" w:rsidR="00955242" w:rsidP="00955242" w:rsidRDefault="00955242" w14:paraId="4C17E917" w14:textId="77777777">
            <w:pPr>
              <w:pStyle w:val="Normal1"/>
              <w:spacing w:after="0"/>
              <w:jc w:val="center"/>
              <w:rPr>
                <w:rFonts w:ascii="Century Gothic" w:hAnsi="Century Gothic" w:cs="Arial"/>
                <w:b/>
                <w:sz w:val="22"/>
                <w:szCs w:val="22"/>
              </w:rPr>
            </w:pPr>
            <w:r w:rsidRPr="00542D25">
              <w:rPr>
                <w:rFonts w:ascii="Century Gothic" w:hAnsi="Century Gothic" w:cs="Arial"/>
                <w:b/>
                <w:sz w:val="22"/>
                <w:szCs w:val="22"/>
              </w:rPr>
              <w:t>Name</w:t>
            </w:r>
          </w:p>
        </w:tc>
        <w:tc>
          <w:tcPr>
            <w:tcW w:w="1879" w:type="dxa"/>
          </w:tcPr>
          <w:p w:rsidRPr="00542D25" w:rsidR="00955242" w:rsidP="00955242" w:rsidRDefault="00955242" w14:paraId="4C55EFD8" w14:textId="77777777">
            <w:pPr>
              <w:pStyle w:val="Normal1"/>
              <w:spacing w:after="0"/>
              <w:jc w:val="center"/>
              <w:rPr>
                <w:rFonts w:ascii="Century Gothic" w:hAnsi="Century Gothic" w:cs="Arial"/>
                <w:b/>
                <w:sz w:val="22"/>
                <w:szCs w:val="22"/>
              </w:rPr>
            </w:pPr>
          </w:p>
          <w:p w:rsidRPr="00542D25" w:rsidR="00955242" w:rsidP="00955242" w:rsidRDefault="00955242" w14:paraId="17DF1F2B" w14:textId="77777777">
            <w:pPr>
              <w:pStyle w:val="Normal1"/>
              <w:spacing w:after="0"/>
              <w:jc w:val="center"/>
              <w:rPr>
                <w:rFonts w:ascii="Century Gothic" w:hAnsi="Century Gothic" w:cs="Arial"/>
                <w:b/>
                <w:sz w:val="22"/>
                <w:szCs w:val="22"/>
              </w:rPr>
            </w:pPr>
            <w:r w:rsidRPr="00542D25">
              <w:rPr>
                <w:rFonts w:ascii="Century Gothic" w:hAnsi="Century Gothic" w:cs="Arial"/>
                <w:b/>
                <w:sz w:val="22"/>
                <w:szCs w:val="22"/>
              </w:rPr>
              <w:t>Tel.</w:t>
            </w:r>
          </w:p>
        </w:tc>
        <w:tc>
          <w:tcPr>
            <w:tcW w:w="3261" w:type="dxa"/>
          </w:tcPr>
          <w:p w:rsidRPr="00542D25" w:rsidR="00955242" w:rsidP="00955242" w:rsidRDefault="00955242" w14:paraId="65BB6519" w14:textId="77777777">
            <w:pPr>
              <w:pStyle w:val="Normal1"/>
              <w:spacing w:after="0"/>
              <w:jc w:val="center"/>
              <w:rPr>
                <w:rFonts w:ascii="Century Gothic" w:hAnsi="Century Gothic" w:cs="Arial"/>
                <w:b/>
                <w:sz w:val="22"/>
                <w:szCs w:val="22"/>
              </w:rPr>
            </w:pPr>
          </w:p>
          <w:p w:rsidRPr="00542D25" w:rsidR="00955242" w:rsidP="00955242" w:rsidRDefault="00955242" w14:paraId="61225DED" w14:textId="77777777">
            <w:pPr>
              <w:pStyle w:val="Normal1"/>
              <w:spacing w:after="0"/>
              <w:jc w:val="center"/>
              <w:rPr>
                <w:rFonts w:ascii="Century Gothic" w:hAnsi="Century Gothic" w:cs="Arial"/>
                <w:b/>
                <w:sz w:val="22"/>
                <w:szCs w:val="22"/>
              </w:rPr>
            </w:pPr>
            <w:r w:rsidRPr="00542D25">
              <w:rPr>
                <w:rFonts w:ascii="Century Gothic" w:hAnsi="Century Gothic" w:cs="Arial"/>
                <w:b/>
                <w:sz w:val="22"/>
                <w:szCs w:val="22"/>
              </w:rPr>
              <w:t>Email</w:t>
            </w:r>
          </w:p>
        </w:tc>
      </w:tr>
      <w:tr w:rsidRPr="00542D25" w:rsidR="00E03C40" w:rsidTr="00E03C40" w14:paraId="5A822959" w14:textId="77777777">
        <w:trPr>
          <w:trHeight w:val="923"/>
        </w:trPr>
        <w:tc>
          <w:tcPr>
            <w:tcW w:w="2093" w:type="dxa"/>
            <w:shd w:val="clear" w:color="auto" w:fill="D9D9D9" w:themeFill="background1" w:themeFillShade="D9"/>
            <w:vAlign w:val="center"/>
          </w:tcPr>
          <w:p w:rsidRPr="00542D25" w:rsidR="00F646C2" w:rsidP="00F646C2" w:rsidRDefault="00F8658D" w14:paraId="30D843FB" w14:textId="176DEC86">
            <w:pPr>
              <w:pStyle w:val="Normal1"/>
              <w:spacing w:after="0"/>
              <w:rPr>
                <w:rFonts w:ascii="Century Gothic" w:hAnsi="Century Gothic" w:cs="Arial"/>
                <w:b/>
                <w:sz w:val="22"/>
                <w:szCs w:val="22"/>
              </w:rPr>
            </w:pPr>
            <w:r w:rsidRPr="00542D25">
              <w:rPr>
                <w:rFonts w:ascii="Century Gothic" w:hAnsi="Century Gothic" w:cs="Arial"/>
                <w:b/>
                <w:sz w:val="22"/>
                <w:szCs w:val="22"/>
              </w:rPr>
              <w:t>CEO/ Designated Safeguarding Lead (DSL)</w:t>
            </w:r>
          </w:p>
        </w:tc>
        <w:tc>
          <w:tcPr>
            <w:tcW w:w="2827" w:type="dxa"/>
            <w:vAlign w:val="center"/>
          </w:tcPr>
          <w:p w:rsidRPr="00542D25" w:rsidR="00F646C2" w:rsidP="00F646C2" w:rsidRDefault="00F8658D" w14:paraId="73B4B358" w14:textId="3C826ECB">
            <w:pPr>
              <w:pStyle w:val="Normal1"/>
              <w:spacing w:after="0"/>
              <w:jc w:val="center"/>
              <w:rPr>
                <w:rFonts w:ascii="Century Gothic" w:hAnsi="Century Gothic" w:cs="Arial"/>
                <w:sz w:val="22"/>
                <w:szCs w:val="22"/>
              </w:rPr>
            </w:pPr>
            <w:r w:rsidRPr="00542D25">
              <w:rPr>
                <w:rFonts w:ascii="Century Gothic" w:hAnsi="Century Gothic" w:cs="Arial"/>
                <w:sz w:val="22"/>
                <w:szCs w:val="22"/>
              </w:rPr>
              <w:t>Lynn Evans</w:t>
            </w:r>
          </w:p>
        </w:tc>
        <w:tc>
          <w:tcPr>
            <w:tcW w:w="1879" w:type="dxa"/>
            <w:vAlign w:val="center"/>
          </w:tcPr>
          <w:p w:rsidRPr="00542D25" w:rsidR="00F646C2" w:rsidP="00F646C2" w:rsidRDefault="00F8658D" w14:paraId="186C54B1" w14:textId="77777777">
            <w:pPr>
              <w:pStyle w:val="Normal1"/>
              <w:spacing w:after="0"/>
              <w:jc w:val="center"/>
              <w:rPr>
                <w:rFonts w:ascii="Century Gothic" w:hAnsi="Century Gothic" w:cs="Arial"/>
                <w:sz w:val="22"/>
                <w:szCs w:val="22"/>
              </w:rPr>
            </w:pPr>
            <w:r w:rsidRPr="00542D25">
              <w:rPr>
                <w:rFonts w:ascii="Century Gothic" w:hAnsi="Century Gothic" w:cs="Arial"/>
                <w:sz w:val="22"/>
                <w:szCs w:val="22"/>
              </w:rPr>
              <w:t>01249-463040</w:t>
            </w:r>
          </w:p>
          <w:p w:rsidRPr="00542D25" w:rsidR="007F396F" w:rsidP="00F646C2" w:rsidRDefault="007F396F" w14:paraId="76513BE3" w14:textId="1120D10A">
            <w:pPr>
              <w:pStyle w:val="Normal1"/>
              <w:spacing w:after="0"/>
              <w:jc w:val="center"/>
              <w:rPr>
                <w:rFonts w:ascii="Century Gothic" w:hAnsi="Century Gothic" w:cs="Arial"/>
                <w:sz w:val="22"/>
                <w:szCs w:val="22"/>
              </w:rPr>
            </w:pPr>
            <w:r w:rsidRPr="00542D25">
              <w:rPr>
                <w:rFonts w:ascii="Century Gothic" w:hAnsi="Century Gothic" w:cs="Arial"/>
                <w:sz w:val="22"/>
                <w:szCs w:val="22"/>
              </w:rPr>
              <w:t>07803-406822</w:t>
            </w:r>
          </w:p>
        </w:tc>
        <w:tc>
          <w:tcPr>
            <w:tcW w:w="3261" w:type="dxa"/>
            <w:vAlign w:val="center"/>
          </w:tcPr>
          <w:p w:rsidRPr="00542D25" w:rsidR="00F646C2" w:rsidP="00F646C2" w:rsidRDefault="00F8658D" w14:paraId="25737CA9" w14:textId="50986467">
            <w:pPr>
              <w:pStyle w:val="Normal1"/>
              <w:spacing w:after="0"/>
              <w:jc w:val="center"/>
              <w:rPr>
                <w:rFonts w:ascii="Century Gothic" w:hAnsi="Century Gothic" w:cs="Arial"/>
                <w:sz w:val="22"/>
                <w:szCs w:val="22"/>
              </w:rPr>
            </w:pPr>
            <w:r w:rsidRPr="00542D25">
              <w:rPr>
                <w:rFonts w:ascii="Century Gothic" w:hAnsi="Century Gothic" w:cs="Arial"/>
                <w:sz w:val="22"/>
                <w:szCs w:val="22"/>
              </w:rPr>
              <w:t>lynne@therisetrust.org</w:t>
            </w:r>
            <w:r w:rsidRPr="00542D25" w:rsidR="00F646C2">
              <w:rPr>
                <w:rFonts w:ascii="Century Gothic" w:hAnsi="Century Gothic" w:cs="Arial"/>
                <w:sz w:val="22"/>
                <w:szCs w:val="22"/>
              </w:rPr>
              <w:t xml:space="preserve">                                 </w:t>
            </w:r>
          </w:p>
        </w:tc>
      </w:tr>
      <w:tr w:rsidRPr="00542D25" w:rsidR="00F8658D" w:rsidTr="00E03C40" w14:paraId="730DBD3C" w14:textId="77777777">
        <w:trPr>
          <w:trHeight w:val="923"/>
        </w:trPr>
        <w:tc>
          <w:tcPr>
            <w:tcW w:w="2093" w:type="dxa"/>
            <w:vMerge w:val="restart"/>
            <w:shd w:val="clear" w:color="auto" w:fill="D9D9D9" w:themeFill="background1" w:themeFillShade="D9"/>
            <w:vAlign w:val="center"/>
          </w:tcPr>
          <w:p w:rsidRPr="00542D25" w:rsidR="00F8658D" w:rsidP="00F646C2" w:rsidRDefault="00F8658D" w14:paraId="70083E5C" w14:textId="77777777">
            <w:pPr>
              <w:pStyle w:val="Normal1"/>
              <w:spacing w:after="0"/>
              <w:rPr>
                <w:rFonts w:ascii="Century Gothic" w:hAnsi="Century Gothic" w:cs="Arial"/>
                <w:b/>
                <w:sz w:val="22"/>
                <w:szCs w:val="22"/>
              </w:rPr>
            </w:pPr>
            <w:r w:rsidRPr="00542D25">
              <w:rPr>
                <w:rFonts w:ascii="Century Gothic" w:hAnsi="Century Gothic" w:cs="Arial"/>
                <w:b/>
                <w:sz w:val="22"/>
                <w:szCs w:val="22"/>
              </w:rPr>
              <w:t>Deputy DSL(s) (DDSL)</w:t>
            </w:r>
          </w:p>
        </w:tc>
        <w:tc>
          <w:tcPr>
            <w:tcW w:w="2827" w:type="dxa"/>
            <w:vAlign w:val="center"/>
          </w:tcPr>
          <w:p w:rsidRPr="00542D25" w:rsidR="00F8658D" w:rsidP="00F646C2" w:rsidRDefault="00F8658D" w14:paraId="074D2FB5" w14:textId="7E3081D1">
            <w:pPr>
              <w:pStyle w:val="Normal1"/>
              <w:spacing w:after="0"/>
              <w:jc w:val="center"/>
              <w:rPr>
                <w:rFonts w:ascii="Century Gothic" w:hAnsi="Century Gothic" w:cs="Arial"/>
                <w:sz w:val="22"/>
                <w:szCs w:val="22"/>
              </w:rPr>
            </w:pPr>
            <w:r w:rsidRPr="00542D25">
              <w:rPr>
                <w:rFonts w:ascii="Century Gothic" w:hAnsi="Century Gothic" w:cs="Arial"/>
                <w:sz w:val="22"/>
                <w:szCs w:val="22"/>
              </w:rPr>
              <w:t>Deb Skilton</w:t>
            </w:r>
          </w:p>
        </w:tc>
        <w:tc>
          <w:tcPr>
            <w:tcW w:w="1879" w:type="dxa"/>
            <w:vAlign w:val="center"/>
          </w:tcPr>
          <w:p w:rsidRPr="00542D25" w:rsidR="00F8658D" w:rsidP="00F646C2" w:rsidRDefault="00F8658D" w14:paraId="2801D6A7" w14:textId="77777777">
            <w:pPr>
              <w:pStyle w:val="Normal1"/>
              <w:spacing w:after="0"/>
              <w:jc w:val="center"/>
              <w:rPr>
                <w:rFonts w:ascii="Century Gothic" w:hAnsi="Century Gothic" w:cs="Arial"/>
                <w:sz w:val="22"/>
                <w:szCs w:val="22"/>
              </w:rPr>
            </w:pPr>
            <w:r w:rsidRPr="00542D25">
              <w:rPr>
                <w:rFonts w:ascii="Century Gothic" w:hAnsi="Century Gothic" w:cs="Arial"/>
                <w:sz w:val="22"/>
                <w:szCs w:val="22"/>
              </w:rPr>
              <w:t>01793-851224</w:t>
            </w:r>
          </w:p>
          <w:p w:rsidRPr="00542D25" w:rsidR="007F396F" w:rsidP="00F646C2" w:rsidRDefault="007F396F" w14:paraId="372BF5F7" w14:textId="4B23175F">
            <w:pPr>
              <w:pStyle w:val="Normal1"/>
              <w:spacing w:after="0"/>
              <w:jc w:val="center"/>
              <w:rPr>
                <w:rFonts w:ascii="Century Gothic" w:hAnsi="Century Gothic" w:cs="Arial"/>
                <w:sz w:val="22"/>
                <w:szCs w:val="22"/>
              </w:rPr>
            </w:pPr>
            <w:r w:rsidRPr="00542D25">
              <w:rPr>
                <w:rFonts w:ascii="Century Gothic" w:hAnsi="Century Gothic" w:cs="Arial"/>
                <w:sz w:val="22"/>
                <w:szCs w:val="22"/>
              </w:rPr>
              <w:t>07715-681967</w:t>
            </w:r>
          </w:p>
        </w:tc>
        <w:tc>
          <w:tcPr>
            <w:tcW w:w="3261" w:type="dxa"/>
            <w:vAlign w:val="center"/>
          </w:tcPr>
          <w:p w:rsidRPr="00542D25" w:rsidR="00F8658D" w:rsidP="00F646C2" w:rsidRDefault="00F8658D" w14:paraId="2C87DBF3" w14:textId="0C4E0530">
            <w:pPr>
              <w:pStyle w:val="Normal1"/>
              <w:spacing w:after="0"/>
              <w:jc w:val="center"/>
              <w:rPr>
                <w:rFonts w:ascii="Century Gothic" w:hAnsi="Century Gothic" w:cs="Arial"/>
                <w:sz w:val="22"/>
                <w:szCs w:val="22"/>
              </w:rPr>
            </w:pPr>
            <w:r w:rsidRPr="00542D25">
              <w:rPr>
                <w:rFonts w:ascii="Century Gothic" w:hAnsi="Century Gothic" w:cs="Arial"/>
                <w:sz w:val="22"/>
                <w:szCs w:val="22"/>
              </w:rPr>
              <w:t xml:space="preserve">debs@therisetrust.org                                 </w:t>
            </w:r>
          </w:p>
        </w:tc>
      </w:tr>
      <w:tr w:rsidRPr="00542D25" w:rsidR="00D058CB" w:rsidTr="00E03C40" w14:paraId="12FAC9B3" w14:textId="77777777">
        <w:trPr>
          <w:trHeight w:val="923"/>
        </w:trPr>
        <w:tc>
          <w:tcPr>
            <w:tcW w:w="2093" w:type="dxa"/>
            <w:vMerge/>
            <w:shd w:val="clear" w:color="auto" w:fill="D9D9D9" w:themeFill="background1" w:themeFillShade="D9"/>
            <w:vAlign w:val="center"/>
          </w:tcPr>
          <w:p w:rsidRPr="00542D25" w:rsidR="00D058CB" w:rsidP="00D058CB" w:rsidRDefault="00D058CB" w14:paraId="3C3BBDEA" w14:textId="77777777">
            <w:pPr>
              <w:pStyle w:val="Normal1"/>
              <w:spacing w:after="0"/>
              <w:rPr>
                <w:rFonts w:ascii="Century Gothic" w:hAnsi="Century Gothic" w:cs="Arial"/>
                <w:b/>
                <w:sz w:val="22"/>
                <w:szCs w:val="22"/>
              </w:rPr>
            </w:pPr>
          </w:p>
        </w:tc>
        <w:tc>
          <w:tcPr>
            <w:tcW w:w="2827" w:type="dxa"/>
            <w:vAlign w:val="center"/>
          </w:tcPr>
          <w:p w:rsidRPr="00542D25" w:rsidR="00D058CB" w:rsidP="00D058CB" w:rsidRDefault="00D058CB" w14:paraId="5AF19AD0" w14:textId="79C285AB">
            <w:pPr>
              <w:pStyle w:val="Normal1"/>
              <w:spacing w:after="0"/>
              <w:jc w:val="center"/>
              <w:rPr>
                <w:rFonts w:ascii="Century Gothic" w:hAnsi="Century Gothic" w:cs="Arial"/>
                <w:sz w:val="22"/>
                <w:szCs w:val="22"/>
              </w:rPr>
            </w:pPr>
            <w:r>
              <w:rPr>
                <w:rFonts w:ascii="Century Gothic" w:hAnsi="Century Gothic" w:cs="Arial"/>
                <w:sz w:val="22"/>
                <w:szCs w:val="22"/>
              </w:rPr>
              <w:t>Leona Smith</w:t>
            </w:r>
          </w:p>
        </w:tc>
        <w:tc>
          <w:tcPr>
            <w:tcW w:w="1879" w:type="dxa"/>
            <w:vAlign w:val="center"/>
          </w:tcPr>
          <w:p w:rsidRPr="00542D25" w:rsidR="00D058CB" w:rsidP="00D058CB" w:rsidRDefault="00D058CB" w14:paraId="368EDD8B" w14:textId="77777777">
            <w:pPr>
              <w:pStyle w:val="Normal1"/>
              <w:spacing w:after="0"/>
              <w:jc w:val="center"/>
              <w:rPr>
                <w:rFonts w:ascii="Century Gothic" w:hAnsi="Century Gothic" w:cs="Arial"/>
                <w:sz w:val="22"/>
                <w:szCs w:val="22"/>
              </w:rPr>
            </w:pPr>
            <w:r w:rsidRPr="00542D25">
              <w:rPr>
                <w:rFonts w:ascii="Century Gothic" w:hAnsi="Century Gothic" w:cs="Arial"/>
                <w:sz w:val="22"/>
                <w:szCs w:val="22"/>
              </w:rPr>
              <w:t>01249-</w:t>
            </w:r>
            <w:r>
              <w:rPr>
                <w:rFonts w:ascii="Century Gothic" w:hAnsi="Century Gothic" w:cs="Arial"/>
                <w:sz w:val="22"/>
                <w:szCs w:val="22"/>
              </w:rPr>
              <w:t>463040</w:t>
            </w:r>
          </w:p>
          <w:p w:rsidRPr="00542D25" w:rsidR="00D058CB" w:rsidP="00D058CB" w:rsidRDefault="00D058CB" w14:paraId="01CD117B" w14:textId="21D5F10B">
            <w:pPr>
              <w:pStyle w:val="Normal1"/>
              <w:spacing w:after="0"/>
              <w:jc w:val="center"/>
              <w:rPr>
                <w:rFonts w:ascii="Century Gothic" w:hAnsi="Century Gothic" w:cs="Arial"/>
                <w:sz w:val="22"/>
                <w:szCs w:val="22"/>
              </w:rPr>
            </w:pPr>
            <w:r w:rsidRPr="00542D25">
              <w:rPr>
                <w:rFonts w:ascii="Century Gothic" w:hAnsi="Century Gothic" w:cs="Arial"/>
                <w:sz w:val="22"/>
                <w:szCs w:val="22"/>
              </w:rPr>
              <w:t>07715-681</w:t>
            </w:r>
            <w:r>
              <w:rPr>
                <w:rFonts w:ascii="Century Gothic" w:hAnsi="Century Gothic" w:cs="Arial"/>
                <w:sz w:val="22"/>
                <w:szCs w:val="22"/>
              </w:rPr>
              <w:t>976</w:t>
            </w:r>
          </w:p>
        </w:tc>
        <w:tc>
          <w:tcPr>
            <w:tcW w:w="3261" w:type="dxa"/>
            <w:vAlign w:val="center"/>
          </w:tcPr>
          <w:p w:rsidRPr="00542D25" w:rsidR="00D058CB" w:rsidP="00D058CB" w:rsidRDefault="00D058CB" w14:paraId="33244F16" w14:textId="278CFAC7">
            <w:pPr>
              <w:pStyle w:val="Normal1"/>
              <w:spacing w:after="0"/>
              <w:jc w:val="center"/>
              <w:rPr>
                <w:rFonts w:ascii="Century Gothic" w:hAnsi="Century Gothic" w:cs="Arial"/>
                <w:sz w:val="22"/>
                <w:szCs w:val="22"/>
              </w:rPr>
            </w:pPr>
            <w:r>
              <w:rPr>
                <w:rFonts w:ascii="Century Gothic" w:hAnsi="Century Gothic" w:cs="Arial"/>
                <w:sz w:val="22"/>
                <w:szCs w:val="22"/>
              </w:rPr>
              <w:t>leonas</w:t>
            </w:r>
            <w:r w:rsidRPr="00542D25">
              <w:rPr>
                <w:rFonts w:ascii="Century Gothic" w:hAnsi="Century Gothic" w:cs="Arial"/>
                <w:sz w:val="22"/>
                <w:szCs w:val="22"/>
              </w:rPr>
              <w:t>@therisetrust.org</w:t>
            </w:r>
          </w:p>
        </w:tc>
      </w:tr>
      <w:tr w:rsidRPr="00542D25" w:rsidR="00D058CB" w:rsidTr="00E03C40" w14:paraId="44B3CAA8" w14:textId="77777777">
        <w:trPr>
          <w:trHeight w:val="923"/>
        </w:trPr>
        <w:tc>
          <w:tcPr>
            <w:tcW w:w="2093" w:type="dxa"/>
            <w:vMerge/>
            <w:shd w:val="clear" w:color="auto" w:fill="D9D9D9" w:themeFill="background1" w:themeFillShade="D9"/>
            <w:vAlign w:val="center"/>
          </w:tcPr>
          <w:p w:rsidRPr="00542D25" w:rsidR="00D058CB" w:rsidP="00D058CB" w:rsidRDefault="00D058CB" w14:paraId="630E4B9D" w14:textId="59C993BF">
            <w:pPr>
              <w:pStyle w:val="Normal1"/>
              <w:spacing w:after="0"/>
              <w:rPr>
                <w:rFonts w:ascii="Century Gothic" w:hAnsi="Century Gothic" w:cs="Arial"/>
                <w:b/>
                <w:sz w:val="22"/>
                <w:szCs w:val="22"/>
              </w:rPr>
            </w:pPr>
          </w:p>
        </w:tc>
        <w:tc>
          <w:tcPr>
            <w:tcW w:w="2827" w:type="dxa"/>
            <w:vAlign w:val="center"/>
          </w:tcPr>
          <w:p w:rsidR="00C0089C" w:rsidP="00D058CB" w:rsidRDefault="00D058CB" w14:paraId="1ABF9275" w14:textId="77777777">
            <w:pPr>
              <w:pStyle w:val="Normal1"/>
              <w:spacing w:after="0"/>
              <w:jc w:val="center"/>
              <w:rPr>
                <w:rFonts w:ascii="Century Gothic" w:hAnsi="Century Gothic" w:cs="Arial"/>
                <w:sz w:val="22"/>
                <w:szCs w:val="22"/>
              </w:rPr>
            </w:pPr>
            <w:r>
              <w:rPr>
                <w:rFonts w:ascii="Century Gothic" w:hAnsi="Century Gothic" w:cs="Arial"/>
                <w:sz w:val="22"/>
                <w:szCs w:val="22"/>
              </w:rPr>
              <w:t>Danielle Blake</w:t>
            </w:r>
            <w:r w:rsidR="00072AF0">
              <w:rPr>
                <w:rFonts w:ascii="Century Gothic" w:hAnsi="Century Gothic" w:cs="Arial"/>
                <w:sz w:val="22"/>
                <w:szCs w:val="22"/>
              </w:rPr>
              <w:t xml:space="preserve"> </w:t>
            </w:r>
          </w:p>
          <w:p w:rsidRPr="00542D25" w:rsidR="00D058CB" w:rsidP="00D058CB" w:rsidRDefault="00072AF0" w14:paraId="3677A0E3" w14:textId="7F73DBAE">
            <w:pPr>
              <w:pStyle w:val="Normal1"/>
              <w:spacing w:after="0"/>
              <w:jc w:val="center"/>
              <w:rPr>
                <w:rFonts w:ascii="Century Gothic" w:hAnsi="Century Gothic" w:cs="Arial"/>
                <w:sz w:val="22"/>
                <w:szCs w:val="22"/>
              </w:rPr>
            </w:pPr>
            <w:r>
              <w:rPr>
                <w:rFonts w:ascii="Century Gothic" w:hAnsi="Century Gothic" w:cs="Arial"/>
                <w:sz w:val="22"/>
                <w:szCs w:val="22"/>
              </w:rPr>
              <w:t>(Youth</w:t>
            </w:r>
            <w:r w:rsidR="00C0089C">
              <w:rPr>
                <w:rFonts w:ascii="Century Gothic" w:hAnsi="Century Gothic" w:cs="Arial"/>
                <w:sz w:val="22"/>
                <w:szCs w:val="22"/>
              </w:rPr>
              <w:t xml:space="preserve"> team</w:t>
            </w:r>
            <w:r>
              <w:rPr>
                <w:rFonts w:ascii="Century Gothic" w:hAnsi="Century Gothic" w:cs="Arial"/>
                <w:sz w:val="22"/>
                <w:szCs w:val="22"/>
              </w:rPr>
              <w:t>)</w:t>
            </w:r>
          </w:p>
        </w:tc>
        <w:tc>
          <w:tcPr>
            <w:tcW w:w="1879" w:type="dxa"/>
            <w:vAlign w:val="center"/>
          </w:tcPr>
          <w:p w:rsidRPr="00542D25" w:rsidR="00D058CB" w:rsidP="00D058CB" w:rsidRDefault="00072AF0" w14:paraId="2663F457" w14:textId="4E47EC1D">
            <w:pPr>
              <w:pStyle w:val="Normal1"/>
              <w:spacing w:after="0"/>
              <w:jc w:val="center"/>
              <w:rPr>
                <w:rFonts w:ascii="Century Gothic" w:hAnsi="Century Gothic" w:cs="Arial"/>
                <w:sz w:val="22"/>
                <w:szCs w:val="22"/>
              </w:rPr>
            </w:pPr>
            <w:r>
              <w:rPr>
                <w:rFonts w:ascii="Century Gothic" w:hAnsi="Century Gothic" w:cs="Arial"/>
                <w:sz w:val="22"/>
                <w:szCs w:val="22"/>
              </w:rPr>
              <w:t>07715-681950</w:t>
            </w:r>
          </w:p>
        </w:tc>
        <w:tc>
          <w:tcPr>
            <w:tcW w:w="3261" w:type="dxa"/>
            <w:vAlign w:val="center"/>
          </w:tcPr>
          <w:p w:rsidRPr="00542D25" w:rsidR="00D058CB" w:rsidP="00D058CB" w:rsidRDefault="00072AF0" w14:paraId="63A17935" w14:textId="03BCF5DD">
            <w:pPr>
              <w:pStyle w:val="Normal1"/>
              <w:spacing w:after="0"/>
              <w:jc w:val="center"/>
              <w:rPr>
                <w:rFonts w:ascii="Century Gothic" w:hAnsi="Century Gothic" w:cs="Arial"/>
                <w:sz w:val="22"/>
                <w:szCs w:val="22"/>
              </w:rPr>
            </w:pPr>
            <w:r>
              <w:rPr>
                <w:rFonts w:ascii="Century Gothic" w:hAnsi="Century Gothic" w:cs="Arial"/>
                <w:sz w:val="22"/>
                <w:szCs w:val="22"/>
              </w:rPr>
              <w:t>danielleb@therisetrust.org</w:t>
            </w:r>
          </w:p>
        </w:tc>
      </w:tr>
      <w:tr w:rsidRPr="00542D25" w:rsidR="00D058CB" w:rsidTr="00E03C40" w14:paraId="04D12966" w14:textId="77777777">
        <w:trPr>
          <w:trHeight w:val="923"/>
        </w:trPr>
        <w:tc>
          <w:tcPr>
            <w:tcW w:w="2093" w:type="dxa"/>
            <w:shd w:val="clear" w:color="auto" w:fill="D9D9D9" w:themeFill="background1" w:themeFillShade="D9"/>
            <w:vAlign w:val="center"/>
          </w:tcPr>
          <w:p w:rsidRPr="00542D25" w:rsidR="00D058CB" w:rsidP="00D058CB" w:rsidRDefault="00D058CB" w14:paraId="71219D55" w14:textId="39BE728B">
            <w:pPr>
              <w:pStyle w:val="Normal1"/>
              <w:spacing w:after="0"/>
              <w:rPr>
                <w:rFonts w:ascii="Century Gothic" w:hAnsi="Century Gothic" w:cs="Arial"/>
                <w:b/>
                <w:sz w:val="22"/>
                <w:szCs w:val="22"/>
              </w:rPr>
            </w:pPr>
            <w:r w:rsidRPr="00542D25">
              <w:rPr>
                <w:rFonts w:ascii="Century Gothic" w:hAnsi="Century Gothic" w:cs="Arial"/>
                <w:b/>
                <w:sz w:val="22"/>
                <w:szCs w:val="22"/>
              </w:rPr>
              <w:t>Nominated Trustee</w:t>
            </w:r>
          </w:p>
        </w:tc>
        <w:tc>
          <w:tcPr>
            <w:tcW w:w="2827" w:type="dxa"/>
            <w:vAlign w:val="center"/>
          </w:tcPr>
          <w:p w:rsidRPr="00542D25" w:rsidR="00D058CB" w:rsidP="00D058CB" w:rsidRDefault="00D058CB" w14:paraId="319DAD82" w14:textId="13805238">
            <w:pPr>
              <w:pStyle w:val="Normal1"/>
              <w:spacing w:after="0"/>
              <w:jc w:val="center"/>
              <w:rPr>
                <w:rFonts w:ascii="Century Gothic" w:hAnsi="Century Gothic" w:cs="Arial"/>
                <w:sz w:val="22"/>
                <w:szCs w:val="22"/>
              </w:rPr>
            </w:pPr>
            <w:r w:rsidRPr="00542D25">
              <w:rPr>
                <w:rFonts w:ascii="Century Gothic" w:hAnsi="Century Gothic" w:cs="Arial"/>
                <w:sz w:val="22"/>
                <w:szCs w:val="22"/>
              </w:rPr>
              <w:t>Julia Harle</w:t>
            </w:r>
          </w:p>
        </w:tc>
        <w:tc>
          <w:tcPr>
            <w:tcW w:w="1879" w:type="dxa"/>
            <w:vAlign w:val="center"/>
          </w:tcPr>
          <w:p w:rsidRPr="00542D25" w:rsidR="00D058CB" w:rsidP="00D058CB" w:rsidRDefault="00D058CB" w14:paraId="09160FCC" w14:textId="026C8913">
            <w:pPr>
              <w:pStyle w:val="Normal1"/>
              <w:spacing w:after="0"/>
              <w:jc w:val="center"/>
              <w:rPr>
                <w:rFonts w:ascii="Century Gothic" w:hAnsi="Century Gothic" w:cs="Arial"/>
                <w:sz w:val="22"/>
                <w:szCs w:val="22"/>
              </w:rPr>
            </w:pPr>
            <w:r w:rsidRPr="00542D25">
              <w:rPr>
                <w:rFonts w:ascii="Century Gothic" w:hAnsi="Century Gothic" w:cs="Arial"/>
                <w:sz w:val="22"/>
                <w:szCs w:val="22"/>
              </w:rPr>
              <w:t>01249-463040</w:t>
            </w:r>
          </w:p>
        </w:tc>
        <w:tc>
          <w:tcPr>
            <w:tcW w:w="3261" w:type="dxa"/>
            <w:vAlign w:val="center"/>
          </w:tcPr>
          <w:p w:rsidRPr="00542D25" w:rsidR="00D058CB" w:rsidP="00D058CB" w:rsidRDefault="00D058CB" w14:paraId="2E68C819" w14:textId="14F2C0AC">
            <w:pPr>
              <w:pStyle w:val="Normal1"/>
              <w:spacing w:after="0"/>
              <w:jc w:val="center"/>
              <w:rPr>
                <w:rFonts w:ascii="Century Gothic" w:hAnsi="Century Gothic" w:cs="Arial"/>
                <w:sz w:val="22"/>
                <w:szCs w:val="22"/>
              </w:rPr>
            </w:pPr>
            <w:r w:rsidRPr="00542D25">
              <w:rPr>
                <w:rFonts w:ascii="Century Gothic" w:hAnsi="Century Gothic" w:cs="Arial"/>
                <w:sz w:val="22"/>
                <w:szCs w:val="22"/>
              </w:rPr>
              <w:t xml:space="preserve">juliah@therisetrust.org                                 </w:t>
            </w:r>
          </w:p>
        </w:tc>
      </w:tr>
      <w:tr w:rsidRPr="00542D25" w:rsidR="00D058CB" w:rsidTr="00E03C40" w14:paraId="3662C136" w14:textId="77777777">
        <w:trPr>
          <w:trHeight w:val="542"/>
        </w:trPr>
        <w:tc>
          <w:tcPr>
            <w:tcW w:w="10060" w:type="dxa"/>
            <w:gridSpan w:val="4"/>
            <w:shd w:val="clear" w:color="auto" w:fill="D9D9D9" w:themeFill="background1" w:themeFillShade="D9"/>
            <w:vAlign w:val="center"/>
          </w:tcPr>
          <w:p w:rsidRPr="00542D25" w:rsidR="00D058CB" w:rsidP="00D058CB" w:rsidRDefault="00D058CB" w14:paraId="56773616" w14:textId="3C618C94">
            <w:pPr>
              <w:pStyle w:val="Normal1"/>
              <w:spacing w:before="120" w:after="120"/>
              <w:jc w:val="center"/>
              <w:rPr>
                <w:rFonts w:ascii="Century Gothic" w:hAnsi="Century Gothic" w:cs="Arial"/>
                <w:b/>
                <w:sz w:val="22"/>
                <w:szCs w:val="22"/>
              </w:rPr>
            </w:pPr>
            <w:r w:rsidRPr="00542D25">
              <w:rPr>
                <w:rFonts w:ascii="Century Gothic" w:hAnsi="Century Gothic" w:cs="Arial"/>
                <w:b/>
                <w:sz w:val="22"/>
                <w:szCs w:val="22"/>
              </w:rPr>
              <w:t xml:space="preserve">The key safeguarding responsibilities within each of the roles above are set out in Keeping </w:t>
            </w:r>
            <w:r w:rsidRPr="00542D25">
              <w:rPr>
                <w:rFonts w:ascii="Century Gothic" w:hAnsi="Century Gothic" w:cs="Arial"/>
                <w:b/>
                <w:sz w:val="22"/>
                <w:szCs w:val="22"/>
                <w:shd w:val="clear" w:color="auto" w:fill="D9D9D9" w:themeFill="background1" w:themeFillShade="D9"/>
              </w:rPr>
              <w:t>Children Safe in Education (20</w:t>
            </w:r>
            <w:r>
              <w:rPr>
                <w:rFonts w:ascii="Century Gothic" w:hAnsi="Century Gothic" w:cs="Arial"/>
                <w:b/>
                <w:sz w:val="22"/>
                <w:szCs w:val="22"/>
                <w:shd w:val="clear" w:color="auto" w:fill="D9D9D9" w:themeFill="background1" w:themeFillShade="D9"/>
              </w:rPr>
              <w:t>20</w:t>
            </w:r>
            <w:r w:rsidRPr="00542D25">
              <w:rPr>
                <w:rFonts w:ascii="Century Gothic" w:hAnsi="Century Gothic" w:cs="Arial"/>
                <w:b/>
                <w:sz w:val="22"/>
                <w:szCs w:val="22"/>
                <w:shd w:val="clear" w:color="auto" w:fill="D9D9D9" w:themeFill="background1" w:themeFillShade="D9"/>
              </w:rPr>
              <w:t>)</w:t>
            </w:r>
          </w:p>
        </w:tc>
      </w:tr>
    </w:tbl>
    <w:p w:rsidRPr="00542D25" w:rsidR="00F8405F" w:rsidP="00083235" w:rsidRDefault="00F8405F" w14:paraId="059AF895" w14:textId="77777777">
      <w:pPr>
        <w:pStyle w:val="Normal1"/>
        <w:spacing w:after="0"/>
        <w:jc w:val="center"/>
        <w:rPr>
          <w:rFonts w:ascii="Century Gothic" w:hAnsi="Century Gothic" w:cs="Arial"/>
          <w:sz w:val="20"/>
          <w:szCs w:val="22"/>
        </w:rPr>
      </w:pPr>
    </w:p>
    <w:tbl>
      <w:tblPr>
        <w:tblStyle w:val="TableGrid"/>
        <w:tblW w:w="10060" w:type="dxa"/>
        <w:tblLook w:val="04A0" w:firstRow="1" w:lastRow="0" w:firstColumn="1" w:lastColumn="0" w:noHBand="0" w:noVBand="1"/>
      </w:tblPr>
      <w:tblGrid>
        <w:gridCol w:w="6799"/>
        <w:gridCol w:w="3261"/>
      </w:tblGrid>
      <w:tr w:rsidRPr="00542D25" w:rsidR="000A5C86" w:rsidTr="00CE7727" w14:paraId="29B49DF9" w14:textId="77777777">
        <w:trPr>
          <w:trHeight w:val="1328"/>
        </w:trPr>
        <w:tc>
          <w:tcPr>
            <w:tcW w:w="6799" w:type="dxa"/>
            <w:shd w:val="clear" w:color="auto" w:fill="F2F2F2" w:themeFill="background1" w:themeFillShade="F2"/>
            <w:vAlign w:val="center"/>
          </w:tcPr>
          <w:p w:rsidRPr="00542D25" w:rsidR="000A5C86" w:rsidP="00587169" w:rsidRDefault="000A5C86" w14:paraId="00397FAB" w14:textId="77777777">
            <w:pPr>
              <w:spacing w:before="120" w:after="120"/>
              <w:ind w:right="181"/>
              <w:rPr>
                <w:rFonts w:ascii="Century Gothic" w:hAnsi="Century Gothic" w:cs="Arial"/>
                <w:b/>
                <w:bCs/>
                <w:sz w:val="22"/>
                <w:szCs w:val="22"/>
              </w:rPr>
            </w:pPr>
            <w:r w:rsidRPr="00542D25">
              <w:rPr>
                <w:rFonts w:ascii="Century Gothic" w:hAnsi="Century Gothic" w:cs="Arial"/>
                <w:b/>
                <w:bCs/>
                <w:sz w:val="22"/>
                <w:szCs w:val="22"/>
              </w:rPr>
              <w:t xml:space="preserve">Children’s Social Care referrals:    </w:t>
            </w:r>
          </w:p>
          <w:p w:rsidRPr="00542D25" w:rsidR="000A5C86" w:rsidP="00587169" w:rsidRDefault="000A5C86" w14:paraId="38E370AE" w14:textId="77777777">
            <w:pPr>
              <w:spacing w:before="120" w:after="120"/>
              <w:ind w:left="1440" w:right="181"/>
              <w:rPr>
                <w:rFonts w:ascii="Century Gothic" w:hAnsi="Century Gothic" w:cs="Arial"/>
                <w:bCs/>
                <w:sz w:val="22"/>
                <w:szCs w:val="22"/>
              </w:rPr>
            </w:pPr>
            <w:r w:rsidRPr="00542D25">
              <w:rPr>
                <w:rFonts w:ascii="Century Gothic" w:hAnsi="Century Gothic" w:cs="Arial"/>
                <w:bCs/>
                <w:sz w:val="22"/>
                <w:szCs w:val="22"/>
              </w:rPr>
              <w:t>Multi-Agency Safeguarding Hub (MASH):</w:t>
            </w:r>
          </w:p>
          <w:p w:rsidRPr="00542D25" w:rsidR="000A5C86" w:rsidP="00587169" w:rsidRDefault="000A5C86" w14:paraId="0866877A" w14:textId="77777777">
            <w:pPr>
              <w:spacing w:before="120" w:after="120"/>
              <w:ind w:left="1440" w:right="181"/>
              <w:rPr>
                <w:rFonts w:ascii="Century Gothic" w:hAnsi="Century Gothic" w:cs="Arial"/>
                <w:b/>
                <w:bCs/>
                <w:sz w:val="22"/>
                <w:szCs w:val="22"/>
              </w:rPr>
            </w:pPr>
            <w:r w:rsidRPr="00542D25">
              <w:rPr>
                <w:rFonts w:ascii="Century Gothic" w:hAnsi="Century Gothic" w:cs="Arial"/>
                <w:bCs/>
                <w:sz w:val="22"/>
                <w:szCs w:val="22"/>
              </w:rPr>
              <w:t>Out of hours:</w:t>
            </w:r>
          </w:p>
        </w:tc>
        <w:tc>
          <w:tcPr>
            <w:tcW w:w="3261" w:type="dxa"/>
            <w:shd w:val="clear" w:color="auto" w:fill="F2F2F2" w:themeFill="background1" w:themeFillShade="F2"/>
            <w:vAlign w:val="center"/>
          </w:tcPr>
          <w:p w:rsidRPr="00542D25" w:rsidR="000A5C86" w:rsidP="007E331F" w:rsidRDefault="007E331F" w14:paraId="10FC3BBE" w14:textId="77777777">
            <w:pPr>
              <w:spacing w:before="120" w:after="120"/>
              <w:ind w:right="181"/>
              <w:jc w:val="center"/>
              <w:rPr>
                <w:rFonts w:ascii="Century Gothic" w:hAnsi="Century Gothic" w:cs="Arial"/>
                <w:bCs/>
                <w:sz w:val="22"/>
                <w:szCs w:val="22"/>
              </w:rPr>
            </w:pPr>
            <w:r w:rsidRPr="00542D25">
              <w:rPr>
                <w:rFonts w:ascii="Century Gothic" w:hAnsi="Century Gothic" w:cs="Arial"/>
                <w:bCs/>
                <w:sz w:val="22"/>
                <w:szCs w:val="22"/>
              </w:rPr>
              <w:t>0300 456 0108</w:t>
            </w:r>
          </w:p>
          <w:p w:rsidRPr="00542D25" w:rsidR="00CB3FDE" w:rsidRDefault="00CB3FDE" w14:paraId="378CA577" w14:textId="77777777">
            <w:pPr>
              <w:spacing w:before="120" w:after="120"/>
              <w:ind w:right="181"/>
              <w:jc w:val="center"/>
              <w:rPr>
                <w:rFonts w:ascii="Century Gothic" w:hAnsi="Century Gothic" w:cs="Arial"/>
                <w:bCs/>
                <w:sz w:val="22"/>
                <w:szCs w:val="22"/>
              </w:rPr>
            </w:pPr>
            <w:r w:rsidRPr="00542D25">
              <w:rPr>
                <w:rFonts w:ascii="Century Gothic" w:hAnsi="Century Gothic" w:cs="Arial"/>
                <w:bCs/>
                <w:sz w:val="22"/>
                <w:szCs w:val="22"/>
              </w:rPr>
              <w:t>0845 6070 888</w:t>
            </w:r>
          </w:p>
        </w:tc>
      </w:tr>
    </w:tbl>
    <w:p w:rsidRPr="00542D25" w:rsidR="00515DDF" w:rsidRDefault="00515DDF" w14:paraId="111D27D6" w14:textId="77777777">
      <w:pPr>
        <w:rPr>
          <w:rFonts w:ascii="Century Gothic" w:hAnsi="Century Gothic" w:cs="Arial"/>
          <w:sz w:val="20"/>
        </w:rPr>
      </w:pPr>
    </w:p>
    <w:tbl>
      <w:tblPr>
        <w:tblStyle w:val="TableGrid"/>
        <w:tblW w:w="10060" w:type="dxa"/>
        <w:tblLook w:val="04A0" w:firstRow="1" w:lastRow="0" w:firstColumn="1" w:lastColumn="0" w:noHBand="0" w:noVBand="1"/>
      </w:tblPr>
      <w:tblGrid>
        <w:gridCol w:w="10060"/>
      </w:tblGrid>
      <w:tr w:rsidRPr="00542D25" w:rsidR="00515DDF" w:rsidTr="00CE7727" w14:paraId="5ADAAD0F" w14:textId="77777777">
        <w:trPr>
          <w:trHeight w:val="274"/>
        </w:trPr>
        <w:tc>
          <w:tcPr>
            <w:tcW w:w="10060" w:type="dxa"/>
            <w:tcBorders>
              <w:bottom w:val="single" w:color="auto" w:sz="4" w:space="0"/>
            </w:tcBorders>
            <w:shd w:val="clear" w:color="auto" w:fill="F2F2F2" w:themeFill="background1" w:themeFillShade="F2"/>
            <w:vAlign w:val="center"/>
          </w:tcPr>
          <w:p w:rsidRPr="00542D25" w:rsidR="00515DDF" w:rsidP="00515DDF" w:rsidRDefault="00515DDF" w14:paraId="268DF012" w14:textId="77777777">
            <w:pPr>
              <w:spacing w:before="120"/>
              <w:ind w:right="181"/>
              <w:jc w:val="center"/>
              <w:rPr>
                <w:rFonts w:ascii="Century Gothic" w:hAnsi="Century Gothic" w:cs="Arial"/>
                <w:bCs/>
                <w:sz w:val="22"/>
                <w:szCs w:val="22"/>
              </w:rPr>
            </w:pPr>
            <w:r w:rsidRPr="00542D25">
              <w:rPr>
                <w:rFonts w:ascii="Century Gothic" w:hAnsi="Century Gothic" w:cs="Arial"/>
                <w:bCs/>
                <w:sz w:val="22"/>
                <w:szCs w:val="22"/>
              </w:rPr>
              <w:t xml:space="preserve">If you believe a child is </w:t>
            </w:r>
            <w:r w:rsidRPr="00542D25">
              <w:rPr>
                <w:rFonts w:ascii="Century Gothic" w:hAnsi="Century Gothic" w:cs="Arial"/>
                <w:b/>
                <w:bCs/>
                <w:sz w:val="22"/>
                <w:szCs w:val="22"/>
              </w:rPr>
              <w:t xml:space="preserve">at immediate risk </w:t>
            </w:r>
            <w:r w:rsidRPr="00542D25">
              <w:rPr>
                <w:rFonts w:ascii="Century Gothic" w:hAnsi="Century Gothic" w:cs="Arial"/>
                <w:bCs/>
                <w:sz w:val="22"/>
                <w:szCs w:val="22"/>
              </w:rPr>
              <w:t xml:space="preserve">of significant harm or injury, </w:t>
            </w:r>
          </w:p>
          <w:p w:rsidRPr="00542D25" w:rsidR="00515DDF" w:rsidP="00515DDF" w:rsidRDefault="00515DDF" w14:paraId="2E3FA647" w14:textId="77777777">
            <w:pPr>
              <w:spacing w:before="120" w:after="120"/>
              <w:ind w:right="181"/>
              <w:jc w:val="center"/>
              <w:rPr>
                <w:rFonts w:ascii="Century Gothic" w:hAnsi="Century Gothic" w:cs="Arial"/>
                <w:bCs/>
                <w:sz w:val="22"/>
                <w:szCs w:val="22"/>
              </w:rPr>
            </w:pPr>
            <w:r w:rsidRPr="00542D25">
              <w:rPr>
                <w:rFonts w:ascii="Century Gothic" w:hAnsi="Century Gothic" w:cs="Arial"/>
                <w:bCs/>
                <w:sz w:val="22"/>
                <w:szCs w:val="22"/>
              </w:rPr>
              <w:t xml:space="preserve">you </w:t>
            </w:r>
            <w:r w:rsidRPr="00542D25">
              <w:rPr>
                <w:rFonts w:ascii="Century Gothic" w:hAnsi="Century Gothic" w:cs="Arial"/>
                <w:b/>
                <w:bCs/>
                <w:sz w:val="22"/>
                <w:szCs w:val="22"/>
              </w:rPr>
              <w:t>must</w:t>
            </w:r>
            <w:r w:rsidRPr="00542D25">
              <w:rPr>
                <w:rFonts w:ascii="Century Gothic" w:hAnsi="Century Gothic" w:cs="Arial"/>
                <w:bCs/>
                <w:sz w:val="22"/>
                <w:szCs w:val="22"/>
              </w:rPr>
              <w:t xml:space="preserve"> call the police on 999.</w:t>
            </w:r>
          </w:p>
        </w:tc>
      </w:tr>
      <w:tr w:rsidRPr="00542D25" w:rsidR="00CE7727" w:rsidTr="00CE7727" w14:paraId="7407157F" w14:textId="77777777">
        <w:trPr>
          <w:trHeight w:val="274"/>
        </w:trPr>
        <w:tc>
          <w:tcPr>
            <w:tcW w:w="10060" w:type="dxa"/>
            <w:tcBorders>
              <w:top w:val="single" w:color="auto" w:sz="4" w:space="0"/>
              <w:left w:val="nil"/>
              <w:bottom w:val="nil"/>
              <w:right w:val="nil"/>
            </w:tcBorders>
            <w:shd w:val="clear" w:color="auto" w:fill="auto"/>
            <w:vAlign w:val="center"/>
          </w:tcPr>
          <w:p w:rsidRPr="00542D25" w:rsidR="00CE7727" w:rsidP="00515DDF" w:rsidRDefault="00CE7727" w14:paraId="4176577C" w14:textId="77777777">
            <w:pPr>
              <w:spacing w:before="120"/>
              <w:ind w:right="181"/>
              <w:jc w:val="center"/>
              <w:rPr>
                <w:rFonts w:ascii="Century Gothic" w:hAnsi="Century Gothic" w:cs="Arial"/>
                <w:bCs/>
                <w:sz w:val="22"/>
                <w:szCs w:val="22"/>
              </w:rPr>
            </w:pPr>
          </w:p>
        </w:tc>
      </w:tr>
      <w:tr w:rsidRPr="00542D25" w:rsidR="00C60FC6" w:rsidTr="00CE7727" w14:paraId="0B9A45AF" w14:textId="77777777">
        <w:tc>
          <w:tcPr>
            <w:tcW w:w="10060" w:type="dxa"/>
            <w:shd w:val="clear" w:color="auto" w:fill="D9D9D9" w:themeFill="background1" w:themeFillShade="D9"/>
          </w:tcPr>
          <w:p w:rsidRPr="00542D25" w:rsidR="00C60FC6" w:rsidP="00C60FC6" w:rsidRDefault="00C60FC6" w14:paraId="122E0C4B" w14:textId="77777777">
            <w:pPr>
              <w:pStyle w:val="Normal1"/>
              <w:spacing w:before="120" w:after="120"/>
              <w:rPr>
                <w:rFonts w:ascii="Century Gothic" w:hAnsi="Century Gothic" w:cs="Arial"/>
                <w:b/>
                <w:sz w:val="24"/>
                <w:szCs w:val="24"/>
              </w:rPr>
            </w:pPr>
            <w:r w:rsidRPr="00542D25">
              <w:rPr>
                <w:rFonts w:ascii="Century Gothic" w:hAnsi="Century Gothic" w:cs="Arial"/>
                <w:b/>
                <w:sz w:val="28"/>
                <w:szCs w:val="24"/>
                <w:shd w:val="clear" w:color="auto" w:fill="D9D9D9" w:themeFill="background1" w:themeFillShade="D9"/>
              </w:rPr>
              <w:t>Introduction</w:t>
            </w:r>
            <w:r w:rsidRPr="00542D25">
              <w:rPr>
                <w:rFonts w:ascii="Century Gothic" w:hAnsi="Century Gothic" w:cs="Arial"/>
                <w:b/>
                <w:sz w:val="28"/>
                <w:szCs w:val="24"/>
              </w:rPr>
              <w:t xml:space="preserve"> </w:t>
            </w:r>
          </w:p>
        </w:tc>
      </w:tr>
    </w:tbl>
    <w:p w:rsidRPr="00542D25" w:rsidR="001061BD" w:rsidP="001061BD" w:rsidRDefault="00F8658D" w14:paraId="386FF309" w14:textId="5802F9E9">
      <w:pPr>
        <w:pStyle w:val="BodyText3"/>
        <w:spacing w:before="120" w:after="0"/>
        <w:ind w:left="720" w:hanging="720"/>
        <w:rPr>
          <w:rFonts w:ascii="Century Gothic" w:hAnsi="Century Gothic" w:cs="Arial"/>
          <w:sz w:val="22"/>
          <w:szCs w:val="24"/>
        </w:rPr>
      </w:pPr>
      <w:r w:rsidRPr="00542D25">
        <w:rPr>
          <w:rFonts w:ascii="Century Gothic" w:hAnsi="Century Gothic" w:cs="Arial"/>
          <w:sz w:val="22"/>
          <w:szCs w:val="24"/>
        </w:rPr>
        <w:t>The RISE Trust</w:t>
      </w:r>
      <w:r w:rsidRPr="00542D25" w:rsidR="00E163EA">
        <w:rPr>
          <w:rFonts w:ascii="Century Gothic" w:hAnsi="Century Gothic" w:cs="Arial"/>
          <w:i/>
          <w:iCs/>
          <w:sz w:val="22"/>
          <w:szCs w:val="24"/>
        </w:rPr>
        <w:t xml:space="preserve"> </w:t>
      </w:r>
      <w:r w:rsidRPr="00542D25" w:rsidR="00E163EA">
        <w:rPr>
          <w:rFonts w:ascii="Century Gothic" w:hAnsi="Century Gothic" w:cs="Arial"/>
          <w:sz w:val="22"/>
          <w:szCs w:val="24"/>
        </w:rPr>
        <w:t>is committed to safeguarding and promoting the welfare of children.</w:t>
      </w:r>
      <w:r w:rsidRPr="00542D25" w:rsidR="001061BD">
        <w:rPr>
          <w:rFonts w:ascii="Century Gothic" w:hAnsi="Century Gothic" w:cs="Arial"/>
          <w:sz w:val="22"/>
          <w:szCs w:val="24"/>
        </w:rPr>
        <w:t xml:space="preserve"> </w:t>
      </w:r>
      <w:r w:rsidRPr="00542D25" w:rsidR="00E163EA">
        <w:rPr>
          <w:rFonts w:ascii="Century Gothic" w:hAnsi="Century Gothic" w:cs="Arial"/>
          <w:sz w:val="22"/>
          <w:szCs w:val="24"/>
        </w:rPr>
        <w:t xml:space="preserve">We will fulfil our local </w:t>
      </w:r>
    </w:p>
    <w:p w:rsidRPr="00542D25" w:rsidR="00E163EA" w:rsidP="001061BD" w:rsidRDefault="00E163EA" w14:paraId="39CB7D68" w14:textId="77777777">
      <w:pPr>
        <w:pStyle w:val="BodyText3"/>
        <w:spacing w:before="120" w:after="0"/>
        <w:rPr>
          <w:rFonts w:ascii="Century Gothic" w:hAnsi="Century Gothic" w:cs="Arial"/>
          <w:sz w:val="22"/>
          <w:szCs w:val="24"/>
        </w:rPr>
      </w:pPr>
      <w:r w:rsidRPr="00542D25">
        <w:rPr>
          <w:rFonts w:ascii="Century Gothic" w:hAnsi="Century Gothic" w:cs="Arial"/>
          <w:sz w:val="22"/>
          <w:szCs w:val="24"/>
        </w:rPr>
        <w:t xml:space="preserve">and national responsibilities as laid out in the following </w:t>
      </w:r>
      <w:r w:rsidRPr="00542D25" w:rsidR="00C11F61">
        <w:rPr>
          <w:rFonts w:ascii="Century Gothic" w:hAnsi="Century Gothic" w:cs="Arial"/>
          <w:sz w:val="22"/>
          <w:szCs w:val="24"/>
        </w:rPr>
        <w:t xml:space="preserve">key </w:t>
      </w:r>
      <w:r w:rsidRPr="00542D25">
        <w:rPr>
          <w:rFonts w:ascii="Century Gothic" w:hAnsi="Century Gothic" w:cs="Arial"/>
          <w:sz w:val="22"/>
          <w:szCs w:val="24"/>
        </w:rPr>
        <w:t>documents:</w:t>
      </w:r>
    </w:p>
    <w:p w:rsidRPr="00542D25" w:rsidR="009C28AD" w:rsidP="00666F5E" w:rsidRDefault="009C28AD" w14:paraId="4E96D027" w14:textId="4E5B2855">
      <w:pPr>
        <w:pStyle w:val="ListParagraph"/>
        <w:numPr>
          <w:ilvl w:val="0"/>
          <w:numId w:val="9"/>
        </w:numPr>
        <w:spacing w:before="120" w:line="276" w:lineRule="auto"/>
        <w:ind w:left="714" w:hanging="357"/>
        <w:rPr>
          <w:rFonts w:ascii="Century Gothic" w:hAnsi="Century Gothic" w:eastAsia="Times New Roman" w:cs="Arial"/>
          <w:sz w:val="22"/>
          <w:szCs w:val="24"/>
        </w:rPr>
      </w:pPr>
      <w:r w:rsidRPr="00542D25">
        <w:rPr>
          <w:rFonts w:ascii="Century Gothic" w:hAnsi="Century Gothic" w:cs="Arial"/>
          <w:sz w:val="22"/>
          <w:szCs w:val="24"/>
        </w:rPr>
        <w:t>Working Together to Safeguard Children (</w:t>
      </w:r>
      <w:r w:rsidRPr="00542D25" w:rsidR="00ED51DB">
        <w:rPr>
          <w:rFonts w:ascii="Century Gothic" w:hAnsi="Century Gothic" w:cs="Arial"/>
          <w:sz w:val="22"/>
          <w:szCs w:val="24"/>
        </w:rPr>
        <w:t>2018</w:t>
      </w:r>
      <w:r w:rsidRPr="00542D25">
        <w:rPr>
          <w:rFonts w:ascii="Century Gothic" w:hAnsi="Century Gothic" w:cs="Arial"/>
          <w:sz w:val="22"/>
          <w:szCs w:val="24"/>
        </w:rPr>
        <w:t>)</w:t>
      </w:r>
      <w:r w:rsidR="00B7319E">
        <w:rPr>
          <w:rFonts w:ascii="Century Gothic" w:hAnsi="Century Gothic" w:cs="Arial"/>
          <w:sz w:val="22"/>
          <w:szCs w:val="24"/>
        </w:rPr>
        <w:t xml:space="preserve"> + update Dec 2020</w:t>
      </w:r>
    </w:p>
    <w:p w:rsidRPr="00542D25" w:rsidR="00E163EA" w:rsidP="00666F5E" w:rsidRDefault="00E163EA" w14:paraId="0ABC4C0D" w14:textId="4E463234">
      <w:pPr>
        <w:pStyle w:val="ListParagraph"/>
        <w:numPr>
          <w:ilvl w:val="0"/>
          <w:numId w:val="9"/>
        </w:numPr>
        <w:spacing w:line="276" w:lineRule="auto"/>
        <w:rPr>
          <w:rFonts w:ascii="Century Gothic" w:hAnsi="Century Gothic" w:eastAsia="Times New Roman" w:cs="Arial"/>
          <w:sz w:val="22"/>
          <w:szCs w:val="24"/>
        </w:rPr>
      </w:pPr>
      <w:r w:rsidRPr="00542D25">
        <w:rPr>
          <w:rFonts w:ascii="Century Gothic" w:hAnsi="Century Gothic" w:eastAsia="Times New Roman" w:cs="Arial"/>
          <w:sz w:val="22"/>
          <w:szCs w:val="24"/>
        </w:rPr>
        <w:t>Keeping Children Safe in Education (2</w:t>
      </w:r>
      <w:r w:rsidR="000B5F1B">
        <w:rPr>
          <w:rFonts w:ascii="Century Gothic" w:hAnsi="Century Gothic" w:eastAsia="Times New Roman" w:cs="Arial"/>
          <w:sz w:val="22"/>
          <w:szCs w:val="24"/>
        </w:rPr>
        <w:t>020</w:t>
      </w:r>
      <w:r w:rsidRPr="00542D25">
        <w:rPr>
          <w:rFonts w:ascii="Century Gothic" w:hAnsi="Century Gothic" w:eastAsia="Times New Roman" w:cs="Arial"/>
          <w:sz w:val="22"/>
          <w:szCs w:val="24"/>
        </w:rPr>
        <w:t>)</w:t>
      </w:r>
    </w:p>
    <w:p w:rsidRPr="00542D25" w:rsidR="00E163EA" w:rsidP="00666F5E" w:rsidRDefault="00D7587E" w14:paraId="74BE4711" w14:textId="132BC6AF">
      <w:pPr>
        <w:pStyle w:val="ListParagraph"/>
        <w:numPr>
          <w:ilvl w:val="0"/>
          <w:numId w:val="9"/>
        </w:numPr>
        <w:spacing w:line="276" w:lineRule="auto"/>
        <w:rPr>
          <w:rFonts w:ascii="Century Gothic" w:hAnsi="Century Gothic" w:eastAsia="Times New Roman" w:cs="Arial"/>
          <w:sz w:val="22"/>
          <w:szCs w:val="24"/>
        </w:rPr>
      </w:pPr>
      <w:hyperlink w:history="1" r:id="rId13">
        <w:r w:rsidR="00232F23">
          <w:rPr>
            <w:rFonts w:ascii="Century Gothic" w:hAnsi="Century Gothic" w:eastAsia="Times New Roman" w:cs="Arial"/>
            <w:sz w:val="22"/>
            <w:szCs w:val="24"/>
          </w:rPr>
          <w:t>The</w:t>
        </w:r>
      </w:hyperlink>
      <w:r w:rsidR="00232F23">
        <w:rPr>
          <w:rFonts w:ascii="Century Gothic" w:hAnsi="Century Gothic" w:eastAsia="Times New Roman" w:cs="Arial"/>
          <w:sz w:val="22"/>
          <w:szCs w:val="24"/>
        </w:rPr>
        <w:t xml:space="preserve"> Procedu</w:t>
      </w:r>
      <w:r w:rsidR="008C637F">
        <w:rPr>
          <w:rFonts w:ascii="Century Gothic" w:hAnsi="Century Gothic" w:eastAsia="Times New Roman" w:cs="Arial"/>
          <w:sz w:val="22"/>
          <w:szCs w:val="24"/>
        </w:rPr>
        <w:t>res</w:t>
      </w:r>
      <w:r w:rsidR="00232F23">
        <w:rPr>
          <w:rFonts w:ascii="Century Gothic" w:hAnsi="Century Gothic" w:eastAsia="Times New Roman" w:cs="Arial"/>
          <w:sz w:val="22"/>
          <w:szCs w:val="24"/>
        </w:rPr>
        <w:t xml:space="preserve"> of </w:t>
      </w:r>
      <w:r w:rsidR="008C637F">
        <w:rPr>
          <w:rFonts w:ascii="Century Gothic" w:hAnsi="Century Gothic" w:eastAsia="Times New Roman" w:cs="Arial"/>
          <w:sz w:val="22"/>
          <w:szCs w:val="24"/>
        </w:rPr>
        <w:t>Wiltshire SVPP</w:t>
      </w:r>
      <w:r w:rsidRPr="00542D25" w:rsidR="00E163EA">
        <w:rPr>
          <w:rFonts w:ascii="Century Gothic" w:hAnsi="Century Gothic" w:eastAsia="Times New Roman" w:cs="Arial"/>
          <w:sz w:val="22"/>
          <w:szCs w:val="24"/>
        </w:rPr>
        <w:t xml:space="preserve"> </w:t>
      </w:r>
      <w:r w:rsidR="008C637F">
        <w:rPr>
          <w:rFonts w:ascii="Century Gothic" w:hAnsi="Century Gothic" w:eastAsia="Times New Roman" w:cs="Arial"/>
          <w:sz w:val="22"/>
          <w:szCs w:val="24"/>
        </w:rPr>
        <w:t>(Safeguarding Vulnerable People Partnership)</w:t>
      </w:r>
    </w:p>
    <w:p w:rsidRPr="00542D25" w:rsidR="007B267F" w:rsidP="00666F5E" w:rsidRDefault="007B267F" w14:paraId="5F2BE784" w14:textId="6F04A464">
      <w:pPr>
        <w:pStyle w:val="ListParagraph"/>
        <w:numPr>
          <w:ilvl w:val="0"/>
          <w:numId w:val="9"/>
        </w:numPr>
        <w:spacing w:line="276" w:lineRule="auto"/>
        <w:rPr>
          <w:rFonts w:ascii="Century Gothic" w:hAnsi="Century Gothic" w:eastAsia="Times New Roman" w:cs="Arial"/>
          <w:sz w:val="22"/>
          <w:szCs w:val="24"/>
        </w:rPr>
      </w:pPr>
      <w:r w:rsidRPr="00542D25">
        <w:rPr>
          <w:rFonts w:ascii="Century Gothic" w:hAnsi="Century Gothic" w:eastAsia="Times New Roman" w:cs="Arial"/>
          <w:sz w:val="22"/>
          <w:szCs w:val="24"/>
        </w:rPr>
        <w:t>7 golden rules for information sharing (appendix 6)</w:t>
      </w:r>
    </w:p>
    <w:p w:rsidRPr="0037082C" w:rsidR="00CB7F7A" w:rsidP="0037082C" w:rsidRDefault="00270E42" w14:paraId="30B0C828" w14:textId="2783452A">
      <w:pPr>
        <w:pStyle w:val="ListParagraph"/>
        <w:spacing w:line="276" w:lineRule="auto"/>
        <w:rPr>
          <w:rFonts w:ascii="Century Gothic" w:hAnsi="Century Gothic" w:eastAsia="Times New Roman" w:cs="Arial"/>
          <w:sz w:val="22"/>
          <w:szCs w:val="24"/>
        </w:rPr>
      </w:pPr>
      <w:r w:rsidRPr="00542D25">
        <w:rPr>
          <w:rFonts w:ascii="Century Gothic" w:hAnsi="Century Gothic" w:eastAsia="Times New Roman" w:cs="Arial"/>
          <w:sz w:val="22"/>
          <w:szCs w:val="24"/>
        </w:rPr>
        <w:t xml:space="preserve">See Appendix 1 for further relevant guidance documents </w:t>
      </w:r>
    </w:p>
    <w:p w:rsidRPr="00542D25" w:rsidR="00C242A2" w:rsidP="009C28AD" w:rsidRDefault="008616CC" w14:paraId="590410E2" w14:textId="2C7C1EA7">
      <w:pPr>
        <w:autoSpaceDE w:val="0"/>
        <w:autoSpaceDN w:val="0"/>
        <w:adjustRightInd w:val="0"/>
        <w:spacing w:before="120"/>
        <w:rPr>
          <w:rFonts w:ascii="Century Gothic" w:hAnsi="Century Gothic" w:cs="Arial"/>
          <w:sz w:val="22"/>
        </w:rPr>
      </w:pPr>
      <w:r w:rsidRPr="00542D25">
        <w:rPr>
          <w:rFonts w:ascii="Century Gothic" w:hAnsi="Century Gothic" w:cs="Arial"/>
          <w:sz w:val="22"/>
        </w:rPr>
        <w:t xml:space="preserve">The aim of this policy is to </w:t>
      </w:r>
      <w:r w:rsidRPr="00542D25" w:rsidR="00C242A2">
        <w:rPr>
          <w:rFonts w:ascii="Century Gothic" w:hAnsi="Century Gothic" w:cs="Arial"/>
          <w:sz w:val="22"/>
        </w:rPr>
        <w:t>ensure</w:t>
      </w:r>
      <w:r w:rsidRPr="00542D25" w:rsidR="007530A6">
        <w:rPr>
          <w:rFonts w:ascii="Century Gothic" w:hAnsi="Century Gothic" w:cs="Arial"/>
          <w:sz w:val="22"/>
        </w:rPr>
        <w:t>:</w:t>
      </w:r>
    </w:p>
    <w:p w:rsidRPr="00542D25" w:rsidR="009C28AD" w:rsidP="00666F5E" w:rsidRDefault="009C28AD" w14:paraId="0C089BA6" w14:textId="4E4779F6">
      <w:pPr>
        <w:pStyle w:val="BodyText3"/>
        <w:numPr>
          <w:ilvl w:val="0"/>
          <w:numId w:val="6"/>
        </w:numPr>
        <w:spacing w:before="120" w:after="0" w:line="276" w:lineRule="auto"/>
        <w:ind w:left="714" w:hanging="357"/>
        <w:rPr>
          <w:rFonts w:ascii="Century Gothic" w:hAnsi="Century Gothic" w:cs="Arial"/>
          <w:sz w:val="22"/>
          <w:szCs w:val="24"/>
        </w:rPr>
      </w:pPr>
      <w:r w:rsidRPr="00542D25">
        <w:rPr>
          <w:rFonts w:ascii="Century Gothic" w:hAnsi="Century Gothic" w:cs="Arial"/>
          <w:sz w:val="22"/>
          <w:szCs w:val="24"/>
        </w:rPr>
        <w:t xml:space="preserve">all our </w:t>
      </w:r>
      <w:r w:rsidRPr="00542D25" w:rsidR="007F396F">
        <w:rPr>
          <w:rFonts w:ascii="Century Gothic" w:hAnsi="Century Gothic" w:cs="Arial"/>
          <w:sz w:val="22"/>
          <w:szCs w:val="24"/>
        </w:rPr>
        <w:t>children</w:t>
      </w:r>
      <w:r w:rsidRPr="00542D25">
        <w:rPr>
          <w:rFonts w:ascii="Century Gothic" w:hAnsi="Century Gothic" w:cs="Arial"/>
          <w:sz w:val="22"/>
          <w:szCs w:val="24"/>
        </w:rPr>
        <w:t xml:space="preserve"> </w:t>
      </w:r>
      <w:r w:rsidRPr="00542D25" w:rsidR="007F396F">
        <w:rPr>
          <w:rFonts w:ascii="Century Gothic" w:hAnsi="Century Gothic" w:cs="Arial"/>
          <w:sz w:val="22"/>
          <w:szCs w:val="24"/>
        </w:rPr>
        <w:t xml:space="preserve">and young people </w:t>
      </w:r>
      <w:r w:rsidRPr="00542D25">
        <w:rPr>
          <w:rFonts w:ascii="Century Gothic" w:hAnsi="Century Gothic" w:cs="Arial"/>
          <w:sz w:val="22"/>
          <w:szCs w:val="24"/>
        </w:rPr>
        <w:t>are safe and protected from harm</w:t>
      </w:r>
      <w:r w:rsidRPr="00542D25" w:rsidR="007530A6">
        <w:rPr>
          <w:rFonts w:ascii="Century Gothic" w:hAnsi="Century Gothic" w:cs="Arial"/>
          <w:sz w:val="22"/>
          <w:szCs w:val="24"/>
        </w:rPr>
        <w:t>.</w:t>
      </w:r>
    </w:p>
    <w:p w:rsidRPr="00542D25" w:rsidR="009C28AD" w:rsidP="00666F5E" w:rsidRDefault="0084724C" w14:paraId="4147F836" w14:textId="042A9F3E">
      <w:pPr>
        <w:pStyle w:val="BodyText3"/>
        <w:numPr>
          <w:ilvl w:val="0"/>
          <w:numId w:val="6"/>
        </w:numPr>
        <w:spacing w:after="0" w:line="276" w:lineRule="auto"/>
        <w:rPr>
          <w:rFonts w:ascii="Century Gothic" w:hAnsi="Century Gothic" w:cs="Arial"/>
          <w:sz w:val="22"/>
          <w:szCs w:val="24"/>
        </w:rPr>
      </w:pPr>
      <w:r w:rsidRPr="00542D25">
        <w:rPr>
          <w:rFonts w:ascii="Century Gothic" w:hAnsi="Century Gothic" w:cs="Arial"/>
          <w:sz w:val="22"/>
          <w:szCs w:val="24"/>
        </w:rPr>
        <w:t>s</w:t>
      </w:r>
      <w:r w:rsidRPr="00542D25" w:rsidR="00C242A2">
        <w:rPr>
          <w:rFonts w:ascii="Century Gothic" w:hAnsi="Century Gothic" w:cs="Arial"/>
          <w:sz w:val="22"/>
          <w:szCs w:val="24"/>
        </w:rPr>
        <w:t xml:space="preserve">afeguarding procedures are in place to </w:t>
      </w:r>
      <w:r w:rsidRPr="00542D25" w:rsidR="000D07C0">
        <w:rPr>
          <w:rFonts w:ascii="Century Gothic" w:hAnsi="Century Gothic" w:cs="Arial"/>
          <w:sz w:val="22"/>
          <w:szCs w:val="24"/>
        </w:rPr>
        <w:t>help</w:t>
      </w:r>
      <w:r w:rsidRPr="00542D25" w:rsidR="00C242A2">
        <w:rPr>
          <w:rFonts w:ascii="Century Gothic" w:hAnsi="Century Gothic" w:cs="Arial"/>
          <w:sz w:val="22"/>
          <w:szCs w:val="24"/>
        </w:rPr>
        <w:t xml:space="preserve"> </w:t>
      </w:r>
      <w:r w:rsidRPr="00542D25" w:rsidR="007F396F">
        <w:rPr>
          <w:rFonts w:ascii="Century Gothic" w:hAnsi="Century Gothic" w:cs="Arial"/>
          <w:sz w:val="22"/>
          <w:szCs w:val="24"/>
        </w:rPr>
        <w:t>children and young people</w:t>
      </w:r>
      <w:r w:rsidRPr="00542D25" w:rsidR="00C242A2">
        <w:rPr>
          <w:rFonts w:ascii="Century Gothic" w:hAnsi="Century Gothic" w:cs="Arial"/>
          <w:sz w:val="22"/>
          <w:szCs w:val="24"/>
        </w:rPr>
        <w:t xml:space="preserve"> to fee</w:t>
      </w:r>
      <w:r w:rsidRPr="00542D25">
        <w:rPr>
          <w:rFonts w:ascii="Century Gothic" w:hAnsi="Century Gothic" w:cs="Arial"/>
          <w:sz w:val="22"/>
          <w:szCs w:val="24"/>
        </w:rPr>
        <w:t xml:space="preserve">l safe and </w:t>
      </w:r>
      <w:r w:rsidRPr="00542D25" w:rsidR="000D07C0">
        <w:rPr>
          <w:rFonts w:ascii="Century Gothic" w:hAnsi="Century Gothic" w:cs="Arial"/>
          <w:sz w:val="22"/>
          <w:szCs w:val="24"/>
        </w:rPr>
        <w:t>learn to stay safe</w:t>
      </w:r>
      <w:r w:rsidRPr="00542D25">
        <w:rPr>
          <w:rFonts w:ascii="Century Gothic" w:hAnsi="Century Gothic" w:cs="Arial"/>
          <w:sz w:val="22"/>
          <w:szCs w:val="24"/>
        </w:rPr>
        <w:t>.</w:t>
      </w:r>
    </w:p>
    <w:p w:rsidRPr="00542D25" w:rsidR="00C60FC6" w:rsidP="00666F5E" w:rsidRDefault="001057C5" w14:paraId="0109FF58" w14:textId="25F2C147">
      <w:pPr>
        <w:pStyle w:val="BodyText3"/>
        <w:numPr>
          <w:ilvl w:val="0"/>
          <w:numId w:val="6"/>
        </w:numPr>
        <w:spacing w:after="0" w:line="276" w:lineRule="auto"/>
        <w:ind w:right="131"/>
        <w:rPr>
          <w:rFonts w:ascii="Century Gothic" w:hAnsi="Century Gothic" w:cs="Arial"/>
          <w:sz w:val="22"/>
          <w:szCs w:val="24"/>
        </w:rPr>
      </w:pPr>
      <w:r w:rsidRPr="00542D25">
        <w:rPr>
          <w:rFonts w:ascii="Century Gothic" w:hAnsi="Century Gothic" w:cs="Arial"/>
          <w:sz w:val="22"/>
          <w:szCs w:val="24"/>
        </w:rPr>
        <w:t>adults in the</w:t>
      </w:r>
      <w:r w:rsidRPr="00542D25" w:rsidR="009E0981">
        <w:rPr>
          <w:rFonts w:ascii="Century Gothic" w:hAnsi="Century Gothic" w:cs="Arial"/>
          <w:sz w:val="22"/>
          <w:szCs w:val="24"/>
        </w:rPr>
        <w:t xml:space="preserve"> RISE</w:t>
      </w:r>
      <w:r w:rsidRPr="00542D25">
        <w:rPr>
          <w:rFonts w:ascii="Century Gothic" w:hAnsi="Century Gothic" w:cs="Arial"/>
          <w:sz w:val="22"/>
          <w:szCs w:val="24"/>
        </w:rPr>
        <w:t xml:space="preserve"> community</w:t>
      </w:r>
      <w:r w:rsidRPr="00542D25" w:rsidR="00C242A2">
        <w:rPr>
          <w:rFonts w:ascii="Century Gothic" w:hAnsi="Century Gothic" w:cs="Arial"/>
          <w:sz w:val="22"/>
          <w:szCs w:val="24"/>
        </w:rPr>
        <w:t xml:space="preserve"> are aware of the expected behaviours and the </w:t>
      </w:r>
      <w:r w:rsidRPr="00542D25" w:rsidR="009E0981">
        <w:rPr>
          <w:rFonts w:ascii="Century Gothic" w:hAnsi="Century Gothic" w:cs="Arial"/>
          <w:sz w:val="22"/>
          <w:szCs w:val="24"/>
        </w:rPr>
        <w:t>RISE</w:t>
      </w:r>
      <w:r w:rsidRPr="00542D25" w:rsidR="00C242A2">
        <w:rPr>
          <w:rFonts w:ascii="Century Gothic" w:hAnsi="Century Gothic" w:cs="Arial"/>
          <w:sz w:val="22"/>
          <w:szCs w:val="24"/>
        </w:rPr>
        <w:t>’s legal res</w:t>
      </w:r>
      <w:r w:rsidRPr="00542D25" w:rsidR="0084724C">
        <w:rPr>
          <w:rFonts w:ascii="Century Gothic" w:hAnsi="Century Gothic" w:cs="Arial"/>
          <w:sz w:val="22"/>
          <w:szCs w:val="24"/>
        </w:rPr>
        <w:t>ponsibilities in relation to</w:t>
      </w:r>
      <w:r w:rsidRPr="00542D25" w:rsidR="00C242A2">
        <w:rPr>
          <w:rFonts w:ascii="Century Gothic" w:hAnsi="Century Gothic" w:cs="Arial"/>
          <w:sz w:val="22"/>
          <w:szCs w:val="24"/>
        </w:rPr>
        <w:t xml:space="preserve"> safeguarding and child protection.</w:t>
      </w:r>
    </w:p>
    <w:p w:rsidRPr="00542D25" w:rsidR="009C28AD" w:rsidP="009C28AD" w:rsidRDefault="009C28AD" w14:paraId="779590A2" w14:textId="77777777">
      <w:pPr>
        <w:pStyle w:val="BodyText3"/>
        <w:spacing w:after="0" w:line="276" w:lineRule="auto"/>
        <w:ind w:left="720"/>
        <w:rPr>
          <w:rFonts w:ascii="Century Gothic" w:hAnsi="Century Gothic" w:cs="Arial"/>
          <w:sz w:val="12"/>
          <w:szCs w:val="24"/>
        </w:rPr>
      </w:pPr>
    </w:p>
    <w:tbl>
      <w:tblPr>
        <w:tblStyle w:val="TableGrid"/>
        <w:tblW w:w="10490" w:type="dxa"/>
        <w:tblInd w:w="-5" w:type="dxa"/>
        <w:tblLook w:val="04A0" w:firstRow="1" w:lastRow="0" w:firstColumn="1" w:lastColumn="0" w:noHBand="0" w:noVBand="1"/>
      </w:tblPr>
      <w:tblGrid>
        <w:gridCol w:w="10490"/>
      </w:tblGrid>
      <w:tr w:rsidRPr="00542D25" w:rsidR="00C60FC6" w:rsidTr="0028483C" w14:paraId="3CF3930D" w14:textId="77777777">
        <w:trPr>
          <w:trHeight w:val="431"/>
        </w:trPr>
        <w:tc>
          <w:tcPr>
            <w:tcW w:w="10490" w:type="dxa"/>
            <w:shd w:val="clear" w:color="auto" w:fill="D9D9D9" w:themeFill="background1" w:themeFillShade="D9"/>
          </w:tcPr>
          <w:p w:rsidRPr="00542D25" w:rsidR="00C60FC6" w:rsidP="00C60FC6" w:rsidRDefault="00C60FC6" w14:paraId="3FDA8380" w14:textId="77777777">
            <w:pPr>
              <w:pStyle w:val="Normal1"/>
              <w:spacing w:before="120" w:after="120"/>
              <w:rPr>
                <w:rFonts w:ascii="Century Gothic" w:hAnsi="Century Gothic" w:cs="Arial"/>
                <w:b/>
                <w:sz w:val="24"/>
                <w:szCs w:val="24"/>
              </w:rPr>
            </w:pPr>
            <w:r w:rsidRPr="00542D25">
              <w:rPr>
                <w:rFonts w:ascii="Century Gothic" w:hAnsi="Century Gothic" w:cs="Arial"/>
                <w:b/>
                <w:sz w:val="28"/>
                <w:szCs w:val="24"/>
              </w:rPr>
              <w:t xml:space="preserve">Scope </w:t>
            </w:r>
          </w:p>
        </w:tc>
      </w:tr>
    </w:tbl>
    <w:p w:rsidRPr="00542D25" w:rsidR="00E163EA" w:rsidP="00220F65" w:rsidRDefault="00E163EA" w14:paraId="675D337C" w14:textId="77777777">
      <w:pPr>
        <w:pStyle w:val="Normal1"/>
        <w:spacing w:before="120" w:after="0"/>
        <w:rPr>
          <w:rFonts w:ascii="Century Gothic" w:hAnsi="Century Gothic" w:cs="Arial"/>
          <w:sz w:val="22"/>
          <w:szCs w:val="24"/>
        </w:rPr>
      </w:pPr>
      <w:r w:rsidRPr="00542D25">
        <w:rPr>
          <w:rFonts w:ascii="Century Gothic" w:hAnsi="Century Gothic" w:cs="Arial"/>
          <w:sz w:val="22"/>
          <w:szCs w:val="24"/>
        </w:rPr>
        <w:t xml:space="preserve">Safeguarding is defined as: </w:t>
      </w:r>
    </w:p>
    <w:p w:rsidRPr="00542D25" w:rsidR="00220F65" w:rsidP="00666F5E" w:rsidRDefault="007530A6" w14:paraId="7D8D0D1C" w14:textId="77777777">
      <w:pPr>
        <w:pStyle w:val="BodyText3"/>
        <w:numPr>
          <w:ilvl w:val="0"/>
          <w:numId w:val="6"/>
        </w:numPr>
        <w:spacing w:before="120" w:after="0" w:line="276" w:lineRule="auto"/>
        <w:ind w:left="714" w:hanging="357"/>
        <w:rPr>
          <w:rFonts w:ascii="Century Gothic" w:hAnsi="Century Gothic" w:cs="Arial"/>
          <w:sz w:val="22"/>
          <w:szCs w:val="24"/>
        </w:rPr>
      </w:pPr>
      <w:r w:rsidRPr="00542D25">
        <w:rPr>
          <w:rFonts w:ascii="Century Gothic" w:hAnsi="Century Gothic" w:cs="Arial"/>
          <w:sz w:val="22"/>
          <w:szCs w:val="24"/>
        </w:rPr>
        <w:t>e</w:t>
      </w:r>
      <w:r w:rsidRPr="00542D25" w:rsidR="00220F65">
        <w:rPr>
          <w:rFonts w:ascii="Century Gothic" w:hAnsi="Century Gothic" w:cs="Arial"/>
          <w:sz w:val="22"/>
          <w:szCs w:val="24"/>
        </w:rPr>
        <w:t>nsuring that children grow up with the provision of safe and effective care</w:t>
      </w:r>
    </w:p>
    <w:p w:rsidRPr="00542D25" w:rsidR="00E163EA" w:rsidP="00666F5E" w:rsidRDefault="007530A6" w14:paraId="273CEF0C" w14:textId="77777777">
      <w:pPr>
        <w:pStyle w:val="BodyText3"/>
        <w:numPr>
          <w:ilvl w:val="0"/>
          <w:numId w:val="6"/>
        </w:numPr>
        <w:spacing w:after="0" w:line="276" w:lineRule="auto"/>
        <w:rPr>
          <w:rFonts w:ascii="Century Gothic" w:hAnsi="Century Gothic" w:cs="Arial"/>
          <w:sz w:val="22"/>
          <w:szCs w:val="24"/>
        </w:rPr>
      </w:pPr>
      <w:r w:rsidRPr="00542D25">
        <w:rPr>
          <w:rFonts w:ascii="Century Gothic" w:hAnsi="Century Gothic" w:cs="Arial"/>
          <w:sz w:val="22"/>
          <w:szCs w:val="24"/>
        </w:rPr>
        <w:t>t</w:t>
      </w:r>
      <w:r w:rsidRPr="00542D25" w:rsidR="00E163EA">
        <w:rPr>
          <w:rFonts w:ascii="Century Gothic" w:hAnsi="Century Gothic" w:cs="Arial"/>
          <w:sz w:val="22"/>
          <w:szCs w:val="24"/>
        </w:rPr>
        <w:t>aking action to enable all childre</w:t>
      </w:r>
      <w:r w:rsidRPr="00542D25" w:rsidR="001057C5">
        <w:rPr>
          <w:rFonts w:ascii="Century Gothic" w:hAnsi="Century Gothic" w:cs="Arial"/>
          <w:sz w:val="22"/>
          <w:szCs w:val="24"/>
        </w:rPr>
        <w:t>n to have the best life chances</w:t>
      </w:r>
    </w:p>
    <w:p w:rsidRPr="00542D25" w:rsidR="00E163EA" w:rsidP="00666F5E" w:rsidRDefault="007530A6" w14:paraId="67AB6D35" w14:textId="77777777">
      <w:pPr>
        <w:pStyle w:val="BodyText3"/>
        <w:numPr>
          <w:ilvl w:val="0"/>
          <w:numId w:val="6"/>
        </w:numPr>
        <w:spacing w:after="0" w:line="276" w:lineRule="auto"/>
        <w:rPr>
          <w:rFonts w:ascii="Century Gothic" w:hAnsi="Century Gothic" w:cs="Arial"/>
          <w:sz w:val="22"/>
          <w:szCs w:val="24"/>
        </w:rPr>
      </w:pPr>
      <w:r w:rsidRPr="00542D25">
        <w:rPr>
          <w:rFonts w:ascii="Century Gothic" w:hAnsi="Century Gothic" w:cs="Arial"/>
          <w:sz w:val="22"/>
          <w:szCs w:val="24"/>
        </w:rPr>
        <w:t>p</w:t>
      </w:r>
      <w:r w:rsidRPr="00542D25" w:rsidR="00E163EA">
        <w:rPr>
          <w:rFonts w:ascii="Century Gothic" w:hAnsi="Century Gothic" w:cs="Arial"/>
          <w:sz w:val="22"/>
          <w:szCs w:val="24"/>
        </w:rPr>
        <w:t>reventing impairment of children's health or developme</w:t>
      </w:r>
      <w:r w:rsidRPr="00542D25" w:rsidR="001057C5">
        <w:rPr>
          <w:rFonts w:ascii="Century Gothic" w:hAnsi="Century Gothic" w:cs="Arial"/>
          <w:sz w:val="22"/>
          <w:szCs w:val="24"/>
        </w:rPr>
        <w:t>nt</w:t>
      </w:r>
      <w:r w:rsidRPr="00542D25" w:rsidR="00936C16">
        <w:rPr>
          <w:rFonts w:ascii="Century Gothic" w:hAnsi="Century Gothic" w:cs="Arial"/>
          <w:sz w:val="22"/>
          <w:szCs w:val="24"/>
        </w:rPr>
        <w:t xml:space="preserve"> </w:t>
      </w:r>
      <w:r w:rsidRPr="00542D25" w:rsidR="00E163EA">
        <w:rPr>
          <w:rFonts w:ascii="Century Gothic" w:hAnsi="Century Gothic" w:cs="Arial"/>
          <w:sz w:val="22"/>
          <w:szCs w:val="24"/>
        </w:rPr>
        <w:t>and</w:t>
      </w:r>
    </w:p>
    <w:p w:rsidRPr="00542D25" w:rsidR="00E163EA" w:rsidP="00666F5E" w:rsidRDefault="007530A6" w14:paraId="36897FE4" w14:textId="77777777">
      <w:pPr>
        <w:pStyle w:val="BodyText3"/>
        <w:numPr>
          <w:ilvl w:val="0"/>
          <w:numId w:val="6"/>
        </w:numPr>
        <w:spacing w:after="0" w:line="276" w:lineRule="auto"/>
        <w:rPr>
          <w:rFonts w:ascii="Century Gothic" w:hAnsi="Century Gothic" w:cs="Arial"/>
          <w:sz w:val="22"/>
          <w:szCs w:val="24"/>
        </w:rPr>
      </w:pPr>
      <w:r w:rsidRPr="00542D25">
        <w:rPr>
          <w:rFonts w:ascii="Century Gothic" w:hAnsi="Century Gothic" w:cs="Arial"/>
          <w:sz w:val="22"/>
          <w:szCs w:val="24"/>
        </w:rPr>
        <w:t>p</w:t>
      </w:r>
      <w:r w:rsidRPr="00542D25" w:rsidR="00E163EA">
        <w:rPr>
          <w:rFonts w:ascii="Century Gothic" w:hAnsi="Century Gothic" w:cs="Arial"/>
          <w:sz w:val="22"/>
          <w:szCs w:val="24"/>
        </w:rPr>
        <w:t>rotec</w:t>
      </w:r>
      <w:r w:rsidRPr="00542D25" w:rsidR="001057C5">
        <w:rPr>
          <w:rFonts w:ascii="Century Gothic" w:hAnsi="Century Gothic" w:cs="Arial"/>
          <w:sz w:val="22"/>
          <w:szCs w:val="24"/>
        </w:rPr>
        <w:t>ting children from maltreatment</w:t>
      </w:r>
      <w:r w:rsidRPr="00542D25">
        <w:rPr>
          <w:rFonts w:ascii="Century Gothic" w:hAnsi="Century Gothic" w:cs="Arial"/>
          <w:sz w:val="22"/>
          <w:szCs w:val="24"/>
        </w:rPr>
        <w:t>.</w:t>
      </w:r>
    </w:p>
    <w:p w:rsidRPr="00542D25" w:rsidR="00E600BB" w:rsidP="00E600BB" w:rsidRDefault="00180D13" w14:paraId="53FC2E69" w14:textId="77777777">
      <w:pPr>
        <w:pStyle w:val="BodyText3"/>
        <w:spacing w:before="120" w:after="0" w:line="276" w:lineRule="auto"/>
        <w:ind w:left="720" w:hanging="720"/>
        <w:rPr>
          <w:rFonts w:ascii="Century Gothic" w:hAnsi="Century Gothic" w:cs="Arial"/>
          <w:sz w:val="22"/>
          <w:szCs w:val="24"/>
        </w:rPr>
      </w:pPr>
      <w:r w:rsidRPr="00542D25">
        <w:rPr>
          <w:rFonts w:ascii="Century Gothic" w:hAnsi="Century Gothic" w:cs="Arial"/>
          <w:sz w:val="22"/>
          <w:szCs w:val="24"/>
        </w:rPr>
        <w:t>T</w:t>
      </w:r>
      <w:r w:rsidRPr="00542D25" w:rsidR="00C912B8">
        <w:rPr>
          <w:rFonts w:ascii="Century Gothic" w:hAnsi="Century Gothic" w:cs="Arial"/>
          <w:sz w:val="22"/>
          <w:szCs w:val="24"/>
        </w:rPr>
        <w:t>he term ‘safeguarding children’ covers</w:t>
      </w:r>
      <w:r w:rsidRPr="00542D25">
        <w:rPr>
          <w:rFonts w:ascii="Century Gothic" w:hAnsi="Century Gothic" w:cs="Arial"/>
          <w:sz w:val="22"/>
          <w:szCs w:val="24"/>
        </w:rPr>
        <w:t xml:space="preserve"> </w:t>
      </w:r>
      <w:r w:rsidRPr="00542D25" w:rsidR="0084724C">
        <w:rPr>
          <w:rFonts w:ascii="Century Gothic" w:hAnsi="Century Gothic" w:cs="Arial"/>
          <w:sz w:val="22"/>
          <w:szCs w:val="24"/>
        </w:rPr>
        <w:t xml:space="preserve">a range of measures including </w:t>
      </w:r>
      <w:r w:rsidRPr="00542D25">
        <w:rPr>
          <w:rFonts w:ascii="Century Gothic" w:hAnsi="Century Gothic" w:cs="Arial"/>
          <w:sz w:val="22"/>
          <w:szCs w:val="24"/>
        </w:rPr>
        <w:t>child protection</w:t>
      </w:r>
      <w:r w:rsidRPr="00542D25" w:rsidR="008F4104">
        <w:rPr>
          <w:rFonts w:ascii="Century Gothic" w:hAnsi="Century Gothic" w:cs="Arial"/>
          <w:sz w:val="22"/>
          <w:szCs w:val="24"/>
        </w:rPr>
        <w:t xml:space="preserve"> procedures</w:t>
      </w:r>
      <w:r w:rsidRPr="00542D25" w:rsidR="00E163EA">
        <w:rPr>
          <w:rFonts w:ascii="Century Gothic" w:hAnsi="Century Gothic" w:cs="Arial"/>
          <w:sz w:val="22"/>
          <w:szCs w:val="24"/>
        </w:rPr>
        <w:t xml:space="preserve">. It </w:t>
      </w:r>
    </w:p>
    <w:p w:rsidRPr="00542D25" w:rsidR="00E600BB" w:rsidP="000B011C" w:rsidRDefault="00E163EA" w14:paraId="57DCCC30" w14:textId="11EB6049">
      <w:pPr>
        <w:pStyle w:val="BodyText3"/>
        <w:spacing w:after="0" w:line="276" w:lineRule="auto"/>
        <w:rPr>
          <w:rFonts w:ascii="Century Gothic" w:hAnsi="Century Gothic" w:cs="Arial"/>
          <w:sz w:val="22"/>
          <w:szCs w:val="24"/>
        </w:rPr>
      </w:pPr>
      <w:r w:rsidRPr="00542D25">
        <w:rPr>
          <w:rFonts w:ascii="Century Gothic" w:hAnsi="Century Gothic" w:cs="Arial"/>
          <w:sz w:val="22"/>
          <w:szCs w:val="24"/>
        </w:rPr>
        <w:t>encomp</w:t>
      </w:r>
      <w:r w:rsidRPr="00542D25" w:rsidR="0084724C">
        <w:rPr>
          <w:rFonts w:ascii="Century Gothic" w:hAnsi="Century Gothic" w:cs="Arial"/>
          <w:sz w:val="22"/>
          <w:szCs w:val="24"/>
        </w:rPr>
        <w:t xml:space="preserve">asses a </w:t>
      </w:r>
      <w:r w:rsidRPr="00542D25" w:rsidR="00C912B8">
        <w:rPr>
          <w:rFonts w:ascii="Century Gothic" w:hAnsi="Century Gothic" w:cs="Arial"/>
          <w:sz w:val="22"/>
          <w:szCs w:val="24"/>
        </w:rPr>
        <w:t xml:space="preserve">preventative approach to </w:t>
      </w:r>
      <w:r w:rsidRPr="00542D25" w:rsidR="00180D13">
        <w:rPr>
          <w:rFonts w:ascii="Century Gothic" w:hAnsi="Century Gothic" w:cs="Arial"/>
          <w:sz w:val="22"/>
          <w:szCs w:val="24"/>
        </w:rPr>
        <w:t xml:space="preserve">keeping </w:t>
      </w:r>
      <w:r w:rsidRPr="00542D25" w:rsidR="00C912B8">
        <w:rPr>
          <w:rFonts w:ascii="Century Gothic" w:hAnsi="Century Gothic" w:cs="Arial"/>
          <w:sz w:val="22"/>
          <w:szCs w:val="24"/>
        </w:rPr>
        <w:t>children</w:t>
      </w:r>
      <w:r w:rsidRPr="00542D25">
        <w:rPr>
          <w:rFonts w:ascii="Century Gothic" w:hAnsi="Century Gothic" w:cs="Arial"/>
          <w:sz w:val="22"/>
          <w:szCs w:val="24"/>
        </w:rPr>
        <w:t xml:space="preserve"> safe </w:t>
      </w:r>
      <w:r w:rsidRPr="00542D25" w:rsidR="00130FD1">
        <w:rPr>
          <w:rFonts w:ascii="Century Gothic" w:hAnsi="Century Gothic" w:cs="Arial"/>
          <w:sz w:val="22"/>
          <w:szCs w:val="24"/>
        </w:rPr>
        <w:t xml:space="preserve">that </w:t>
      </w:r>
      <w:r w:rsidRPr="00542D25">
        <w:rPr>
          <w:rFonts w:ascii="Century Gothic" w:hAnsi="Century Gothic" w:cs="Arial"/>
          <w:sz w:val="22"/>
          <w:szCs w:val="24"/>
        </w:rPr>
        <w:t>in</w:t>
      </w:r>
      <w:r w:rsidRPr="00542D25" w:rsidR="00C912B8">
        <w:rPr>
          <w:rFonts w:ascii="Century Gothic" w:hAnsi="Century Gothic" w:cs="Arial"/>
          <w:sz w:val="22"/>
          <w:szCs w:val="24"/>
        </w:rPr>
        <w:t>corporat</w:t>
      </w:r>
      <w:r w:rsidRPr="00542D25" w:rsidR="00130FD1">
        <w:rPr>
          <w:rFonts w:ascii="Century Gothic" w:hAnsi="Century Gothic" w:cs="Arial"/>
          <w:sz w:val="22"/>
          <w:szCs w:val="24"/>
        </w:rPr>
        <w:t>es</w:t>
      </w:r>
      <w:r w:rsidRPr="00542D25" w:rsidR="00180D13">
        <w:rPr>
          <w:rFonts w:ascii="Century Gothic" w:hAnsi="Century Gothic" w:cs="Arial"/>
          <w:sz w:val="22"/>
          <w:szCs w:val="24"/>
        </w:rPr>
        <w:t xml:space="preserve"> </w:t>
      </w:r>
      <w:r w:rsidRPr="00542D25" w:rsidR="000B011C">
        <w:rPr>
          <w:rFonts w:ascii="Century Gothic" w:hAnsi="Century Gothic" w:cs="Arial"/>
          <w:sz w:val="22"/>
          <w:szCs w:val="24"/>
        </w:rPr>
        <w:t xml:space="preserve">child/young people’s </w:t>
      </w:r>
      <w:r w:rsidRPr="00542D25" w:rsidR="00180D13">
        <w:rPr>
          <w:rFonts w:ascii="Century Gothic" w:hAnsi="Century Gothic" w:cs="Arial"/>
          <w:sz w:val="22"/>
          <w:szCs w:val="24"/>
        </w:rPr>
        <w:t>health and</w:t>
      </w:r>
      <w:r w:rsidRPr="00542D25" w:rsidR="001436E3">
        <w:rPr>
          <w:rFonts w:ascii="Century Gothic" w:hAnsi="Century Gothic" w:cs="Arial"/>
          <w:sz w:val="22"/>
          <w:szCs w:val="24"/>
        </w:rPr>
        <w:t xml:space="preserve"> safety;</w:t>
      </w:r>
      <w:r w:rsidRPr="00542D25" w:rsidR="00130FD1">
        <w:rPr>
          <w:rFonts w:ascii="Century Gothic" w:hAnsi="Century Gothic" w:cs="Arial"/>
          <w:sz w:val="22"/>
          <w:szCs w:val="24"/>
        </w:rPr>
        <w:t xml:space="preserve"> behaviour</w:t>
      </w:r>
      <w:r w:rsidRPr="00542D25" w:rsidR="00EF2E88">
        <w:rPr>
          <w:rFonts w:ascii="Century Gothic" w:hAnsi="Century Gothic" w:cs="Arial"/>
          <w:sz w:val="22"/>
          <w:szCs w:val="24"/>
        </w:rPr>
        <w:t xml:space="preserve"> and </w:t>
      </w:r>
      <w:r w:rsidRPr="00542D25" w:rsidR="00C912B8">
        <w:rPr>
          <w:rFonts w:ascii="Century Gothic" w:hAnsi="Century Gothic" w:cs="Arial"/>
          <w:sz w:val="22"/>
          <w:szCs w:val="24"/>
        </w:rPr>
        <w:t xml:space="preserve">preventing </w:t>
      </w:r>
      <w:r w:rsidRPr="00542D25" w:rsidR="001436E3">
        <w:rPr>
          <w:rFonts w:ascii="Century Gothic" w:hAnsi="Century Gothic" w:cs="Arial"/>
          <w:sz w:val="22"/>
          <w:szCs w:val="24"/>
        </w:rPr>
        <w:t>bullying;</w:t>
      </w:r>
      <w:r w:rsidRPr="00542D25" w:rsidR="00C912B8">
        <w:rPr>
          <w:rFonts w:ascii="Century Gothic" w:hAnsi="Century Gothic" w:cs="Arial"/>
          <w:sz w:val="22"/>
          <w:szCs w:val="24"/>
        </w:rPr>
        <w:t xml:space="preserve"> </w:t>
      </w:r>
      <w:r w:rsidRPr="00542D25" w:rsidR="00EF2E88">
        <w:rPr>
          <w:rFonts w:ascii="Century Gothic" w:hAnsi="Century Gothic" w:cs="Arial"/>
          <w:sz w:val="22"/>
          <w:szCs w:val="24"/>
        </w:rPr>
        <w:t xml:space="preserve">supporting </w:t>
      </w:r>
      <w:r w:rsidRPr="00542D25" w:rsidR="007F396F">
        <w:rPr>
          <w:rFonts w:ascii="Century Gothic" w:hAnsi="Century Gothic" w:cs="Arial"/>
          <w:sz w:val="22"/>
          <w:szCs w:val="24"/>
        </w:rPr>
        <w:t>children and young people</w:t>
      </w:r>
      <w:r w:rsidRPr="00542D25" w:rsidR="00EF2E88">
        <w:rPr>
          <w:rFonts w:ascii="Century Gothic" w:hAnsi="Century Gothic" w:cs="Arial"/>
          <w:sz w:val="22"/>
          <w:szCs w:val="24"/>
        </w:rPr>
        <w:t xml:space="preserve"> with</w:t>
      </w:r>
      <w:r w:rsidRPr="00542D25" w:rsidR="00180D13">
        <w:rPr>
          <w:rFonts w:ascii="Century Gothic" w:hAnsi="Century Gothic" w:cs="Arial"/>
          <w:sz w:val="22"/>
          <w:szCs w:val="24"/>
        </w:rPr>
        <w:t xml:space="preserve"> medical </w:t>
      </w:r>
      <w:r w:rsidRPr="00542D25" w:rsidR="001436E3">
        <w:rPr>
          <w:rFonts w:ascii="Century Gothic" w:hAnsi="Century Gothic" w:cs="Arial"/>
          <w:sz w:val="22"/>
          <w:szCs w:val="24"/>
        </w:rPr>
        <w:t>conditions;</w:t>
      </w:r>
      <w:r w:rsidRPr="00542D25" w:rsidR="00180D13">
        <w:rPr>
          <w:rFonts w:ascii="Century Gothic" w:hAnsi="Century Gothic" w:cs="Arial"/>
          <w:sz w:val="22"/>
          <w:szCs w:val="24"/>
        </w:rPr>
        <w:t xml:space="preserve"> </w:t>
      </w:r>
      <w:r w:rsidRPr="00542D25" w:rsidR="001436E3">
        <w:rPr>
          <w:rFonts w:ascii="Century Gothic" w:hAnsi="Century Gothic" w:cs="Arial"/>
          <w:sz w:val="22"/>
          <w:szCs w:val="24"/>
        </w:rPr>
        <w:t xml:space="preserve">personal, health, social economic education; </w:t>
      </w:r>
      <w:r w:rsidRPr="00542D25" w:rsidR="00180D13">
        <w:rPr>
          <w:rFonts w:ascii="Century Gothic" w:hAnsi="Century Gothic" w:cs="Arial"/>
          <w:sz w:val="22"/>
          <w:szCs w:val="24"/>
        </w:rPr>
        <w:t xml:space="preserve">providing first </w:t>
      </w:r>
      <w:r w:rsidRPr="00542D25" w:rsidR="001436E3">
        <w:rPr>
          <w:rFonts w:ascii="Century Gothic" w:hAnsi="Century Gothic" w:cs="Arial"/>
          <w:sz w:val="22"/>
          <w:szCs w:val="24"/>
        </w:rPr>
        <w:t>aid and</w:t>
      </w:r>
      <w:r w:rsidRPr="00542D25" w:rsidR="00180D13">
        <w:rPr>
          <w:rFonts w:ascii="Century Gothic" w:hAnsi="Century Gothic" w:cs="Arial"/>
          <w:sz w:val="22"/>
          <w:szCs w:val="24"/>
        </w:rPr>
        <w:t xml:space="preserve"> </w:t>
      </w:r>
      <w:r w:rsidRPr="00542D25" w:rsidR="00130FD1">
        <w:rPr>
          <w:rFonts w:ascii="Century Gothic" w:hAnsi="Century Gothic" w:cs="Arial"/>
          <w:sz w:val="22"/>
          <w:szCs w:val="24"/>
        </w:rPr>
        <w:t>site security</w:t>
      </w:r>
      <w:r w:rsidRPr="00542D25" w:rsidR="00EF2E88">
        <w:rPr>
          <w:rFonts w:ascii="Century Gothic" w:hAnsi="Century Gothic" w:cs="Arial"/>
          <w:sz w:val="22"/>
          <w:szCs w:val="24"/>
        </w:rPr>
        <w:t xml:space="preserve">. </w:t>
      </w:r>
    </w:p>
    <w:p w:rsidRPr="00542D25" w:rsidR="00E600BB" w:rsidP="00E600BB" w:rsidRDefault="00FC3548" w14:paraId="4C923583" w14:textId="4C4177DB">
      <w:pPr>
        <w:pStyle w:val="BodyText3"/>
        <w:spacing w:after="0" w:line="276" w:lineRule="auto"/>
        <w:ind w:left="720" w:hanging="720"/>
        <w:rPr>
          <w:rFonts w:ascii="Century Gothic" w:hAnsi="Century Gothic" w:cs="Arial"/>
          <w:sz w:val="22"/>
        </w:rPr>
      </w:pPr>
      <w:r w:rsidRPr="00542D25">
        <w:rPr>
          <w:rFonts w:ascii="Century Gothic" w:hAnsi="Century Gothic" w:cs="Arial"/>
          <w:sz w:val="22"/>
        </w:rPr>
        <w:t>Consequently</w:t>
      </w:r>
      <w:r w:rsidRPr="00542D25" w:rsidR="00BC4610">
        <w:rPr>
          <w:rFonts w:ascii="Century Gothic" w:hAnsi="Century Gothic" w:cs="Arial"/>
          <w:sz w:val="22"/>
        </w:rPr>
        <w:t>, this</w:t>
      </w:r>
      <w:r w:rsidRPr="00542D25" w:rsidR="00E600BB">
        <w:rPr>
          <w:rFonts w:ascii="Century Gothic" w:hAnsi="Century Gothic" w:cs="Arial"/>
          <w:sz w:val="22"/>
        </w:rPr>
        <w:t xml:space="preserve"> policy is </w:t>
      </w:r>
      <w:r w:rsidRPr="00542D25" w:rsidR="00E163EA">
        <w:rPr>
          <w:rFonts w:ascii="Century Gothic" w:hAnsi="Century Gothic" w:cs="Arial"/>
          <w:sz w:val="22"/>
        </w:rPr>
        <w:t xml:space="preserve">consistent with all other policies adopted by </w:t>
      </w:r>
      <w:r w:rsidRPr="00542D25" w:rsidR="009E0981">
        <w:rPr>
          <w:rFonts w:ascii="Century Gothic" w:hAnsi="Century Gothic" w:cs="Arial"/>
          <w:sz w:val="22"/>
        </w:rPr>
        <w:t>the Trustees</w:t>
      </w:r>
      <w:r w:rsidRPr="00542D25" w:rsidR="00E163EA">
        <w:rPr>
          <w:rFonts w:ascii="Century Gothic" w:hAnsi="Century Gothic" w:cs="Arial"/>
          <w:sz w:val="22"/>
        </w:rPr>
        <w:t xml:space="preserve"> and should </w:t>
      </w:r>
      <w:r w:rsidRPr="00542D25" w:rsidR="00BC4610">
        <w:rPr>
          <w:rFonts w:ascii="Century Gothic" w:hAnsi="Century Gothic" w:cs="Arial"/>
          <w:sz w:val="22"/>
        </w:rPr>
        <w:t>be</w:t>
      </w:r>
      <w:r w:rsidRPr="00542D25" w:rsidR="00E600BB">
        <w:rPr>
          <w:rFonts w:ascii="Century Gothic" w:hAnsi="Century Gothic" w:cs="Arial"/>
          <w:sz w:val="22"/>
        </w:rPr>
        <w:t xml:space="preserve"> </w:t>
      </w:r>
    </w:p>
    <w:p w:rsidRPr="00542D25" w:rsidR="00E163EA" w:rsidP="00E600BB" w:rsidRDefault="00E600BB" w14:paraId="201BC7E5" w14:textId="6D394765">
      <w:pPr>
        <w:pStyle w:val="BodyText3"/>
        <w:spacing w:after="0" w:line="276" w:lineRule="auto"/>
        <w:ind w:left="720" w:hanging="720"/>
        <w:rPr>
          <w:rFonts w:ascii="Century Gothic" w:hAnsi="Century Gothic" w:cs="Arial"/>
          <w:sz w:val="22"/>
        </w:rPr>
      </w:pPr>
      <w:r w:rsidRPr="00542D25">
        <w:rPr>
          <w:rFonts w:ascii="Century Gothic" w:hAnsi="Century Gothic" w:cs="Arial"/>
          <w:sz w:val="22"/>
        </w:rPr>
        <w:t xml:space="preserve">read in alongside the </w:t>
      </w:r>
      <w:r w:rsidRPr="00542D25" w:rsidR="00E163EA">
        <w:rPr>
          <w:rFonts w:ascii="Century Gothic" w:hAnsi="Century Gothic" w:cs="Arial"/>
          <w:sz w:val="22"/>
        </w:rPr>
        <w:t xml:space="preserve">following policies relevant to the safety and welfare of </w:t>
      </w:r>
      <w:r w:rsidRPr="00542D25" w:rsidR="00213A26">
        <w:rPr>
          <w:rFonts w:ascii="Century Gothic" w:hAnsi="Century Gothic" w:cs="Arial"/>
          <w:sz w:val="22"/>
        </w:rPr>
        <w:t xml:space="preserve">our </w:t>
      </w:r>
      <w:r w:rsidRPr="00542D25" w:rsidR="007F396F">
        <w:rPr>
          <w:rFonts w:ascii="Century Gothic" w:hAnsi="Century Gothic" w:cs="Arial"/>
          <w:sz w:val="22"/>
          <w:szCs w:val="24"/>
        </w:rPr>
        <w:t>children and young people</w:t>
      </w:r>
      <w:r w:rsidRPr="00542D25" w:rsidR="00E163EA">
        <w:rPr>
          <w:rFonts w:ascii="Century Gothic" w:hAnsi="Century Gothic" w:cs="Arial"/>
          <w:sz w:val="22"/>
        </w:rPr>
        <w:t>:</w:t>
      </w:r>
    </w:p>
    <w:p w:rsidRPr="00542D25" w:rsidR="00B56BD6" w:rsidP="00B56BD6" w:rsidRDefault="00B56BD6" w14:paraId="64D065D8" w14:textId="77777777">
      <w:pPr>
        <w:pStyle w:val="ListParagraph"/>
        <w:spacing w:line="276" w:lineRule="auto"/>
        <w:ind w:left="360"/>
        <w:rPr>
          <w:rFonts w:ascii="Century Gothic" w:hAnsi="Century Gothic" w:cs="Arial"/>
          <w:sz w:val="12"/>
          <w:szCs w:val="24"/>
        </w:rPr>
      </w:pPr>
    </w:p>
    <w:tbl>
      <w:tblPr>
        <w:tblStyle w:val="TableGrid"/>
        <w:tblW w:w="1007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717"/>
        <w:gridCol w:w="3996"/>
        <w:gridCol w:w="3360"/>
      </w:tblGrid>
      <w:tr w:rsidRPr="00542D25" w:rsidR="00BC0BEC" w:rsidTr="00270E42" w14:paraId="3B4C2B87" w14:textId="77777777">
        <w:trPr>
          <w:trHeight w:val="420"/>
        </w:trPr>
        <w:tc>
          <w:tcPr>
            <w:tcW w:w="2717" w:type="dxa"/>
          </w:tcPr>
          <w:p w:rsidRPr="0092678D" w:rsidR="00B56BD6" w:rsidP="00666F5E" w:rsidRDefault="00BC0BEC" w14:paraId="29DFFE84" w14:textId="16B0E5E7">
            <w:pPr>
              <w:pStyle w:val="ListParagraph"/>
              <w:numPr>
                <w:ilvl w:val="0"/>
                <w:numId w:val="8"/>
              </w:numPr>
              <w:spacing w:before="120" w:line="276" w:lineRule="auto"/>
              <w:ind w:left="357" w:hanging="357"/>
              <w:rPr>
                <w:rFonts w:ascii="Century Gothic" w:hAnsi="Century Gothic" w:cs="Arial"/>
                <w:sz w:val="22"/>
                <w:szCs w:val="22"/>
              </w:rPr>
            </w:pPr>
            <w:r w:rsidRPr="0092678D">
              <w:rPr>
                <w:rFonts w:ascii="Century Gothic" w:hAnsi="Century Gothic" w:cs="Arial"/>
                <w:sz w:val="22"/>
                <w:szCs w:val="22"/>
              </w:rPr>
              <w:t>Behaviour p</w:t>
            </w:r>
            <w:r w:rsidRPr="0092678D" w:rsidR="00B56BD6">
              <w:rPr>
                <w:rFonts w:ascii="Century Gothic" w:hAnsi="Century Gothic" w:cs="Arial"/>
                <w:sz w:val="22"/>
                <w:szCs w:val="22"/>
              </w:rPr>
              <w:t>olicy</w:t>
            </w:r>
            <w:r w:rsidRPr="0092678D" w:rsidR="004F5045">
              <w:rPr>
                <w:rFonts w:ascii="Century Gothic" w:hAnsi="Century Gothic" w:cs="Arial"/>
                <w:sz w:val="22"/>
                <w:szCs w:val="22"/>
              </w:rPr>
              <w:t xml:space="preserve"> &amp; anti-bullying statement</w:t>
            </w:r>
          </w:p>
        </w:tc>
        <w:tc>
          <w:tcPr>
            <w:tcW w:w="3996" w:type="dxa"/>
          </w:tcPr>
          <w:p w:rsidRPr="0092678D" w:rsidR="00F8658D" w:rsidP="00F8658D" w:rsidRDefault="007733C0" w14:paraId="1AD5F241" w14:textId="77777777">
            <w:pPr>
              <w:pStyle w:val="ListParagraph"/>
              <w:numPr>
                <w:ilvl w:val="0"/>
                <w:numId w:val="8"/>
              </w:numPr>
              <w:tabs>
                <w:tab w:val="num" w:pos="720"/>
              </w:tabs>
              <w:spacing w:before="120" w:line="276" w:lineRule="auto"/>
              <w:ind w:left="357" w:hanging="357"/>
              <w:rPr>
                <w:rFonts w:ascii="Century Gothic" w:hAnsi="Century Gothic" w:cs="Arial"/>
                <w:sz w:val="22"/>
                <w:szCs w:val="22"/>
              </w:rPr>
            </w:pPr>
            <w:r w:rsidRPr="0092678D">
              <w:rPr>
                <w:rFonts w:ascii="Century Gothic" w:hAnsi="Century Gothic" w:cs="Arial"/>
                <w:sz w:val="22"/>
                <w:szCs w:val="22"/>
              </w:rPr>
              <w:t>Staff Behaviour Policy</w:t>
            </w:r>
            <w:r w:rsidRPr="0092678D" w:rsidR="00F8658D">
              <w:rPr>
                <w:rFonts w:ascii="Century Gothic" w:hAnsi="Century Gothic" w:cs="Arial"/>
                <w:sz w:val="22"/>
                <w:szCs w:val="22"/>
              </w:rPr>
              <w:t>/ Code of Conduct</w:t>
            </w:r>
            <w:r w:rsidRPr="0092678D">
              <w:rPr>
                <w:rFonts w:ascii="Century Gothic" w:hAnsi="Century Gothic" w:cs="Arial"/>
                <w:sz w:val="22"/>
                <w:szCs w:val="22"/>
              </w:rPr>
              <w:t xml:space="preserve">         </w:t>
            </w:r>
            <w:r w:rsidRPr="0092678D" w:rsidR="00320CBE">
              <w:rPr>
                <w:rFonts w:ascii="Century Gothic" w:hAnsi="Century Gothic" w:cs="Arial"/>
                <w:sz w:val="22"/>
                <w:szCs w:val="22"/>
              </w:rPr>
              <w:t xml:space="preserve"> </w:t>
            </w:r>
          </w:p>
          <w:p w:rsidRPr="0092678D" w:rsidR="00B56BD6" w:rsidP="00F8658D" w:rsidRDefault="00320CBE" w14:paraId="1133C8C6" w14:textId="5AB951FE">
            <w:pPr>
              <w:pStyle w:val="ListParagraph"/>
              <w:ind w:left="357"/>
              <w:rPr>
                <w:rFonts w:ascii="Century Gothic" w:hAnsi="Century Gothic" w:cs="Arial"/>
                <w:sz w:val="22"/>
                <w:szCs w:val="22"/>
              </w:rPr>
            </w:pPr>
            <w:r w:rsidRPr="0092678D">
              <w:rPr>
                <w:rFonts w:ascii="Century Gothic" w:hAnsi="Century Gothic" w:cs="Arial"/>
                <w:sz w:val="22"/>
                <w:szCs w:val="22"/>
              </w:rPr>
              <w:t>(</w:t>
            </w:r>
            <w:proofErr w:type="gramStart"/>
            <w:r w:rsidRPr="0092678D" w:rsidR="007733C0">
              <w:rPr>
                <w:rFonts w:ascii="Century Gothic" w:hAnsi="Century Gothic" w:cs="Arial"/>
                <w:sz w:val="22"/>
                <w:szCs w:val="22"/>
              </w:rPr>
              <w:t>for</w:t>
            </w:r>
            <w:proofErr w:type="gramEnd"/>
            <w:r w:rsidRPr="0092678D" w:rsidR="007733C0">
              <w:rPr>
                <w:rFonts w:ascii="Century Gothic" w:hAnsi="Century Gothic" w:cs="Arial"/>
                <w:sz w:val="22"/>
                <w:szCs w:val="22"/>
              </w:rPr>
              <w:t xml:space="preserve"> safer working practice)</w:t>
            </w:r>
          </w:p>
        </w:tc>
        <w:tc>
          <w:tcPr>
            <w:tcW w:w="3360" w:type="dxa"/>
          </w:tcPr>
          <w:p w:rsidRPr="0092678D" w:rsidR="00B56BD6" w:rsidP="00666F5E" w:rsidRDefault="0092678D" w14:paraId="0AAA1DF6" w14:textId="7BFF1799">
            <w:pPr>
              <w:pStyle w:val="ListParagraph"/>
              <w:numPr>
                <w:ilvl w:val="0"/>
                <w:numId w:val="8"/>
              </w:numPr>
              <w:tabs>
                <w:tab w:val="num" w:pos="720"/>
              </w:tabs>
              <w:spacing w:before="120" w:line="276" w:lineRule="auto"/>
              <w:ind w:left="357" w:hanging="357"/>
              <w:rPr>
                <w:rFonts w:ascii="Century Gothic" w:hAnsi="Century Gothic" w:cs="Arial"/>
                <w:sz w:val="22"/>
                <w:szCs w:val="22"/>
              </w:rPr>
            </w:pPr>
            <w:r w:rsidRPr="0092678D">
              <w:rPr>
                <w:rFonts w:ascii="Century Gothic" w:hAnsi="Century Gothic" w:cs="Arial"/>
                <w:sz w:val="22"/>
                <w:szCs w:val="22"/>
              </w:rPr>
              <w:t>Food policy</w:t>
            </w:r>
          </w:p>
        </w:tc>
      </w:tr>
      <w:tr w:rsidRPr="00542D25" w:rsidR="00BC0BEC" w:rsidTr="00270E42" w14:paraId="2B24BAFF" w14:textId="77777777">
        <w:trPr>
          <w:trHeight w:val="429"/>
        </w:trPr>
        <w:tc>
          <w:tcPr>
            <w:tcW w:w="2717" w:type="dxa"/>
          </w:tcPr>
          <w:p w:rsidRPr="0092678D" w:rsidR="00B56BD6" w:rsidP="00666F5E" w:rsidRDefault="00B56BD6" w14:paraId="742EA69E" w14:textId="081849E6">
            <w:pPr>
              <w:pStyle w:val="ListParagraph"/>
              <w:numPr>
                <w:ilvl w:val="0"/>
                <w:numId w:val="8"/>
              </w:numPr>
              <w:tabs>
                <w:tab w:val="num" w:pos="720"/>
              </w:tabs>
              <w:spacing w:before="120" w:line="276" w:lineRule="auto"/>
              <w:ind w:left="357" w:hanging="357"/>
              <w:rPr>
                <w:rFonts w:ascii="Century Gothic" w:hAnsi="Century Gothic" w:cs="Arial"/>
                <w:sz w:val="22"/>
                <w:szCs w:val="22"/>
              </w:rPr>
            </w:pPr>
            <w:r w:rsidRPr="0092678D">
              <w:rPr>
                <w:rFonts w:ascii="Century Gothic" w:hAnsi="Century Gothic" w:cs="Arial"/>
                <w:sz w:val="22"/>
                <w:szCs w:val="22"/>
              </w:rPr>
              <w:t>Equality</w:t>
            </w:r>
            <w:r w:rsidRPr="0092678D" w:rsidR="00CD34BC">
              <w:rPr>
                <w:rFonts w:ascii="Century Gothic" w:hAnsi="Century Gothic" w:cs="Arial"/>
                <w:sz w:val="22"/>
                <w:szCs w:val="22"/>
              </w:rPr>
              <w:t xml:space="preserve">, </w:t>
            </w:r>
            <w:proofErr w:type="gramStart"/>
            <w:r w:rsidRPr="0092678D" w:rsidR="00CD34BC">
              <w:rPr>
                <w:rFonts w:ascii="Century Gothic" w:hAnsi="Century Gothic" w:cs="Arial"/>
                <w:sz w:val="22"/>
                <w:szCs w:val="22"/>
              </w:rPr>
              <w:t>Diversity</w:t>
            </w:r>
            <w:proofErr w:type="gramEnd"/>
            <w:r w:rsidRPr="0092678D" w:rsidR="00CD34BC">
              <w:rPr>
                <w:rFonts w:ascii="Century Gothic" w:hAnsi="Century Gothic" w:cs="Arial"/>
                <w:sz w:val="22"/>
                <w:szCs w:val="22"/>
              </w:rPr>
              <w:t xml:space="preserve"> and Inclusion policy</w:t>
            </w:r>
          </w:p>
        </w:tc>
        <w:tc>
          <w:tcPr>
            <w:tcW w:w="3996" w:type="dxa"/>
          </w:tcPr>
          <w:p w:rsidRPr="0092678D" w:rsidR="00B56BD6" w:rsidP="00666F5E" w:rsidRDefault="00BC0BEC" w14:paraId="3CBAEDAA" w14:textId="77777777">
            <w:pPr>
              <w:pStyle w:val="ListParagraph"/>
              <w:numPr>
                <w:ilvl w:val="0"/>
                <w:numId w:val="8"/>
              </w:numPr>
              <w:tabs>
                <w:tab w:val="num" w:pos="720"/>
              </w:tabs>
              <w:spacing w:before="120" w:line="276" w:lineRule="auto"/>
              <w:ind w:left="357" w:hanging="357"/>
              <w:rPr>
                <w:rFonts w:ascii="Century Gothic" w:hAnsi="Century Gothic" w:cs="Arial"/>
                <w:sz w:val="22"/>
                <w:szCs w:val="22"/>
              </w:rPr>
            </w:pPr>
            <w:r w:rsidRPr="0092678D">
              <w:rPr>
                <w:rFonts w:ascii="Century Gothic" w:hAnsi="Century Gothic" w:cs="Arial"/>
                <w:sz w:val="22"/>
                <w:szCs w:val="22"/>
              </w:rPr>
              <w:t>Whistleblowing p</w:t>
            </w:r>
            <w:r w:rsidRPr="0092678D" w:rsidR="00B56BD6">
              <w:rPr>
                <w:rFonts w:ascii="Century Gothic" w:hAnsi="Century Gothic" w:cs="Arial"/>
                <w:sz w:val="22"/>
                <w:szCs w:val="22"/>
              </w:rPr>
              <w:t>olicy</w:t>
            </w:r>
          </w:p>
        </w:tc>
        <w:tc>
          <w:tcPr>
            <w:tcW w:w="3360" w:type="dxa"/>
          </w:tcPr>
          <w:p w:rsidRPr="0092678D" w:rsidR="00B56BD6" w:rsidP="00666F5E" w:rsidRDefault="00B56BD6" w14:paraId="6A3C6CBF" w14:textId="77777777">
            <w:pPr>
              <w:pStyle w:val="ListParagraph"/>
              <w:numPr>
                <w:ilvl w:val="0"/>
                <w:numId w:val="8"/>
              </w:numPr>
              <w:tabs>
                <w:tab w:val="num" w:pos="720"/>
              </w:tabs>
              <w:spacing w:before="120" w:line="276" w:lineRule="auto"/>
              <w:ind w:left="357" w:hanging="357"/>
              <w:rPr>
                <w:rFonts w:ascii="Century Gothic" w:hAnsi="Century Gothic" w:cs="Arial"/>
                <w:sz w:val="22"/>
                <w:szCs w:val="22"/>
              </w:rPr>
            </w:pPr>
            <w:r w:rsidRPr="0092678D">
              <w:rPr>
                <w:rFonts w:ascii="Century Gothic" w:hAnsi="Century Gothic" w:cs="Arial"/>
                <w:sz w:val="22"/>
                <w:szCs w:val="22"/>
              </w:rPr>
              <w:t>SEND policy</w:t>
            </w:r>
          </w:p>
        </w:tc>
      </w:tr>
      <w:tr w:rsidRPr="00542D25" w:rsidR="00BC0BEC" w:rsidTr="00270E42" w14:paraId="50D76076" w14:textId="77777777">
        <w:trPr>
          <w:trHeight w:val="420"/>
        </w:trPr>
        <w:tc>
          <w:tcPr>
            <w:tcW w:w="2717" w:type="dxa"/>
          </w:tcPr>
          <w:p w:rsidRPr="0092678D" w:rsidR="008D4FDD" w:rsidP="00666F5E" w:rsidRDefault="00F8658D" w14:paraId="3B2699C9" w14:textId="290A51A8">
            <w:pPr>
              <w:pStyle w:val="ListParagraph"/>
              <w:numPr>
                <w:ilvl w:val="0"/>
                <w:numId w:val="8"/>
              </w:numPr>
              <w:tabs>
                <w:tab w:val="num" w:pos="720"/>
              </w:tabs>
              <w:spacing w:before="120" w:line="276" w:lineRule="auto"/>
              <w:ind w:left="357" w:hanging="357"/>
              <w:rPr>
                <w:rFonts w:ascii="Century Gothic" w:hAnsi="Century Gothic" w:cs="Arial"/>
                <w:sz w:val="22"/>
                <w:szCs w:val="22"/>
              </w:rPr>
            </w:pPr>
            <w:r w:rsidRPr="0092678D">
              <w:rPr>
                <w:rFonts w:ascii="Century Gothic" w:hAnsi="Century Gothic" w:cs="Arial"/>
                <w:sz w:val="22"/>
                <w:szCs w:val="22"/>
              </w:rPr>
              <w:t>Health and Safety</w:t>
            </w:r>
          </w:p>
        </w:tc>
        <w:tc>
          <w:tcPr>
            <w:tcW w:w="3996" w:type="dxa"/>
          </w:tcPr>
          <w:p w:rsidRPr="0092678D" w:rsidR="008D4FDD" w:rsidP="004F5045" w:rsidRDefault="00FA2A3D" w14:paraId="52E682FE" w14:textId="0C6C022E">
            <w:pPr>
              <w:pStyle w:val="Default"/>
              <w:numPr>
                <w:ilvl w:val="0"/>
                <w:numId w:val="8"/>
              </w:numPr>
              <w:rPr>
                <w:rFonts w:ascii="Century Gothic" w:hAnsi="Century Gothic"/>
                <w:sz w:val="22"/>
                <w:szCs w:val="22"/>
              </w:rPr>
            </w:pPr>
            <w:r w:rsidRPr="0092678D">
              <w:rPr>
                <w:rFonts w:ascii="Century Gothic" w:hAnsi="Century Gothic"/>
                <w:sz w:val="22"/>
                <w:szCs w:val="22"/>
              </w:rPr>
              <w:t>Acceptable Use</w:t>
            </w:r>
            <w:r w:rsidRPr="0092678D" w:rsidR="004F5045">
              <w:rPr>
                <w:rFonts w:ascii="Century Gothic" w:hAnsi="Century Gothic"/>
                <w:sz w:val="22"/>
                <w:szCs w:val="22"/>
              </w:rPr>
              <w:t xml:space="preserve"> policy</w:t>
            </w:r>
          </w:p>
        </w:tc>
        <w:tc>
          <w:tcPr>
            <w:tcW w:w="3360" w:type="dxa"/>
          </w:tcPr>
          <w:p w:rsidRPr="0092678D" w:rsidR="008D4FDD" w:rsidP="004F5045" w:rsidRDefault="004F5045" w14:paraId="703C3558" w14:textId="02CB5710">
            <w:pPr>
              <w:pStyle w:val="Default"/>
              <w:numPr>
                <w:ilvl w:val="0"/>
                <w:numId w:val="8"/>
              </w:numPr>
              <w:rPr>
                <w:rFonts w:ascii="Century Gothic" w:hAnsi="Century Gothic"/>
                <w:sz w:val="22"/>
                <w:szCs w:val="22"/>
              </w:rPr>
            </w:pPr>
            <w:r w:rsidRPr="0092678D">
              <w:rPr>
                <w:rFonts w:ascii="Century Gothic" w:hAnsi="Century Gothic"/>
                <w:sz w:val="22"/>
                <w:szCs w:val="22"/>
              </w:rPr>
              <w:t>ICT policy</w:t>
            </w:r>
          </w:p>
        </w:tc>
      </w:tr>
    </w:tbl>
    <w:p w:rsidRPr="00542D25" w:rsidR="003329CD" w:rsidP="00B56BD6" w:rsidRDefault="003329CD" w14:paraId="719C737E" w14:textId="77777777">
      <w:pPr>
        <w:pStyle w:val="ListParagraph"/>
        <w:spacing w:line="276" w:lineRule="auto"/>
        <w:ind w:left="360"/>
        <w:rPr>
          <w:rFonts w:ascii="Century Gothic" w:hAnsi="Century Gothic" w:cs="Arial"/>
          <w:sz w:val="12"/>
          <w:szCs w:val="24"/>
        </w:rPr>
      </w:pPr>
    </w:p>
    <w:p w:rsidRPr="00542D25" w:rsidR="00C659DB" w:rsidP="00E600BB" w:rsidRDefault="00C659DB" w14:paraId="1A07A6CE" w14:textId="7A281D6F">
      <w:pPr>
        <w:autoSpaceDE w:val="0"/>
        <w:autoSpaceDN w:val="0"/>
        <w:adjustRightInd w:val="0"/>
        <w:spacing w:before="120"/>
        <w:rPr>
          <w:rFonts w:ascii="Century Gothic" w:hAnsi="Century Gothic" w:cs="Arial"/>
          <w:b/>
          <w:sz w:val="22"/>
          <w:szCs w:val="22"/>
        </w:rPr>
      </w:pPr>
      <w:r w:rsidRPr="00542D25">
        <w:rPr>
          <w:rFonts w:ascii="Century Gothic" w:hAnsi="Century Gothic" w:cs="Arial"/>
          <w:b/>
          <w:sz w:val="22"/>
          <w:szCs w:val="22"/>
        </w:rPr>
        <w:t xml:space="preserve">This policy applies to all staff in our </w:t>
      </w:r>
      <w:r w:rsidRPr="00542D25" w:rsidR="00F8658D">
        <w:rPr>
          <w:rFonts w:ascii="Century Gothic" w:hAnsi="Century Gothic" w:cs="Arial"/>
          <w:b/>
          <w:sz w:val="22"/>
          <w:szCs w:val="22"/>
        </w:rPr>
        <w:t>organisation</w:t>
      </w:r>
    </w:p>
    <w:p w:rsidRPr="00542D25" w:rsidR="004110F2" w:rsidP="00C659DB" w:rsidRDefault="004110F2" w14:paraId="3296F465" w14:textId="77777777">
      <w:pPr>
        <w:autoSpaceDE w:val="0"/>
        <w:autoSpaceDN w:val="0"/>
        <w:adjustRightInd w:val="0"/>
        <w:spacing w:before="120"/>
        <w:rPr>
          <w:rFonts w:ascii="Century Gothic" w:hAnsi="Century Gothic" w:cs="Arial"/>
          <w:sz w:val="22"/>
          <w:szCs w:val="22"/>
        </w:rPr>
      </w:pPr>
      <w:r w:rsidRPr="00542D25">
        <w:rPr>
          <w:rFonts w:ascii="Century Gothic" w:hAnsi="Century Gothic" w:cs="Arial"/>
          <w:sz w:val="22"/>
          <w:szCs w:val="22"/>
        </w:rPr>
        <w:t>For the purposes of this policy</w:t>
      </w:r>
      <w:r w:rsidRPr="00542D25" w:rsidR="00D348AD">
        <w:rPr>
          <w:rFonts w:ascii="Century Gothic" w:hAnsi="Century Gothic" w:cs="Arial"/>
          <w:sz w:val="22"/>
          <w:szCs w:val="22"/>
        </w:rPr>
        <w:t>:</w:t>
      </w:r>
    </w:p>
    <w:p w:rsidRPr="00542D25" w:rsidR="001061BD" w:rsidP="00666F5E" w:rsidRDefault="00C97EC1" w14:paraId="642A8C13" w14:textId="5FDBC145">
      <w:pPr>
        <w:pStyle w:val="ListParagraph"/>
        <w:numPr>
          <w:ilvl w:val="0"/>
          <w:numId w:val="13"/>
        </w:numPr>
        <w:tabs>
          <w:tab w:val="left" w:pos="426"/>
        </w:tabs>
        <w:spacing w:before="120" w:line="276" w:lineRule="auto"/>
        <w:ind w:left="357" w:right="266" w:hanging="357"/>
        <w:rPr>
          <w:rFonts w:ascii="Century Gothic" w:hAnsi="Century Gothic" w:eastAsia="Times New Roman" w:cs="Arial"/>
          <w:bCs/>
          <w:iCs/>
          <w:sz w:val="22"/>
          <w:szCs w:val="22"/>
          <w:lang w:val="en-US"/>
        </w:rPr>
      </w:pPr>
      <w:r w:rsidRPr="00542D25">
        <w:rPr>
          <w:rFonts w:ascii="Century Gothic" w:hAnsi="Century Gothic" w:cs="Arial"/>
          <w:b/>
          <w:sz w:val="22"/>
          <w:szCs w:val="22"/>
        </w:rPr>
        <w:t>Staff</w:t>
      </w:r>
      <w:r w:rsidRPr="00542D25" w:rsidR="004110F2">
        <w:rPr>
          <w:rFonts w:ascii="Century Gothic" w:hAnsi="Century Gothic" w:cs="Arial"/>
          <w:b/>
          <w:sz w:val="22"/>
          <w:szCs w:val="22"/>
        </w:rPr>
        <w:t xml:space="preserve"> </w:t>
      </w:r>
      <w:r w:rsidRPr="00542D25">
        <w:rPr>
          <w:rFonts w:ascii="Century Gothic" w:hAnsi="Century Gothic" w:cs="Arial" w:eastAsiaTheme="minorHAnsi"/>
          <w:sz w:val="22"/>
          <w:szCs w:val="22"/>
          <w:lang w:eastAsia="en-US"/>
        </w:rPr>
        <w:t>refers to all those working for or on</w:t>
      </w:r>
      <w:r w:rsidRPr="00542D25" w:rsidR="00220F65">
        <w:rPr>
          <w:rFonts w:ascii="Century Gothic" w:hAnsi="Century Gothic" w:cs="Arial" w:eastAsiaTheme="minorHAnsi"/>
          <w:sz w:val="22"/>
          <w:szCs w:val="22"/>
          <w:lang w:eastAsia="en-US"/>
        </w:rPr>
        <w:t xml:space="preserve"> behalf of </w:t>
      </w:r>
      <w:r w:rsidRPr="00542D25" w:rsidR="00F8658D">
        <w:rPr>
          <w:rFonts w:ascii="Century Gothic" w:hAnsi="Century Gothic" w:cs="Arial" w:eastAsiaTheme="minorHAnsi"/>
          <w:sz w:val="22"/>
          <w:szCs w:val="22"/>
          <w:lang w:eastAsia="en-US"/>
        </w:rPr>
        <w:t>The RISE Trust</w:t>
      </w:r>
      <w:r w:rsidRPr="00542D25" w:rsidR="00220F65">
        <w:rPr>
          <w:rFonts w:ascii="Century Gothic" w:hAnsi="Century Gothic" w:cs="Arial" w:eastAsiaTheme="minorHAnsi"/>
          <w:sz w:val="22"/>
          <w:szCs w:val="22"/>
          <w:lang w:eastAsia="en-US"/>
        </w:rPr>
        <w:t xml:space="preserve">, full </w:t>
      </w:r>
      <w:proofErr w:type="gramStart"/>
      <w:r w:rsidRPr="00542D25" w:rsidR="0028483C">
        <w:rPr>
          <w:rFonts w:ascii="Century Gothic" w:hAnsi="Century Gothic" w:cs="Arial" w:eastAsiaTheme="minorHAnsi"/>
          <w:sz w:val="22"/>
          <w:szCs w:val="22"/>
          <w:lang w:eastAsia="en-US"/>
        </w:rPr>
        <w:t>time</w:t>
      </w:r>
      <w:proofErr w:type="gramEnd"/>
      <w:r w:rsidRPr="00542D25" w:rsidR="0028483C">
        <w:rPr>
          <w:rFonts w:ascii="Century Gothic" w:hAnsi="Century Gothic" w:cs="Arial" w:eastAsiaTheme="minorHAnsi"/>
          <w:sz w:val="22"/>
          <w:szCs w:val="22"/>
          <w:lang w:eastAsia="en-US"/>
        </w:rPr>
        <w:t xml:space="preserve"> </w:t>
      </w:r>
      <w:r w:rsidRPr="00542D25" w:rsidR="00220F65">
        <w:rPr>
          <w:rFonts w:ascii="Century Gothic" w:hAnsi="Century Gothic" w:cs="Arial" w:eastAsiaTheme="minorHAnsi"/>
          <w:sz w:val="22"/>
          <w:szCs w:val="22"/>
          <w:lang w:eastAsia="en-US"/>
        </w:rPr>
        <w:t xml:space="preserve">or </w:t>
      </w:r>
      <w:r w:rsidRPr="00542D25" w:rsidR="000709C1">
        <w:rPr>
          <w:rFonts w:ascii="Century Gothic" w:hAnsi="Century Gothic" w:cs="Arial" w:eastAsiaTheme="minorHAnsi"/>
          <w:sz w:val="22"/>
          <w:szCs w:val="22"/>
          <w:lang w:eastAsia="en-US"/>
        </w:rPr>
        <w:t xml:space="preserve">part time, in </w:t>
      </w:r>
      <w:r w:rsidRPr="00542D25">
        <w:rPr>
          <w:rFonts w:ascii="Century Gothic" w:hAnsi="Century Gothic" w:cs="Arial" w:eastAsiaTheme="minorHAnsi"/>
          <w:sz w:val="22"/>
          <w:szCs w:val="22"/>
          <w:lang w:eastAsia="en-US"/>
        </w:rPr>
        <w:t xml:space="preserve">a paid or </w:t>
      </w:r>
      <w:r w:rsidRPr="00542D25" w:rsidR="007A2630">
        <w:rPr>
          <w:rFonts w:ascii="Century Gothic" w:hAnsi="Century Gothic" w:cs="Arial" w:eastAsiaTheme="minorHAnsi"/>
          <w:sz w:val="22"/>
          <w:szCs w:val="22"/>
          <w:lang w:eastAsia="en-US"/>
        </w:rPr>
        <w:t xml:space="preserve">regular </w:t>
      </w:r>
      <w:r w:rsidRPr="00542D25">
        <w:rPr>
          <w:rFonts w:ascii="Century Gothic" w:hAnsi="Century Gothic" w:cs="Arial" w:eastAsiaTheme="minorHAnsi"/>
          <w:sz w:val="22"/>
          <w:szCs w:val="22"/>
          <w:lang w:eastAsia="en-US"/>
        </w:rPr>
        <w:t>voluntary capacity.</w:t>
      </w:r>
      <w:r w:rsidRPr="00542D25" w:rsidR="00137D2F">
        <w:rPr>
          <w:rFonts w:ascii="Century Gothic" w:hAnsi="Century Gothic" w:cs="Arial" w:eastAsiaTheme="minorHAnsi"/>
          <w:sz w:val="22"/>
          <w:szCs w:val="22"/>
          <w:lang w:eastAsia="en-US"/>
        </w:rPr>
        <w:t xml:space="preserve"> </w:t>
      </w:r>
    </w:p>
    <w:p w:rsidRPr="00542D25" w:rsidR="00C97EC1" w:rsidP="00666F5E" w:rsidRDefault="00C56917" w14:paraId="4F4C9662" w14:textId="6990C87B">
      <w:pPr>
        <w:pStyle w:val="ListParagraph"/>
        <w:numPr>
          <w:ilvl w:val="0"/>
          <w:numId w:val="13"/>
        </w:numPr>
        <w:tabs>
          <w:tab w:val="left" w:pos="426"/>
        </w:tabs>
        <w:spacing w:line="276" w:lineRule="auto"/>
        <w:ind w:left="357" w:right="266" w:hanging="357"/>
        <w:rPr>
          <w:rFonts w:ascii="Century Gothic" w:hAnsi="Century Gothic" w:eastAsia="Times New Roman" w:cs="Arial"/>
          <w:bCs/>
          <w:iCs/>
          <w:sz w:val="22"/>
          <w:szCs w:val="22"/>
          <w:lang w:val="en-US"/>
        </w:rPr>
      </w:pPr>
      <w:r w:rsidRPr="00542D25">
        <w:rPr>
          <w:rFonts w:ascii="Century Gothic" w:hAnsi="Century Gothic" w:cs="Arial"/>
          <w:b/>
          <w:bCs/>
          <w:iCs/>
          <w:sz w:val="22"/>
          <w:szCs w:val="22"/>
          <w:lang w:val="en-US"/>
        </w:rPr>
        <w:t>A volunteer</w:t>
      </w:r>
      <w:r w:rsidRPr="00542D25">
        <w:rPr>
          <w:rFonts w:ascii="Century Gothic" w:hAnsi="Century Gothic" w:cs="Arial"/>
          <w:bCs/>
          <w:iCs/>
          <w:sz w:val="22"/>
          <w:szCs w:val="22"/>
          <w:lang w:val="en-US"/>
        </w:rPr>
        <w:t xml:space="preserve"> is a person who performs an activity </w:t>
      </w:r>
      <w:r w:rsidRPr="00542D25" w:rsidR="000709C1">
        <w:rPr>
          <w:rFonts w:ascii="Century Gothic" w:hAnsi="Century Gothic" w:cs="Arial"/>
          <w:bCs/>
          <w:iCs/>
          <w:sz w:val="22"/>
          <w:szCs w:val="22"/>
          <w:lang w:val="en-US"/>
        </w:rPr>
        <w:t>that</w:t>
      </w:r>
      <w:r w:rsidRPr="00542D25">
        <w:rPr>
          <w:rFonts w:ascii="Century Gothic" w:hAnsi="Century Gothic" w:cs="Arial"/>
          <w:bCs/>
          <w:iCs/>
          <w:sz w:val="22"/>
          <w:szCs w:val="22"/>
          <w:lang w:val="en-US"/>
        </w:rPr>
        <w:t xml:space="preserve"> involves spending time, unpaid </w:t>
      </w:r>
      <w:r w:rsidRPr="00542D25" w:rsidR="00BC0BEC">
        <w:rPr>
          <w:rFonts w:ascii="Century Gothic" w:hAnsi="Century Gothic" w:cs="Arial"/>
          <w:bCs/>
          <w:iCs/>
          <w:sz w:val="22"/>
          <w:szCs w:val="22"/>
          <w:lang w:val="en-US"/>
        </w:rPr>
        <w:t xml:space="preserve">in </w:t>
      </w:r>
      <w:r w:rsidRPr="00542D25" w:rsidR="00A81756">
        <w:rPr>
          <w:rFonts w:ascii="Century Gothic" w:hAnsi="Century Gothic" w:cs="Arial"/>
          <w:bCs/>
          <w:iCs/>
          <w:sz w:val="22"/>
          <w:szCs w:val="22"/>
          <w:lang w:val="en-US"/>
        </w:rPr>
        <w:t xml:space="preserve">The RISE Trust activities </w:t>
      </w:r>
      <w:r w:rsidRPr="00542D25">
        <w:rPr>
          <w:rFonts w:ascii="Century Gothic" w:hAnsi="Century Gothic" w:cs="Arial"/>
          <w:bCs/>
          <w:iCs/>
          <w:sz w:val="22"/>
          <w:szCs w:val="22"/>
          <w:lang w:val="en-US"/>
        </w:rPr>
        <w:t>(except for approved expenses)</w:t>
      </w:r>
      <w:r w:rsidRPr="00542D25" w:rsidR="00BC0BEC">
        <w:rPr>
          <w:rFonts w:ascii="Century Gothic" w:hAnsi="Century Gothic" w:cs="Arial"/>
          <w:bCs/>
          <w:iCs/>
          <w:sz w:val="22"/>
          <w:szCs w:val="22"/>
          <w:lang w:val="en-US"/>
        </w:rPr>
        <w:t>.</w:t>
      </w:r>
    </w:p>
    <w:p w:rsidRPr="00542D25" w:rsidR="00C97EC1" w:rsidP="00666F5E" w:rsidRDefault="00C97EC1" w14:paraId="48321381" w14:textId="77777777">
      <w:pPr>
        <w:pStyle w:val="ListParagraph"/>
        <w:numPr>
          <w:ilvl w:val="0"/>
          <w:numId w:val="5"/>
        </w:numPr>
        <w:spacing w:line="276" w:lineRule="auto"/>
        <w:ind w:left="363"/>
        <w:contextualSpacing/>
        <w:rPr>
          <w:rFonts w:ascii="Century Gothic" w:hAnsi="Century Gothic" w:cs="Arial" w:eastAsiaTheme="minorHAnsi"/>
          <w:sz w:val="22"/>
          <w:szCs w:val="22"/>
          <w:lang w:eastAsia="en-US"/>
        </w:rPr>
      </w:pPr>
      <w:r w:rsidRPr="00542D25">
        <w:rPr>
          <w:rFonts w:ascii="Century Gothic" w:hAnsi="Century Gothic" w:cs="Arial" w:eastAsiaTheme="minorHAnsi"/>
          <w:b/>
          <w:sz w:val="22"/>
          <w:szCs w:val="22"/>
          <w:lang w:eastAsia="en-US"/>
        </w:rPr>
        <w:t>Parent</w:t>
      </w:r>
      <w:r w:rsidRPr="00542D25">
        <w:rPr>
          <w:rFonts w:ascii="Century Gothic" w:hAnsi="Century Gothic" w:cs="Arial" w:eastAsiaTheme="minorHAnsi"/>
          <w:sz w:val="22"/>
          <w:szCs w:val="22"/>
          <w:lang w:eastAsia="en-US"/>
        </w:rPr>
        <w:t xml:space="preserve"> refers to birth parents and other adults who are i</w:t>
      </w:r>
      <w:r w:rsidRPr="00542D25" w:rsidR="00400179">
        <w:rPr>
          <w:rFonts w:ascii="Century Gothic" w:hAnsi="Century Gothic" w:cs="Arial" w:eastAsiaTheme="minorHAnsi"/>
          <w:sz w:val="22"/>
          <w:szCs w:val="22"/>
          <w:lang w:eastAsia="en-US"/>
        </w:rPr>
        <w:t xml:space="preserve">n a parenting role, for example </w:t>
      </w:r>
      <w:proofErr w:type="gramStart"/>
      <w:r w:rsidRPr="00542D25">
        <w:rPr>
          <w:rFonts w:ascii="Century Gothic" w:hAnsi="Century Gothic" w:cs="Arial" w:eastAsiaTheme="minorHAnsi"/>
          <w:sz w:val="22"/>
          <w:szCs w:val="22"/>
          <w:lang w:eastAsia="en-US"/>
        </w:rPr>
        <w:t>step-parents</w:t>
      </w:r>
      <w:proofErr w:type="gramEnd"/>
      <w:r w:rsidRPr="00542D25">
        <w:rPr>
          <w:rFonts w:ascii="Century Gothic" w:hAnsi="Century Gothic" w:cs="Arial" w:eastAsiaTheme="minorHAnsi"/>
          <w:sz w:val="22"/>
          <w:szCs w:val="22"/>
          <w:lang w:eastAsia="en-US"/>
        </w:rPr>
        <w:t>, foster carers and adoptive parents.</w:t>
      </w:r>
    </w:p>
    <w:p w:rsidRPr="00542D25" w:rsidR="000D07C0" w:rsidP="00666F5E" w:rsidRDefault="004110F2" w14:paraId="442316E7" w14:textId="52856772">
      <w:pPr>
        <w:pStyle w:val="ListParagraph"/>
        <w:numPr>
          <w:ilvl w:val="0"/>
          <w:numId w:val="5"/>
        </w:numPr>
        <w:spacing w:before="120" w:line="276" w:lineRule="auto"/>
        <w:ind w:left="363"/>
        <w:contextualSpacing/>
        <w:jc w:val="both"/>
        <w:rPr>
          <w:rFonts w:ascii="Century Gothic" w:hAnsi="Century Gothic" w:cs="Arial"/>
          <w:sz w:val="22"/>
          <w:szCs w:val="22"/>
        </w:rPr>
      </w:pPr>
      <w:r w:rsidRPr="00542D25">
        <w:rPr>
          <w:rFonts w:ascii="Century Gothic" w:hAnsi="Century Gothic" w:cs="Arial" w:eastAsiaTheme="minorHAnsi"/>
          <w:b/>
          <w:sz w:val="22"/>
          <w:szCs w:val="22"/>
          <w:lang w:eastAsia="en-US"/>
        </w:rPr>
        <w:t xml:space="preserve">Child </w:t>
      </w:r>
      <w:r w:rsidRPr="00542D25">
        <w:rPr>
          <w:rFonts w:ascii="Century Gothic" w:hAnsi="Century Gothic" w:cs="Arial" w:eastAsiaTheme="minorHAnsi"/>
          <w:sz w:val="22"/>
          <w:szCs w:val="22"/>
          <w:lang w:eastAsia="en-US"/>
        </w:rPr>
        <w:t xml:space="preserve">refers to all children on our </w:t>
      </w:r>
      <w:r w:rsidRPr="00542D25" w:rsidR="009E0981">
        <w:rPr>
          <w:rFonts w:ascii="Century Gothic" w:hAnsi="Century Gothic" w:cs="Arial" w:eastAsiaTheme="minorHAnsi"/>
          <w:sz w:val="22"/>
          <w:szCs w:val="22"/>
          <w:lang w:eastAsia="en-US"/>
        </w:rPr>
        <w:t>Trust register</w:t>
      </w:r>
      <w:r w:rsidRPr="00542D25">
        <w:rPr>
          <w:rFonts w:ascii="Century Gothic" w:hAnsi="Century Gothic" w:cs="Arial" w:eastAsiaTheme="minorHAnsi"/>
          <w:sz w:val="22"/>
          <w:szCs w:val="22"/>
          <w:lang w:eastAsia="en-US"/>
        </w:rPr>
        <w:t xml:space="preserve"> and any child under the age of 18 </w:t>
      </w:r>
      <w:r w:rsidRPr="00542D25" w:rsidR="00D348AD">
        <w:rPr>
          <w:rFonts w:ascii="Century Gothic" w:hAnsi="Century Gothic" w:cs="Arial"/>
          <w:sz w:val="22"/>
          <w:szCs w:val="22"/>
        </w:rPr>
        <w:t xml:space="preserve">who </w:t>
      </w:r>
      <w:proofErr w:type="gramStart"/>
      <w:r w:rsidRPr="00542D25" w:rsidR="00D348AD">
        <w:rPr>
          <w:rFonts w:ascii="Century Gothic" w:hAnsi="Century Gothic" w:cs="Arial"/>
          <w:sz w:val="22"/>
          <w:szCs w:val="22"/>
        </w:rPr>
        <w:t>comes into contact with</w:t>
      </w:r>
      <w:proofErr w:type="gramEnd"/>
      <w:r w:rsidRPr="00542D25" w:rsidR="00D348AD">
        <w:rPr>
          <w:rFonts w:ascii="Century Gothic" w:hAnsi="Century Gothic" w:cs="Arial"/>
          <w:sz w:val="22"/>
          <w:szCs w:val="22"/>
        </w:rPr>
        <w:t xml:space="preserve"> </w:t>
      </w:r>
      <w:r w:rsidRPr="00542D25" w:rsidR="00A81756">
        <w:rPr>
          <w:rFonts w:ascii="Century Gothic" w:hAnsi="Century Gothic" w:cs="Arial"/>
          <w:sz w:val="22"/>
          <w:szCs w:val="22"/>
        </w:rPr>
        <w:t>The RISE Trust</w:t>
      </w:r>
      <w:r w:rsidRPr="00542D25" w:rsidR="00D348AD">
        <w:rPr>
          <w:rFonts w:ascii="Century Gothic" w:hAnsi="Century Gothic" w:cs="Arial"/>
          <w:sz w:val="22"/>
          <w:szCs w:val="22"/>
        </w:rPr>
        <w:t>.</w:t>
      </w:r>
      <w:r w:rsidRPr="00542D25" w:rsidR="0003343C">
        <w:rPr>
          <w:rFonts w:ascii="Century Gothic" w:hAnsi="Century Gothic" w:cs="Arial"/>
          <w:sz w:val="22"/>
          <w:szCs w:val="22"/>
        </w:rPr>
        <w:t xml:space="preserve"> This includes unborn babies.</w:t>
      </w:r>
    </w:p>
    <w:p w:rsidRPr="00542D25" w:rsidR="00137D2F" w:rsidP="00270E42" w:rsidRDefault="002F4DE7" w14:paraId="113269FF" w14:textId="62DE56E1">
      <w:pPr>
        <w:spacing w:before="120" w:line="276" w:lineRule="auto"/>
        <w:contextualSpacing/>
        <w:jc w:val="both"/>
        <w:rPr>
          <w:rFonts w:ascii="Century Gothic" w:hAnsi="Century Gothic" w:cs="Arial"/>
          <w:b/>
          <w:sz w:val="22"/>
          <w:szCs w:val="22"/>
        </w:rPr>
      </w:pPr>
      <w:r w:rsidRPr="00542D25">
        <w:rPr>
          <w:rFonts w:ascii="Century Gothic" w:hAnsi="Century Gothic" w:cs="Arial"/>
          <w:b/>
          <w:sz w:val="22"/>
          <w:szCs w:val="22"/>
        </w:rPr>
        <w:lastRenderedPageBreak/>
        <w:t>Any</w:t>
      </w:r>
      <w:r w:rsidRPr="00542D25" w:rsidR="00936C16">
        <w:rPr>
          <w:rFonts w:ascii="Century Gothic" w:hAnsi="Century Gothic" w:cs="Arial"/>
          <w:b/>
          <w:sz w:val="22"/>
          <w:szCs w:val="22"/>
        </w:rPr>
        <w:t xml:space="preserve"> safeguarding concerns or disclosures of abuse relating to a child are</w:t>
      </w:r>
      <w:r w:rsidRPr="00542D25" w:rsidR="00137D2F">
        <w:rPr>
          <w:rFonts w:ascii="Century Gothic" w:hAnsi="Century Gothic" w:cs="Arial"/>
          <w:b/>
          <w:sz w:val="22"/>
          <w:szCs w:val="22"/>
        </w:rPr>
        <w:t xml:space="preserve"> within the scope of this policy.</w:t>
      </w:r>
    </w:p>
    <w:p w:rsidRPr="00542D25" w:rsidR="00F8658D" w:rsidP="00270E42" w:rsidRDefault="00F8658D" w14:paraId="64140B55" w14:textId="77777777">
      <w:pPr>
        <w:spacing w:before="120" w:line="276" w:lineRule="auto"/>
        <w:contextualSpacing/>
        <w:jc w:val="both"/>
        <w:rPr>
          <w:rFonts w:ascii="Century Gothic" w:hAnsi="Century Gothic" w:cs="Arial"/>
          <w:b/>
          <w:sz w:val="22"/>
          <w:szCs w:val="22"/>
        </w:rPr>
      </w:pPr>
    </w:p>
    <w:p w:rsidRPr="00542D25" w:rsidR="004110F2" w:rsidP="00B56BD6" w:rsidRDefault="004110F2" w14:paraId="56191974" w14:textId="77777777">
      <w:pPr>
        <w:contextualSpacing/>
        <w:jc w:val="both"/>
        <w:rPr>
          <w:rFonts w:ascii="Century Gothic" w:hAnsi="Century Gothic" w:cs="Arial" w:eastAsiaTheme="minorHAnsi"/>
          <w:sz w:val="2"/>
          <w:lang w:eastAsia="en-US"/>
        </w:rPr>
      </w:pPr>
    </w:p>
    <w:tbl>
      <w:tblPr>
        <w:tblStyle w:val="TableGrid"/>
        <w:tblW w:w="10060" w:type="dxa"/>
        <w:tblLook w:val="04A0" w:firstRow="1" w:lastRow="0" w:firstColumn="1" w:lastColumn="0" w:noHBand="0" w:noVBand="1"/>
      </w:tblPr>
      <w:tblGrid>
        <w:gridCol w:w="10060"/>
      </w:tblGrid>
      <w:tr w:rsidRPr="00542D25" w:rsidR="00CC658E" w:rsidTr="00CC658E" w14:paraId="3941E88E" w14:textId="77777777">
        <w:trPr>
          <w:trHeight w:val="460"/>
        </w:trPr>
        <w:tc>
          <w:tcPr>
            <w:tcW w:w="10060" w:type="dxa"/>
            <w:shd w:val="clear" w:color="auto" w:fill="D9D9D9" w:themeFill="background1" w:themeFillShade="D9"/>
          </w:tcPr>
          <w:p w:rsidRPr="00542D25" w:rsidR="00A2083C" w:rsidP="00A2083C" w:rsidRDefault="00A2083C" w14:paraId="1BF24B5D" w14:textId="77777777">
            <w:pPr>
              <w:pStyle w:val="Heading2"/>
              <w:spacing w:before="120" w:after="120"/>
              <w:rPr>
                <w:rFonts w:ascii="Century Gothic" w:hAnsi="Century Gothic"/>
              </w:rPr>
            </w:pPr>
            <w:r w:rsidRPr="00542D25">
              <w:rPr>
                <w:rFonts w:ascii="Century Gothic" w:hAnsi="Century Gothic"/>
              </w:rPr>
              <w:t>Expectations</w:t>
            </w:r>
          </w:p>
        </w:tc>
      </w:tr>
    </w:tbl>
    <w:p w:rsidRPr="00542D25" w:rsidR="00220F65" w:rsidP="00220F65" w:rsidRDefault="000712D0" w14:paraId="30836B26" w14:textId="77777777">
      <w:pPr>
        <w:spacing w:before="120"/>
        <w:rPr>
          <w:rFonts w:ascii="Century Gothic" w:hAnsi="Century Gothic" w:cs="Arial"/>
          <w:sz w:val="22"/>
          <w:szCs w:val="22"/>
        </w:rPr>
      </w:pPr>
      <w:r w:rsidRPr="00542D25">
        <w:rPr>
          <w:rFonts w:ascii="Century Gothic" w:hAnsi="Century Gothic" w:cs="Arial"/>
          <w:sz w:val="22"/>
          <w:szCs w:val="22"/>
        </w:rPr>
        <w:t xml:space="preserve">All staff </w:t>
      </w:r>
      <w:r w:rsidRPr="00542D25" w:rsidR="003307FE">
        <w:rPr>
          <w:rFonts w:ascii="Century Gothic" w:hAnsi="Century Gothic" w:cs="Arial"/>
          <w:sz w:val="22"/>
          <w:szCs w:val="22"/>
        </w:rPr>
        <w:t>are</w:t>
      </w:r>
      <w:r w:rsidRPr="00542D25">
        <w:rPr>
          <w:rFonts w:ascii="Century Gothic" w:hAnsi="Century Gothic" w:cs="Arial"/>
          <w:sz w:val="22"/>
          <w:szCs w:val="22"/>
        </w:rPr>
        <w:t>:</w:t>
      </w:r>
    </w:p>
    <w:p w:rsidRPr="00542D25" w:rsidR="00220F65" w:rsidP="00666F5E" w:rsidRDefault="00220F65" w14:paraId="3CB2694C" w14:textId="77777777">
      <w:pPr>
        <w:pStyle w:val="BodyText3"/>
        <w:numPr>
          <w:ilvl w:val="0"/>
          <w:numId w:val="6"/>
        </w:numPr>
        <w:spacing w:before="120" w:after="0" w:line="276" w:lineRule="auto"/>
        <w:ind w:left="714" w:hanging="357"/>
        <w:rPr>
          <w:rFonts w:ascii="Century Gothic" w:hAnsi="Century Gothic" w:cs="Arial"/>
          <w:sz w:val="22"/>
          <w:szCs w:val="22"/>
        </w:rPr>
      </w:pPr>
      <w:r w:rsidRPr="00542D25">
        <w:rPr>
          <w:rFonts w:ascii="Century Gothic" w:hAnsi="Century Gothic" w:cs="Arial"/>
          <w:sz w:val="22"/>
          <w:szCs w:val="22"/>
        </w:rPr>
        <w:t>familiar with this safeguarding policy</w:t>
      </w:r>
      <w:r w:rsidRPr="00542D25" w:rsidR="0025231D">
        <w:rPr>
          <w:rFonts w:ascii="Century Gothic" w:hAnsi="Century Gothic" w:cs="Arial"/>
          <w:sz w:val="22"/>
          <w:szCs w:val="22"/>
        </w:rPr>
        <w:t xml:space="preserve"> and have an opportunity to contribute to </w:t>
      </w:r>
      <w:r w:rsidRPr="00542D25" w:rsidR="00C736A6">
        <w:rPr>
          <w:rFonts w:ascii="Century Gothic" w:hAnsi="Century Gothic" w:cs="Arial"/>
          <w:sz w:val="22"/>
          <w:szCs w:val="22"/>
        </w:rPr>
        <w:t xml:space="preserve">its </w:t>
      </w:r>
      <w:r w:rsidRPr="00542D25" w:rsidR="0025231D">
        <w:rPr>
          <w:rFonts w:ascii="Century Gothic" w:hAnsi="Century Gothic" w:cs="Arial"/>
          <w:sz w:val="22"/>
          <w:szCs w:val="22"/>
        </w:rPr>
        <w:t>review</w:t>
      </w:r>
      <w:r w:rsidRPr="00542D25" w:rsidR="007530A6">
        <w:rPr>
          <w:rFonts w:ascii="Century Gothic" w:hAnsi="Century Gothic" w:cs="Arial"/>
          <w:sz w:val="22"/>
          <w:szCs w:val="22"/>
        </w:rPr>
        <w:t>.</w:t>
      </w:r>
    </w:p>
    <w:p w:rsidRPr="00542D25" w:rsidR="00A2083C" w:rsidP="00666F5E" w:rsidRDefault="00A2083C" w14:paraId="237E4FF1" w14:textId="77777777">
      <w:pPr>
        <w:pStyle w:val="BodyText3"/>
        <w:numPr>
          <w:ilvl w:val="0"/>
          <w:numId w:val="6"/>
        </w:numPr>
        <w:spacing w:after="0" w:line="276" w:lineRule="auto"/>
        <w:rPr>
          <w:rFonts w:ascii="Century Gothic" w:hAnsi="Century Gothic" w:cs="Arial"/>
          <w:sz w:val="22"/>
          <w:szCs w:val="22"/>
        </w:rPr>
      </w:pPr>
      <w:r w:rsidRPr="00542D25">
        <w:rPr>
          <w:rFonts w:ascii="Century Gothic" w:hAnsi="Century Gothic" w:cs="Arial"/>
          <w:sz w:val="22"/>
          <w:szCs w:val="22"/>
        </w:rPr>
        <w:t>a</w:t>
      </w:r>
      <w:r w:rsidRPr="00542D25" w:rsidR="000712D0">
        <w:rPr>
          <w:rFonts w:ascii="Century Gothic" w:hAnsi="Century Gothic" w:cs="Arial"/>
          <w:sz w:val="22"/>
          <w:szCs w:val="22"/>
        </w:rPr>
        <w:t>lert to signs a</w:t>
      </w:r>
      <w:r w:rsidRPr="00542D25" w:rsidR="007530A6">
        <w:rPr>
          <w:rFonts w:ascii="Century Gothic" w:hAnsi="Century Gothic" w:cs="Arial"/>
          <w:sz w:val="22"/>
          <w:szCs w:val="22"/>
        </w:rPr>
        <w:t>nd indicators of possible abuse.</w:t>
      </w:r>
    </w:p>
    <w:p w:rsidRPr="00542D25" w:rsidR="000712D0" w:rsidP="00666F5E" w:rsidRDefault="00A2083C" w14:paraId="3FCDA765" w14:textId="77777777">
      <w:pPr>
        <w:pStyle w:val="BodyText3"/>
        <w:numPr>
          <w:ilvl w:val="0"/>
          <w:numId w:val="6"/>
        </w:numPr>
        <w:spacing w:after="0" w:line="276" w:lineRule="auto"/>
        <w:rPr>
          <w:rFonts w:ascii="Century Gothic" w:hAnsi="Century Gothic" w:cs="Arial"/>
          <w:sz w:val="22"/>
          <w:szCs w:val="22"/>
        </w:rPr>
      </w:pPr>
      <w:r w:rsidRPr="00542D25">
        <w:rPr>
          <w:rFonts w:ascii="Century Gothic" w:hAnsi="Century Gothic" w:cs="Arial"/>
          <w:sz w:val="22"/>
          <w:szCs w:val="22"/>
        </w:rPr>
        <w:t>able to r</w:t>
      </w:r>
      <w:r w:rsidRPr="00542D25" w:rsidR="000712D0">
        <w:rPr>
          <w:rFonts w:ascii="Century Gothic" w:hAnsi="Century Gothic" w:cs="Arial"/>
          <w:sz w:val="22"/>
          <w:szCs w:val="22"/>
        </w:rPr>
        <w:t xml:space="preserve">ecord </w:t>
      </w:r>
      <w:r w:rsidRPr="00542D25" w:rsidR="00AF26B7">
        <w:rPr>
          <w:rFonts w:ascii="Century Gothic" w:hAnsi="Century Gothic" w:cs="Arial"/>
          <w:sz w:val="22"/>
          <w:szCs w:val="22"/>
        </w:rPr>
        <w:t xml:space="preserve">and report </w:t>
      </w:r>
      <w:r w:rsidRPr="00542D25" w:rsidR="000712D0">
        <w:rPr>
          <w:rFonts w:ascii="Century Gothic" w:hAnsi="Century Gothic" w:cs="Arial"/>
          <w:sz w:val="22"/>
          <w:szCs w:val="22"/>
        </w:rPr>
        <w:t xml:space="preserve">concerns </w:t>
      </w:r>
      <w:r w:rsidRPr="00542D25" w:rsidR="00AF26B7">
        <w:rPr>
          <w:rFonts w:ascii="Century Gothic" w:hAnsi="Century Gothic" w:cs="Arial"/>
          <w:sz w:val="22"/>
          <w:szCs w:val="22"/>
        </w:rPr>
        <w:t>as set out in this policy</w:t>
      </w:r>
      <w:r w:rsidRPr="00542D25" w:rsidR="007530A6">
        <w:rPr>
          <w:rFonts w:ascii="Century Gothic" w:hAnsi="Century Gothic" w:cs="Arial"/>
          <w:sz w:val="22"/>
          <w:szCs w:val="22"/>
        </w:rPr>
        <w:t>.</w:t>
      </w:r>
    </w:p>
    <w:p w:rsidRPr="00542D25" w:rsidR="00AF26B7" w:rsidP="00666F5E" w:rsidRDefault="001439C0" w14:paraId="4F9B952C" w14:textId="18327328">
      <w:pPr>
        <w:pStyle w:val="BodyText3"/>
        <w:numPr>
          <w:ilvl w:val="0"/>
          <w:numId w:val="6"/>
        </w:numPr>
        <w:spacing w:after="0" w:line="276" w:lineRule="auto"/>
        <w:rPr>
          <w:rFonts w:ascii="Century Gothic" w:hAnsi="Century Gothic" w:cs="Arial"/>
          <w:sz w:val="22"/>
          <w:szCs w:val="22"/>
        </w:rPr>
      </w:pPr>
      <w:r w:rsidRPr="00542D25">
        <w:rPr>
          <w:rFonts w:ascii="Century Gothic" w:hAnsi="Century Gothic" w:cs="Arial"/>
          <w:sz w:val="22"/>
          <w:szCs w:val="22"/>
        </w:rPr>
        <w:t>able to d</w:t>
      </w:r>
      <w:r w:rsidRPr="00542D25" w:rsidR="000712D0">
        <w:rPr>
          <w:rFonts w:ascii="Century Gothic" w:hAnsi="Century Gothic" w:cs="Arial"/>
          <w:sz w:val="22"/>
          <w:szCs w:val="22"/>
        </w:rPr>
        <w:t xml:space="preserve">eal with a disclosure of abuse from a </w:t>
      </w:r>
      <w:r w:rsidRPr="00542D25" w:rsidR="00F8658D">
        <w:rPr>
          <w:rFonts w:ascii="Century Gothic" w:hAnsi="Century Gothic" w:cs="Arial"/>
          <w:sz w:val="22"/>
          <w:szCs w:val="22"/>
        </w:rPr>
        <w:t>child.</w:t>
      </w:r>
    </w:p>
    <w:p w:rsidRPr="00542D25" w:rsidR="00BA68B9" w:rsidP="00666F5E" w:rsidRDefault="00AF26B7" w14:paraId="1EB69DC4" w14:textId="1CAFE862">
      <w:pPr>
        <w:pStyle w:val="BodyText3"/>
        <w:numPr>
          <w:ilvl w:val="0"/>
          <w:numId w:val="6"/>
        </w:numPr>
        <w:spacing w:after="0" w:line="276" w:lineRule="auto"/>
        <w:rPr>
          <w:rFonts w:ascii="Century Gothic" w:hAnsi="Century Gothic" w:cs="Arial"/>
          <w:sz w:val="22"/>
          <w:szCs w:val="22"/>
        </w:rPr>
      </w:pPr>
      <w:r w:rsidRPr="00542D25">
        <w:rPr>
          <w:rFonts w:ascii="Century Gothic" w:hAnsi="Century Gothic" w:cs="Arial"/>
          <w:sz w:val="22"/>
          <w:szCs w:val="22"/>
        </w:rPr>
        <w:t>involved in the implementation of individual education programmes, integrated support plans, child in need plans and interagency chi</w:t>
      </w:r>
      <w:r w:rsidRPr="00542D25" w:rsidR="00C736A6">
        <w:rPr>
          <w:rFonts w:ascii="Century Gothic" w:hAnsi="Century Gothic" w:cs="Arial"/>
          <w:sz w:val="22"/>
          <w:szCs w:val="22"/>
        </w:rPr>
        <w:t>ld protection plans as required</w:t>
      </w:r>
      <w:r w:rsidRPr="00542D25" w:rsidR="007530A6">
        <w:rPr>
          <w:rFonts w:ascii="Century Gothic" w:hAnsi="Century Gothic" w:cs="Arial"/>
          <w:sz w:val="22"/>
          <w:szCs w:val="22"/>
        </w:rPr>
        <w:t>.</w:t>
      </w:r>
    </w:p>
    <w:p w:rsidRPr="00542D25" w:rsidR="00FF7D43" w:rsidP="00FF7D43" w:rsidRDefault="00FF7D43" w14:paraId="2372C800" w14:textId="14A78E50">
      <w:pPr>
        <w:pStyle w:val="BodyText3"/>
        <w:spacing w:before="120" w:after="0" w:line="276" w:lineRule="auto"/>
        <w:ind w:left="360"/>
        <w:rPr>
          <w:rFonts w:ascii="Century Gothic" w:hAnsi="Century Gothic" w:cs="Arial"/>
          <w:sz w:val="22"/>
          <w:szCs w:val="22"/>
        </w:rPr>
      </w:pPr>
      <w:r w:rsidRPr="00542D25">
        <w:rPr>
          <w:rFonts w:ascii="Century Gothic" w:hAnsi="Century Gothic" w:cs="Arial"/>
          <w:sz w:val="22"/>
          <w:szCs w:val="22"/>
        </w:rPr>
        <w:t>In addition, all staff have read and understood Part 1 of the latest version of Keeping Children Safe in Education (</w:t>
      </w:r>
      <w:proofErr w:type="spellStart"/>
      <w:r w:rsidRPr="00542D25">
        <w:rPr>
          <w:rFonts w:ascii="Century Gothic" w:hAnsi="Century Gothic" w:cs="Arial"/>
          <w:sz w:val="22"/>
          <w:szCs w:val="22"/>
        </w:rPr>
        <w:t>KCSiE</w:t>
      </w:r>
      <w:proofErr w:type="spellEnd"/>
      <w:r w:rsidRPr="00542D25">
        <w:rPr>
          <w:rFonts w:ascii="Century Gothic" w:hAnsi="Century Gothic" w:cs="Arial"/>
          <w:sz w:val="22"/>
          <w:szCs w:val="22"/>
        </w:rPr>
        <w:t xml:space="preserve"> 20</w:t>
      </w:r>
      <w:r w:rsidR="000B5F1B">
        <w:rPr>
          <w:rFonts w:ascii="Century Gothic" w:hAnsi="Century Gothic" w:cs="Arial"/>
          <w:sz w:val="22"/>
          <w:szCs w:val="22"/>
        </w:rPr>
        <w:t>20</w:t>
      </w:r>
      <w:r w:rsidRPr="00542D25">
        <w:rPr>
          <w:rFonts w:ascii="Century Gothic" w:hAnsi="Century Gothic" w:cs="Arial"/>
          <w:sz w:val="22"/>
          <w:szCs w:val="22"/>
        </w:rPr>
        <w:t xml:space="preserve">). All staff working directly with children have also ready Annex A. </w:t>
      </w:r>
    </w:p>
    <w:tbl>
      <w:tblPr>
        <w:tblStyle w:val="TableGrid"/>
        <w:tblpPr w:leftFromText="180" w:rightFromText="180" w:vertAnchor="text" w:horzAnchor="margin" w:tblpY="302"/>
        <w:tblW w:w="0" w:type="auto"/>
        <w:shd w:val="clear" w:color="auto" w:fill="D9D9D9" w:themeFill="background1" w:themeFillShade="D9"/>
        <w:tblLook w:val="04A0" w:firstRow="1" w:lastRow="0" w:firstColumn="1" w:lastColumn="0" w:noHBand="0" w:noVBand="1"/>
      </w:tblPr>
      <w:tblGrid>
        <w:gridCol w:w="10043"/>
      </w:tblGrid>
      <w:tr w:rsidRPr="00542D25" w:rsidR="00FF7D43" w:rsidTr="00FF7D43" w14:paraId="690BE5B4" w14:textId="77777777">
        <w:tc>
          <w:tcPr>
            <w:tcW w:w="10469" w:type="dxa"/>
            <w:shd w:val="clear" w:color="auto" w:fill="D9D9D9" w:themeFill="background1" w:themeFillShade="D9"/>
          </w:tcPr>
          <w:p w:rsidRPr="00542D25" w:rsidR="00FF7D43" w:rsidP="00FF7D43" w:rsidRDefault="00FF7D43" w14:paraId="3A5BA669" w14:textId="77777777">
            <w:pPr>
              <w:pStyle w:val="Heading2"/>
              <w:spacing w:before="120" w:after="120"/>
              <w:rPr>
                <w:rFonts w:ascii="Century Gothic" w:hAnsi="Century Gothic"/>
                <w:sz w:val="22"/>
                <w:szCs w:val="22"/>
              </w:rPr>
            </w:pPr>
            <w:r w:rsidRPr="00542D25">
              <w:rPr>
                <w:rFonts w:ascii="Century Gothic" w:hAnsi="Century Gothic"/>
                <w:sz w:val="22"/>
                <w:szCs w:val="22"/>
              </w:rPr>
              <w:t>Trustees</w:t>
            </w:r>
          </w:p>
        </w:tc>
      </w:tr>
    </w:tbl>
    <w:p w:rsidRPr="00542D25" w:rsidR="00FF7D43" w:rsidP="004030F4" w:rsidRDefault="00D84FB1" w14:paraId="04D31D39" w14:textId="77777777">
      <w:pPr>
        <w:pStyle w:val="BodyText3"/>
        <w:spacing w:before="120" w:after="0" w:line="276" w:lineRule="auto"/>
        <w:rPr>
          <w:rStyle w:val="wixguard"/>
          <w:rFonts w:ascii="Century Gothic" w:hAnsi="Century Gothic" w:cs="Arial"/>
          <w:sz w:val="15"/>
          <w:szCs w:val="15"/>
        </w:rPr>
      </w:pPr>
      <w:r w:rsidRPr="00542D25">
        <w:rPr>
          <w:rStyle w:val="wixguard"/>
          <w:rFonts w:ascii="Arial" w:hAnsi="Arial" w:cs="Arial"/>
          <w:sz w:val="15"/>
          <w:szCs w:val="15"/>
        </w:rPr>
        <w:t>​</w:t>
      </w:r>
    </w:p>
    <w:p w:rsidRPr="00542D25" w:rsidR="00F20F55" w:rsidP="004030F4" w:rsidRDefault="00E10FF1" w14:paraId="7C0FE5D4" w14:textId="0878293F">
      <w:pPr>
        <w:pStyle w:val="BodyText3"/>
        <w:spacing w:before="120" w:after="0" w:line="276" w:lineRule="auto"/>
        <w:rPr>
          <w:rFonts w:ascii="Century Gothic" w:hAnsi="Century Gothic" w:cs="Arial"/>
          <w:sz w:val="24"/>
          <w:szCs w:val="24"/>
        </w:rPr>
      </w:pPr>
      <w:r w:rsidRPr="00542D25">
        <w:rPr>
          <w:rFonts w:ascii="Century Gothic" w:hAnsi="Century Gothic" w:cs="Arial"/>
          <w:sz w:val="22"/>
          <w:szCs w:val="24"/>
        </w:rPr>
        <w:t xml:space="preserve">As key strategic decision makers and vision setters for </w:t>
      </w:r>
      <w:r w:rsidRPr="00542D25" w:rsidR="00F8658D">
        <w:rPr>
          <w:rFonts w:ascii="Century Gothic" w:hAnsi="Century Gothic" w:cs="Arial"/>
          <w:sz w:val="22"/>
          <w:szCs w:val="24"/>
        </w:rPr>
        <w:t>The RISE Trust</w:t>
      </w:r>
      <w:r w:rsidRPr="00542D25">
        <w:rPr>
          <w:rFonts w:ascii="Century Gothic" w:hAnsi="Century Gothic" w:cs="Arial"/>
          <w:sz w:val="22"/>
          <w:szCs w:val="24"/>
        </w:rPr>
        <w:t>, t</w:t>
      </w:r>
      <w:r w:rsidRPr="00542D25" w:rsidR="00D84FB1">
        <w:rPr>
          <w:rFonts w:ascii="Century Gothic" w:hAnsi="Century Gothic" w:cs="Arial"/>
          <w:sz w:val="22"/>
          <w:szCs w:val="24"/>
        </w:rPr>
        <w:t xml:space="preserve">he </w:t>
      </w:r>
      <w:r w:rsidRPr="00542D25" w:rsidR="00F8658D">
        <w:rPr>
          <w:rFonts w:ascii="Century Gothic" w:hAnsi="Century Gothic" w:cs="Arial"/>
          <w:sz w:val="22"/>
          <w:szCs w:val="24"/>
        </w:rPr>
        <w:t>Trustee</w:t>
      </w:r>
      <w:r w:rsidRPr="00542D25" w:rsidR="00D84FB1">
        <w:rPr>
          <w:rFonts w:ascii="Century Gothic" w:hAnsi="Century Gothic" w:cs="Arial"/>
          <w:sz w:val="22"/>
          <w:szCs w:val="24"/>
        </w:rPr>
        <w:t xml:space="preserve">s </w:t>
      </w:r>
      <w:r w:rsidRPr="00542D25" w:rsidR="009B0C0A">
        <w:rPr>
          <w:rFonts w:ascii="Century Gothic" w:hAnsi="Century Gothic" w:cs="Arial"/>
          <w:sz w:val="22"/>
          <w:szCs w:val="24"/>
        </w:rPr>
        <w:t xml:space="preserve">will make </w:t>
      </w:r>
      <w:r w:rsidRPr="00542D25">
        <w:rPr>
          <w:rFonts w:ascii="Century Gothic" w:hAnsi="Century Gothic" w:cs="Arial"/>
          <w:sz w:val="22"/>
          <w:szCs w:val="24"/>
        </w:rPr>
        <w:t>sure that our policies and procedures are in line with national and local safeguarding</w:t>
      </w:r>
      <w:r w:rsidRPr="00542D25" w:rsidR="00D348AD">
        <w:rPr>
          <w:rFonts w:ascii="Century Gothic" w:hAnsi="Century Gothic" w:cs="Arial"/>
          <w:sz w:val="22"/>
          <w:szCs w:val="24"/>
        </w:rPr>
        <w:t xml:space="preserve"> </w:t>
      </w:r>
      <w:r w:rsidRPr="00542D25" w:rsidR="009B0C0A">
        <w:rPr>
          <w:rFonts w:ascii="Century Gothic" w:hAnsi="Century Gothic" w:cs="Arial"/>
          <w:sz w:val="22"/>
          <w:szCs w:val="24"/>
        </w:rPr>
        <w:t>requirements</w:t>
      </w:r>
      <w:r w:rsidRPr="00542D25" w:rsidR="00D348AD">
        <w:rPr>
          <w:rFonts w:ascii="Century Gothic" w:hAnsi="Century Gothic" w:cs="Arial"/>
          <w:sz w:val="22"/>
          <w:szCs w:val="24"/>
        </w:rPr>
        <w:t>.</w:t>
      </w:r>
      <w:r w:rsidRPr="00542D25">
        <w:rPr>
          <w:rFonts w:ascii="Century Gothic" w:hAnsi="Century Gothic" w:cs="Arial"/>
          <w:sz w:val="22"/>
          <w:szCs w:val="24"/>
        </w:rPr>
        <w:t xml:space="preserve"> </w:t>
      </w:r>
      <w:r w:rsidRPr="00542D25" w:rsidR="00F8658D">
        <w:rPr>
          <w:rFonts w:ascii="Century Gothic" w:hAnsi="Century Gothic" w:cs="Arial"/>
          <w:sz w:val="22"/>
          <w:szCs w:val="24"/>
        </w:rPr>
        <w:t xml:space="preserve">Trustees </w:t>
      </w:r>
      <w:r w:rsidRPr="00542D25" w:rsidR="00D348AD">
        <w:rPr>
          <w:rFonts w:ascii="Century Gothic" w:hAnsi="Century Gothic" w:cs="Arial"/>
          <w:sz w:val="22"/>
          <w:szCs w:val="24"/>
        </w:rPr>
        <w:t xml:space="preserve">will </w:t>
      </w:r>
      <w:r w:rsidRPr="00542D25" w:rsidR="00C46C6A">
        <w:rPr>
          <w:rFonts w:ascii="Century Gothic" w:hAnsi="Century Gothic" w:cs="Arial"/>
          <w:sz w:val="22"/>
          <w:szCs w:val="24"/>
        </w:rPr>
        <w:t xml:space="preserve">work with the senior leaders to make sure </w:t>
      </w:r>
      <w:r w:rsidRPr="00542D25" w:rsidR="0050003E">
        <w:rPr>
          <w:rFonts w:ascii="Century Gothic" w:hAnsi="Century Gothic" w:cs="Arial"/>
          <w:sz w:val="22"/>
          <w:szCs w:val="24"/>
        </w:rPr>
        <w:t xml:space="preserve">the following </w:t>
      </w:r>
      <w:r w:rsidRPr="00542D25" w:rsidR="00C46C6A">
        <w:rPr>
          <w:rFonts w:ascii="Century Gothic" w:hAnsi="Century Gothic" w:cs="Arial"/>
          <w:sz w:val="22"/>
          <w:szCs w:val="24"/>
        </w:rPr>
        <w:t>safegu</w:t>
      </w:r>
      <w:r w:rsidRPr="00542D25" w:rsidR="007530A6">
        <w:rPr>
          <w:rFonts w:ascii="Century Gothic" w:hAnsi="Century Gothic" w:cs="Arial"/>
          <w:sz w:val="22"/>
          <w:szCs w:val="24"/>
        </w:rPr>
        <w:t>arding essentials are in place:</w:t>
      </w:r>
    </w:p>
    <w:p w:rsidRPr="00542D25" w:rsidR="00C46C6A" w:rsidP="00C46C6A" w:rsidRDefault="00C46C6A" w14:paraId="08F0FEB0" w14:textId="77777777">
      <w:pPr>
        <w:pStyle w:val="font8"/>
        <w:spacing w:before="0" w:beforeAutospacing="0" w:after="0" w:afterAutospacing="0" w:line="276" w:lineRule="auto"/>
        <w:jc w:val="both"/>
        <w:rPr>
          <w:rFonts w:ascii="Century Gothic" w:hAnsi="Century Gothic" w:cs="Arial"/>
          <w:sz w:val="12"/>
        </w:rPr>
      </w:pPr>
    </w:p>
    <w:tbl>
      <w:tblPr>
        <w:tblStyle w:val="TableGrid"/>
        <w:tblW w:w="9923" w:type="dxa"/>
        <w:tblInd w:w="-5" w:type="dxa"/>
        <w:tblLook w:val="04A0" w:firstRow="1" w:lastRow="0" w:firstColumn="1" w:lastColumn="0" w:noHBand="0" w:noVBand="1"/>
      </w:tblPr>
      <w:tblGrid>
        <w:gridCol w:w="3119"/>
        <w:gridCol w:w="3969"/>
        <w:gridCol w:w="2835"/>
      </w:tblGrid>
      <w:tr w:rsidRPr="00542D25" w:rsidR="00DD12DF" w:rsidTr="00BA68B9" w14:paraId="701CEB1C" w14:textId="77777777">
        <w:trPr>
          <w:trHeight w:val="290"/>
        </w:trPr>
        <w:tc>
          <w:tcPr>
            <w:tcW w:w="3119" w:type="dxa"/>
            <w:tcBorders>
              <w:bottom w:val="single" w:color="auto" w:sz="4" w:space="0"/>
              <w:right w:val="nil"/>
            </w:tcBorders>
            <w:shd w:val="clear" w:color="auto" w:fill="F2F2F2" w:themeFill="background1" w:themeFillShade="F2"/>
          </w:tcPr>
          <w:p w:rsidRPr="00542D25" w:rsidR="00DD12DF" w:rsidP="00C46C6A" w:rsidRDefault="00DD12DF" w14:paraId="20676567" w14:textId="77777777">
            <w:pPr>
              <w:pStyle w:val="font8"/>
              <w:spacing w:line="276" w:lineRule="auto"/>
              <w:rPr>
                <w:rFonts w:ascii="Century Gothic" w:hAnsi="Century Gothic" w:cs="Arial"/>
                <w:b/>
              </w:rPr>
            </w:pPr>
            <w:r w:rsidRPr="00542D25">
              <w:rPr>
                <w:rFonts w:ascii="Century Gothic" w:hAnsi="Century Gothic" w:cs="Arial"/>
                <w:b/>
              </w:rPr>
              <w:t>Training</w:t>
            </w:r>
            <w:r w:rsidRPr="00542D25" w:rsidR="00C46C6A">
              <w:rPr>
                <w:rFonts w:ascii="Century Gothic" w:hAnsi="Century Gothic" w:cs="Arial"/>
                <w:b/>
              </w:rPr>
              <w:t>/Teaching</w:t>
            </w:r>
          </w:p>
        </w:tc>
        <w:tc>
          <w:tcPr>
            <w:tcW w:w="3969" w:type="dxa"/>
            <w:tcBorders>
              <w:left w:val="nil"/>
              <w:bottom w:val="single" w:color="auto" w:sz="4" w:space="0"/>
              <w:right w:val="nil"/>
            </w:tcBorders>
            <w:shd w:val="clear" w:color="auto" w:fill="F2F2F2" w:themeFill="background1" w:themeFillShade="F2"/>
          </w:tcPr>
          <w:p w:rsidRPr="00542D25" w:rsidR="00DD12DF" w:rsidP="00C46C6A" w:rsidRDefault="00C46C6A" w14:paraId="39A9F47D" w14:textId="77777777">
            <w:pPr>
              <w:pStyle w:val="font8"/>
              <w:spacing w:line="276" w:lineRule="auto"/>
              <w:rPr>
                <w:rFonts w:ascii="Century Gothic" w:hAnsi="Century Gothic" w:cs="Arial"/>
                <w:b/>
              </w:rPr>
            </w:pPr>
            <w:r w:rsidRPr="00542D25">
              <w:rPr>
                <w:rFonts w:ascii="Century Gothic" w:hAnsi="Century Gothic" w:cs="Arial"/>
                <w:b/>
              </w:rPr>
              <w:t>Policy/P</w:t>
            </w:r>
            <w:r w:rsidRPr="00542D25" w:rsidR="00DD12DF">
              <w:rPr>
                <w:rFonts w:ascii="Century Gothic" w:hAnsi="Century Gothic" w:cs="Arial"/>
                <w:b/>
              </w:rPr>
              <w:t>rocedures</w:t>
            </w:r>
          </w:p>
        </w:tc>
        <w:tc>
          <w:tcPr>
            <w:tcW w:w="2835" w:type="dxa"/>
            <w:tcBorders>
              <w:left w:val="nil"/>
              <w:bottom w:val="single" w:color="auto" w:sz="4" w:space="0"/>
            </w:tcBorders>
            <w:shd w:val="clear" w:color="auto" w:fill="F2F2F2" w:themeFill="background1" w:themeFillShade="F2"/>
          </w:tcPr>
          <w:p w:rsidRPr="00542D25" w:rsidR="00DD12DF" w:rsidP="00C46C6A" w:rsidRDefault="00DD12DF" w14:paraId="4815319B" w14:textId="77777777">
            <w:pPr>
              <w:pStyle w:val="font8"/>
              <w:spacing w:line="276" w:lineRule="auto"/>
              <w:rPr>
                <w:rFonts w:ascii="Century Gothic" w:hAnsi="Century Gothic" w:cs="Arial"/>
                <w:b/>
              </w:rPr>
            </w:pPr>
            <w:r w:rsidRPr="00542D25">
              <w:rPr>
                <w:rFonts w:ascii="Century Gothic" w:hAnsi="Century Gothic" w:cs="Arial"/>
                <w:b/>
              </w:rPr>
              <w:t>Staff</w:t>
            </w:r>
            <w:r w:rsidRPr="00542D25" w:rsidR="00401DBF">
              <w:rPr>
                <w:rFonts w:ascii="Century Gothic" w:hAnsi="Century Gothic" w:cs="Arial"/>
                <w:b/>
              </w:rPr>
              <w:t>ing</w:t>
            </w:r>
          </w:p>
        </w:tc>
      </w:tr>
      <w:tr w:rsidRPr="00542D25" w:rsidR="003A080A" w:rsidTr="00F8658D" w14:paraId="09DD9F16" w14:textId="77777777">
        <w:trPr>
          <w:trHeight w:val="3476"/>
        </w:trPr>
        <w:tc>
          <w:tcPr>
            <w:tcW w:w="3119" w:type="dxa"/>
            <w:tcBorders>
              <w:right w:val="single" w:color="auto" w:sz="4" w:space="0"/>
            </w:tcBorders>
          </w:tcPr>
          <w:p w:rsidRPr="00542D25" w:rsidR="00F8658D" w:rsidP="004F7A3C" w:rsidRDefault="00F8658D" w14:paraId="41FB361B" w14:textId="77777777">
            <w:pPr>
              <w:pStyle w:val="font8"/>
              <w:spacing w:before="0" w:beforeAutospacing="0" w:after="0" w:afterAutospacing="0" w:line="276" w:lineRule="auto"/>
              <w:ind w:left="345" w:hanging="283"/>
              <w:jc w:val="both"/>
              <w:rPr>
                <w:rFonts w:ascii="Century Gothic" w:hAnsi="Century Gothic" w:cs="Arial"/>
                <w:sz w:val="22"/>
                <w:szCs w:val="23"/>
              </w:rPr>
            </w:pPr>
          </w:p>
          <w:p w:rsidR="00D12538" w:rsidP="004F7A3C" w:rsidRDefault="00D12538" w14:paraId="363BA5D4" w14:textId="77777777">
            <w:pPr>
              <w:pStyle w:val="font8"/>
              <w:spacing w:before="0" w:beforeAutospacing="0" w:after="0" w:afterAutospacing="0" w:line="276" w:lineRule="auto"/>
              <w:ind w:left="345" w:hanging="283"/>
              <w:jc w:val="both"/>
              <w:rPr>
                <w:rFonts w:ascii="Century Gothic" w:hAnsi="Century Gothic" w:cs="Arial"/>
                <w:sz w:val="22"/>
                <w:szCs w:val="22"/>
              </w:rPr>
            </w:pPr>
            <w:r>
              <w:rPr>
                <w:rFonts w:ascii="Century Gothic" w:hAnsi="Century Gothic" w:cs="Arial"/>
                <w:sz w:val="22"/>
                <w:szCs w:val="22"/>
              </w:rPr>
              <w:t>Whole Trust annual safeguarding training</w:t>
            </w:r>
          </w:p>
          <w:p w:rsidRPr="00542D25" w:rsidR="003A080A" w:rsidP="004F7A3C" w:rsidRDefault="000F1693" w14:paraId="279DDC2F" w14:textId="1FAC761B">
            <w:pPr>
              <w:pStyle w:val="font8"/>
              <w:spacing w:before="0" w:beforeAutospacing="0" w:after="0" w:afterAutospacing="0" w:line="276" w:lineRule="auto"/>
              <w:ind w:left="345" w:hanging="283"/>
              <w:jc w:val="both"/>
              <w:rPr>
                <w:rFonts w:ascii="Century Gothic" w:hAnsi="Century Gothic" w:cs="Arial"/>
                <w:sz w:val="22"/>
                <w:szCs w:val="22"/>
              </w:rPr>
            </w:pPr>
            <w:r w:rsidRPr="00542D25">
              <w:rPr>
                <w:rFonts w:ascii="Century Gothic" w:hAnsi="Century Gothic" w:cs="Arial"/>
                <w:sz w:val="22"/>
                <w:szCs w:val="22"/>
              </w:rPr>
              <w:t>Staff Behaviour Policy</w:t>
            </w:r>
            <w:r w:rsidRPr="00542D25" w:rsidR="004F7A3C">
              <w:rPr>
                <w:rFonts w:ascii="Century Gothic" w:hAnsi="Century Gothic" w:cs="Arial"/>
                <w:sz w:val="22"/>
                <w:szCs w:val="22"/>
              </w:rPr>
              <w:t xml:space="preserve"> (for safer working practice)</w:t>
            </w:r>
          </w:p>
          <w:p w:rsidRPr="00542D25" w:rsidR="003A080A" w:rsidP="009E66D4" w:rsidRDefault="003A080A" w14:paraId="6E14B6B0" w14:textId="77777777">
            <w:pPr>
              <w:pStyle w:val="font8"/>
              <w:spacing w:before="0" w:beforeAutospacing="0" w:after="0" w:afterAutospacing="0" w:line="276" w:lineRule="auto"/>
              <w:jc w:val="both"/>
              <w:rPr>
                <w:rFonts w:ascii="Century Gothic" w:hAnsi="Century Gothic" w:cs="Arial"/>
                <w:sz w:val="22"/>
                <w:szCs w:val="23"/>
              </w:rPr>
            </w:pPr>
            <w:r w:rsidRPr="00542D25">
              <w:rPr>
                <w:rFonts w:ascii="Century Gothic" w:hAnsi="Century Gothic" w:cs="Arial"/>
                <w:sz w:val="22"/>
                <w:szCs w:val="23"/>
              </w:rPr>
              <w:t>D</w:t>
            </w:r>
            <w:r w:rsidRPr="00542D25" w:rsidR="00814D75">
              <w:rPr>
                <w:rFonts w:ascii="Century Gothic" w:hAnsi="Century Gothic" w:cs="Arial"/>
                <w:sz w:val="22"/>
                <w:szCs w:val="23"/>
              </w:rPr>
              <w:t>/D</w:t>
            </w:r>
            <w:r w:rsidRPr="00542D25">
              <w:rPr>
                <w:rFonts w:ascii="Century Gothic" w:hAnsi="Century Gothic" w:cs="Arial"/>
                <w:sz w:val="22"/>
                <w:szCs w:val="23"/>
              </w:rPr>
              <w:t>SL training</w:t>
            </w:r>
          </w:p>
          <w:p w:rsidRPr="00542D25" w:rsidR="003A080A" w:rsidP="009E66D4" w:rsidRDefault="0007550F" w14:paraId="2BB15FF2" w14:textId="77777777">
            <w:pPr>
              <w:pStyle w:val="font8"/>
              <w:spacing w:before="0" w:beforeAutospacing="0" w:after="0" w:afterAutospacing="0" w:line="276" w:lineRule="auto"/>
              <w:jc w:val="both"/>
              <w:rPr>
                <w:rFonts w:ascii="Century Gothic" w:hAnsi="Century Gothic" w:cs="Arial"/>
                <w:sz w:val="22"/>
                <w:szCs w:val="23"/>
              </w:rPr>
            </w:pPr>
            <w:proofErr w:type="spellStart"/>
            <w:r w:rsidRPr="00542D25">
              <w:rPr>
                <w:rFonts w:ascii="Century Gothic" w:hAnsi="Century Gothic" w:cs="Arial"/>
                <w:sz w:val="22"/>
                <w:szCs w:val="23"/>
              </w:rPr>
              <w:t>KCSiE</w:t>
            </w:r>
            <w:proofErr w:type="spellEnd"/>
            <w:r w:rsidRPr="00542D25">
              <w:rPr>
                <w:rFonts w:ascii="Century Gothic" w:hAnsi="Century Gothic" w:cs="Arial"/>
                <w:sz w:val="22"/>
                <w:szCs w:val="23"/>
              </w:rPr>
              <w:t xml:space="preserve"> P</w:t>
            </w:r>
            <w:r w:rsidRPr="00542D25" w:rsidR="003A080A">
              <w:rPr>
                <w:rFonts w:ascii="Century Gothic" w:hAnsi="Century Gothic" w:cs="Arial"/>
                <w:sz w:val="22"/>
                <w:szCs w:val="23"/>
              </w:rPr>
              <w:t xml:space="preserve">art </w:t>
            </w:r>
            <w:r w:rsidRPr="00542D25">
              <w:rPr>
                <w:rFonts w:ascii="Century Gothic" w:hAnsi="Century Gothic" w:cs="Arial"/>
                <w:sz w:val="22"/>
                <w:szCs w:val="23"/>
              </w:rPr>
              <w:t>1</w:t>
            </w:r>
          </w:p>
          <w:p w:rsidRPr="00542D25" w:rsidR="003A080A" w:rsidP="009E66D4" w:rsidRDefault="003A080A" w14:paraId="4EBA90DE" w14:textId="77777777">
            <w:pPr>
              <w:pStyle w:val="BodyText"/>
              <w:spacing w:after="0" w:line="276" w:lineRule="auto"/>
              <w:rPr>
                <w:rFonts w:ascii="Century Gothic" w:hAnsi="Century Gothic" w:cs="Arial"/>
                <w:sz w:val="22"/>
                <w:szCs w:val="22"/>
              </w:rPr>
            </w:pPr>
            <w:r w:rsidRPr="00542D25">
              <w:rPr>
                <w:rFonts w:ascii="Century Gothic" w:hAnsi="Century Gothic" w:cs="Arial"/>
                <w:sz w:val="22"/>
                <w:szCs w:val="22"/>
              </w:rPr>
              <w:t>L</w:t>
            </w:r>
            <w:r w:rsidRPr="00542D25" w:rsidR="004030F4">
              <w:rPr>
                <w:rFonts w:ascii="Century Gothic" w:hAnsi="Century Gothic" w:cs="Arial"/>
                <w:sz w:val="22"/>
                <w:szCs w:val="22"/>
              </w:rPr>
              <w:t xml:space="preserve">ooked </w:t>
            </w:r>
            <w:r w:rsidRPr="00542D25">
              <w:rPr>
                <w:rFonts w:ascii="Century Gothic" w:hAnsi="Century Gothic" w:cs="Arial"/>
                <w:sz w:val="22"/>
                <w:szCs w:val="22"/>
              </w:rPr>
              <w:t>A</w:t>
            </w:r>
            <w:r w:rsidRPr="00542D25" w:rsidR="004030F4">
              <w:rPr>
                <w:rFonts w:ascii="Century Gothic" w:hAnsi="Century Gothic" w:cs="Arial"/>
                <w:sz w:val="22"/>
                <w:szCs w:val="22"/>
              </w:rPr>
              <w:t xml:space="preserve">fter </w:t>
            </w:r>
            <w:r w:rsidRPr="00542D25">
              <w:rPr>
                <w:rFonts w:ascii="Century Gothic" w:hAnsi="Century Gothic" w:cs="Arial"/>
                <w:sz w:val="22"/>
                <w:szCs w:val="22"/>
              </w:rPr>
              <w:t>C</w:t>
            </w:r>
            <w:r w:rsidRPr="00542D25" w:rsidR="004030F4">
              <w:rPr>
                <w:rFonts w:ascii="Century Gothic" w:hAnsi="Century Gothic" w:cs="Arial"/>
                <w:sz w:val="22"/>
                <w:szCs w:val="22"/>
              </w:rPr>
              <w:t>hildren (LAC)</w:t>
            </w:r>
          </w:p>
          <w:p w:rsidRPr="00542D25" w:rsidR="004F7A3C" w:rsidP="004F7A3C" w:rsidRDefault="003A080A" w14:paraId="66547933" w14:textId="77777777">
            <w:pPr>
              <w:pStyle w:val="font8"/>
              <w:spacing w:before="0" w:beforeAutospacing="0" w:after="0" w:afterAutospacing="0" w:line="276" w:lineRule="auto"/>
              <w:rPr>
                <w:rFonts w:ascii="Century Gothic" w:hAnsi="Century Gothic" w:cs="Arial"/>
                <w:sz w:val="22"/>
                <w:szCs w:val="23"/>
              </w:rPr>
            </w:pPr>
            <w:r w:rsidRPr="00542D25">
              <w:rPr>
                <w:rFonts w:ascii="Century Gothic" w:hAnsi="Century Gothic" w:cs="Arial"/>
                <w:sz w:val="22"/>
                <w:szCs w:val="23"/>
              </w:rPr>
              <w:t xml:space="preserve">Online safety training for </w:t>
            </w:r>
          </w:p>
          <w:p w:rsidRPr="00542D25" w:rsidR="003A080A" w:rsidP="004F7A3C" w:rsidRDefault="00D12538" w14:paraId="51BA9096" w14:textId="7F5F0D23">
            <w:pPr>
              <w:pStyle w:val="font8"/>
              <w:spacing w:before="0" w:beforeAutospacing="0" w:after="0" w:afterAutospacing="0" w:line="276" w:lineRule="auto"/>
              <w:ind w:left="345"/>
              <w:rPr>
                <w:rFonts w:ascii="Century Gothic" w:hAnsi="Century Gothic" w:cs="Arial"/>
                <w:sz w:val="22"/>
                <w:szCs w:val="23"/>
              </w:rPr>
            </w:pPr>
            <w:r w:rsidRPr="00542D25">
              <w:rPr>
                <w:rFonts w:ascii="Century Gothic" w:hAnsi="Century Gothic" w:cs="Arial"/>
                <w:sz w:val="22"/>
                <w:szCs w:val="23"/>
              </w:rPr>
              <w:t>S</w:t>
            </w:r>
            <w:r w:rsidRPr="00542D25" w:rsidR="003A080A">
              <w:rPr>
                <w:rFonts w:ascii="Century Gothic" w:hAnsi="Century Gothic" w:cs="Arial"/>
                <w:sz w:val="22"/>
                <w:szCs w:val="23"/>
              </w:rPr>
              <w:t>taff</w:t>
            </w:r>
            <w:r>
              <w:rPr>
                <w:rFonts w:ascii="Century Gothic" w:hAnsi="Century Gothic" w:cs="Arial"/>
                <w:sz w:val="22"/>
                <w:szCs w:val="23"/>
              </w:rPr>
              <w:t xml:space="preserve"> </w:t>
            </w:r>
          </w:p>
          <w:p w:rsidRPr="00542D25" w:rsidR="003A080A" w:rsidP="009E66D4" w:rsidRDefault="003A080A" w14:paraId="7D49BC61" w14:textId="77777777">
            <w:pPr>
              <w:pStyle w:val="font8"/>
              <w:spacing w:before="0" w:beforeAutospacing="0" w:after="0" w:afterAutospacing="0" w:line="276" w:lineRule="auto"/>
              <w:jc w:val="both"/>
              <w:rPr>
                <w:rFonts w:ascii="Century Gothic" w:hAnsi="Century Gothic" w:cs="Arial"/>
                <w:sz w:val="22"/>
                <w:szCs w:val="22"/>
              </w:rPr>
            </w:pPr>
            <w:r w:rsidRPr="00542D25">
              <w:rPr>
                <w:rFonts w:ascii="Century Gothic" w:hAnsi="Century Gothic" w:cs="Arial"/>
                <w:sz w:val="22"/>
                <w:szCs w:val="22"/>
              </w:rPr>
              <w:t>Prevent</w:t>
            </w:r>
            <w:r w:rsidRPr="00542D25" w:rsidR="00522056">
              <w:rPr>
                <w:rFonts w:ascii="Century Gothic" w:hAnsi="Century Gothic" w:cs="Arial"/>
                <w:sz w:val="22"/>
                <w:szCs w:val="22"/>
              </w:rPr>
              <w:t>ing Radicalisation</w:t>
            </w:r>
          </w:p>
          <w:p w:rsidRPr="00542D25" w:rsidR="003A080A" w:rsidP="009E66D4" w:rsidRDefault="003A080A" w14:paraId="1DAF1B98" w14:textId="77777777">
            <w:pPr>
              <w:pStyle w:val="font8"/>
              <w:spacing w:before="0" w:beforeAutospacing="0" w:after="0" w:afterAutospacing="0" w:line="276" w:lineRule="auto"/>
              <w:rPr>
                <w:rFonts w:ascii="Century Gothic" w:hAnsi="Century Gothic" w:cs="Arial"/>
              </w:rPr>
            </w:pPr>
            <w:r w:rsidRPr="00542D25">
              <w:rPr>
                <w:rFonts w:ascii="Century Gothic" w:hAnsi="Century Gothic" w:cs="Arial"/>
                <w:sz w:val="22"/>
                <w:szCs w:val="23"/>
              </w:rPr>
              <w:t>Whistleblowing</w:t>
            </w:r>
          </w:p>
        </w:tc>
        <w:tc>
          <w:tcPr>
            <w:tcW w:w="3969" w:type="dxa"/>
            <w:tcBorders>
              <w:left w:val="single" w:color="auto" w:sz="4" w:space="0"/>
              <w:right w:val="single" w:color="auto" w:sz="4" w:space="0"/>
            </w:tcBorders>
          </w:tcPr>
          <w:p w:rsidRPr="00542D25" w:rsidR="00522056" w:rsidP="004F7A3C" w:rsidRDefault="003A080A" w14:paraId="75A6226D" w14:textId="77777777">
            <w:pPr>
              <w:pStyle w:val="font8"/>
              <w:spacing w:before="0" w:beforeAutospacing="0" w:after="0" w:afterAutospacing="0" w:line="276" w:lineRule="auto"/>
              <w:ind w:left="321" w:hanging="321"/>
              <w:rPr>
                <w:rFonts w:ascii="Century Gothic" w:hAnsi="Century Gothic" w:cs="Arial"/>
                <w:sz w:val="22"/>
                <w:szCs w:val="23"/>
              </w:rPr>
            </w:pPr>
            <w:r w:rsidRPr="00542D25">
              <w:rPr>
                <w:rFonts w:ascii="Century Gothic" w:hAnsi="Century Gothic" w:cs="Arial"/>
                <w:sz w:val="22"/>
                <w:szCs w:val="23"/>
              </w:rPr>
              <w:t xml:space="preserve">Children Missing out on education and Children Missing Education (CME) </w:t>
            </w:r>
          </w:p>
          <w:p w:rsidRPr="00542D25" w:rsidR="003A080A" w:rsidP="004F7A3C" w:rsidRDefault="003A080A" w14:paraId="0183B8DF" w14:textId="67E8AD4D">
            <w:pPr>
              <w:pStyle w:val="font8"/>
              <w:spacing w:before="0" w:beforeAutospacing="0" w:after="0" w:afterAutospacing="0" w:line="276" w:lineRule="auto"/>
              <w:ind w:left="38"/>
              <w:rPr>
                <w:rFonts w:ascii="Century Gothic" w:hAnsi="Century Gothic" w:cs="Arial"/>
                <w:sz w:val="22"/>
                <w:szCs w:val="23"/>
              </w:rPr>
            </w:pPr>
            <w:r w:rsidRPr="00542D25">
              <w:rPr>
                <w:rFonts w:ascii="Century Gothic" w:hAnsi="Century Gothic" w:cs="Arial"/>
                <w:sz w:val="22"/>
                <w:szCs w:val="23"/>
              </w:rPr>
              <w:t xml:space="preserve">Concerns about staff conduct </w:t>
            </w:r>
            <w:r w:rsidRPr="00542D25" w:rsidR="00F8658D">
              <w:rPr>
                <w:rFonts w:ascii="Century Gothic" w:hAnsi="Century Gothic" w:cs="Arial"/>
                <w:sz w:val="22"/>
                <w:szCs w:val="23"/>
              </w:rPr>
              <w:t>/ allegations against staff &amp; volunteers</w:t>
            </w:r>
          </w:p>
          <w:p w:rsidRPr="00542D25" w:rsidR="003A080A" w:rsidP="004F7A3C" w:rsidRDefault="003A080A" w14:paraId="3557ED7F" w14:textId="77777777">
            <w:pPr>
              <w:pStyle w:val="BodyText"/>
              <w:spacing w:after="0" w:line="276" w:lineRule="auto"/>
              <w:ind w:left="38"/>
              <w:rPr>
                <w:rFonts w:ascii="Century Gothic" w:hAnsi="Century Gothic" w:cs="Arial"/>
                <w:sz w:val="22"/>
                <w:szCs w:val="23"/>
              </w:rPr>
            </w:pPr>
            <w:r w:rsidRPr="00542D25">
              <w:rPr>
                <w:rFonts w:ascii="Century Gothic" w:hAnsi="Century Gothic" w:cs="Arial"/>
                <w:sz w:val="22"/>
                <w:szCs w:val="23"/>
              </w:rPr>
              <w:t>Dealing with a child at immediate risk</w:t>
            </w:r>
          </w:p>
          <w:p w:rsidR="00904C2A" w:rsidP="004F7A3C" w:rsidRDefault="00904C2A" w14:paraId="1A165D7F" w14:textId="77777777">
            <w:pPr>
              <w:pStyle w:val="font8"/>
              <w:spacing w:before="0" w:beforeAutospacing="0" w:after="0" w:afterAutospacing="0" w:line="276" w:lineRule="auto"/>
              <w:ind w:left="38"/>
              <w:rPr>
                <w:rFonts w:ascii="Century Gothic" w:hAnsi="Century Gothic" w:cs="Arial"/>
                <w:sz w:val="22"/>
                <w:szCs w:val="23"/>
              </w:rPr>
            </w:pPr>
            <w:r>
              <w:rPr>
                <w:rFonts w:ascii="Century Gothic" w:hAnsi="Century Gothic" w:cs="Arial"/>
                <w:sz w:val="22"/>
                <w:szCs w:val="23"/>
              </w:rPr>
              <w:t>Acceptable Use policy</w:t>
            </w:r>
          </w:p>
          <w:p w:rsidRPr="00542D25" w:rsidR="003A080A" w:rsidP="004F7A3C" w:rsidRDefault="003A080A" w14:paraId="5020C6A4" w14:textId="489BBFB5">
            <w:pPr>
              <w:pStyle w:val="font8"/>
              <w:spacing w:before="0" w:beforeAutospacing="0" w:after="0" w:afterAutospacing="0" w:line="276" w:lineRule="auto"/>
              <w:ind w:left="38"/>
              <w:rPr>
                <w:rFonts w:ascii="Century Gothic" w:hAnsi="Century Gothic" w:cs="Arial"/>
                <w:sz w:val="22"/>
                <w:szCs w:val="23"/>
              </w:rPr>
            </w:pPr>
            <w:r w:rsidRPr="00542D25">
              <w:rPr>
                <w:rFonts w:ascii="Century Gothic" w:hAnsi="Century Gothic" w:cs="Arial"/>
                <w:sz w:val="22"/>
                <w:szCs w:val="23"/>
              </w:rPr>
              <w:t>Female Genital Muti</w:t>
            </w:r>
            <w:r w:rsidRPr="00542D25" w:rsidR="0007550F">
              <w:rPr>
                <w:rFonts w:ascii="Century Gothic" w:hAnsi="Century Gothic" w:cs="Arial"/>
                <w:sz w:val="22"/>
                <w:szCs w:val="23"/>
              </w:rPr>
              <w:t xml:space="preserve">lation </w:t>
            </w:r>
            <w:r w:rsidRPr="00542D25">
              <w:rPr>
                <w:rFonts w:ascii="Century Gothic" w:hAnsi="Century Gothic" w:cs="Arial"/>
                <w:sz w:val="22"/>
                <w:szCs w:val="23"/>
              </w:rPr>
              <w:t>(FGM)</w:t>
            </w:r>
          </w:p>
          <w:p w:rsidRPr="00542D25" w:rsidR="003A080A" w:rsidP="004F7A3C" w:rsidRDefault="003A080A" w14:paraId="147157DC" w14:textId="77777777">
            <w:pPr>
              <w:pStyle w:val="font8"/>
              <w:spacing w:before="0" w:beforeAutospacing="0" w:after="0" w:afterAutospacing="0" w:line="276" w:lineRule="auto"/>
              <w:ind w:left="38"/>
              <w:jc w:val="both"/>
              <w:rPr>
                <w:rFonts w:ascii="Century Gothic" w:hAnsi="Century Gothic" w:cs="Arial"/>
                <w:sz w:val="22"/>
                <w:szCs w:val="23"/>
              </w:rPr>
            </w:pPr>
            <w:r w:rsidRPr="00542D25">
              <w:rPr>
                <w:rFonts w:ascii="Century Gothic" w:hAnsi="Century Gothic" w:cs="Arial"/>
                <w:sz w:val="22"/>
                <w:szCs w:val="23"/>
              </w:rPr>
              <w:t>Honour based violence (HBV)</w:t>
            </w:r>
          </w:p>
          <w:p w:rsidRPr="00542D25" w:rsidR="003A080A" w:rsidP="004F7A3C" w:rsidRDefault="003A080A" w14:paraId="5B445FA6" w14:textId="77777777">
            <w:pPr>
              <w:pStyle w:val="BodyText"/>
              <w:spacing w:after="0" w:line="276" w:lineRule="auto"/>
              <w:ind w:left="38"/>
              <w:rPr>
                <w:rFonts w:ascii="Century Gothic" w:hAnsi="Century Gothic" w:cs="Arial"/>
                <w:sz w:val="22"/>
                <w:szCs w:val="23"/>
              </w:rPr>
            </w:pPr>
            <w:r w:rsidRPr="00542D25">
              <w:rPr>
                <w:rFonts w:ascii="Century Gothic" w:hAnsi="Century Gothic" w:cs="Arial"/>
                <w:sz w:val="22"/>
                <w:szCs w:val="23"/>
              </w:rPr>
              <w:t xml:space="preserve">Peer on Peer abuse </w:t>
            </w:r>
          </w:p>
          <w:p w:rsidRPr="00542D25" w:rsidR="003A080A" w:rsidP="004F7A3C" w:rsidRDefault="003A080A" w14:paraId="69163D24" w14:textId="77777777">
            <w:pPr>
              <w:pStyle w:val="BodyText"/>
              <w:spacing w:after="0" w:line="276" w:lineRule="auto"/>
              <w:ind w:left="38"/>
              <w:rPr>
                <w:rFonts w:ascii="Century Gothic" w:hAnsi="Century Gothic" w:cs="Arial"/>
                <w:sz w:val="22"/>
                <w:szCs w:val="23"/>
              </w:rPr>
            </w:pPr>
            <w:r w:rsidRPr="00542D25">
              <w:rPr>
                <w:rFonts w:ascii="Century Gothic" w:hAnsi="Century Gothic" w:cs="Arial"/>
                <w:sz w:val="22"/>
                <w:szCs w:val="23"/>
              </w:rPr>
              <w:t>Reporting abuse /WSCB procedures</w:t>
            </w:r>
          </w:p>
          <w:p w:rsidRPr="00542D25" w:rsidR="003A080A" w:rsidP="004F7A3C" w:rsidRDefault="003A080A" w14:paraId="1534861E" w14:textId="77777777">
            <w:pPr>
              <w:pStyle w:val="BodyText"/>
              <w:spacing w:after="0" w:line="276" w:lineRule="auto"/>
              <w:ind w:left="38"/>
              <w:rPr>
                <w:rFonts w:ascii="Century Gothic" w:hAnsi="Century Gothic" w:cs="Arial"/>
                <w:sz w:val="22"/>
                <w:szCs w:val="23"/>
              </w:rPr>
            </w:pPr>
            <w:r w:rsidRPr="00542D25">
              <w:rPr>
                <w:rFonts w:ascii="Century Gothic" w:hAnsi="Century Gothic" w:cs="Arial"/>
                <w:sz w:val="22"/>
                <w:szCs w:val="23"/>
              </w:rPr>
              <w:t>SEND</w:t>
            </w:r>
            <w:r w:rsidRPr="00542D25" w:rsidR="0007550F">
              <w:rPr>
                <w:rFonts w:ascii="Century Gothic" w:hAnsi="Century Gothic" w:cs="Arial"/>
                <w:sz w:val="22"/>
                <w:szCs w:val="23"/>
              </w:rPr>
              <w:t xml:space="preserve"> and safeguarding</w:t>
            </w:r>
          </w:p>
          <w:p w:rsidRPr="00542D25" w:rsidR="003A080A" w:rsidP="004F7A3C" w:rsidRDefault="003A080A" w14:paraId="1B09DFED" w14:textId="77777777">
            <w:pPr>
              <w:pStyle w:val="font8"/>
              <w:spacing w:before="0" w:beforeAutospacing="0" w:after="0" w:afterAutospacing="0" w:line="276" w:lineRule="auto"/>
              <w:ind w:left="38"/>
              <w:jc w:val="both"/>
              <w:rPr>
                <w:rFonts w:ascii="Century Gothic" w:hAnsi="Century Gothic" w:cs="Arial"/>
                <w:sz w:val="22"/>
                <w:szCs w:val="23"/>
              </w:rPr>
            </w:pPr>
            <w:r w:rsidRPr="00542D25">
              <w:rPr>
                <w:rFonts w:ascii="Century Gothic" w:hAnsi="Century Gothic" w:cs="Arial"/>
                <w:sz w:val="22"/>
                <w:szCs w:val="23"/>
              </w:rPr>
              <w:t>Staff contribution to policy</w:t>
            </w:r>
          </w:p>
          <w:p w:rsidR="0007550F" w:rsidP="004F7A3C" w:rsidRDefault="0007550F" w14:paraId="5E4DAE4C" w14:textId="77777777">
            <w:pPr>
              <w:pStyle w:val="font8"/>
              <w:spacing w:before="0" w:beforeAutospacing="0" w:after="0" w:afterAutospacing="0" w:line="276" w:lineRule="auto"/>
              <w:ind w:left="38"/>
              <w:jc w:val="both"/>
              <w:rPr>
                <w:rFonts w:ascii="Century Gothic" w:hAnsi="Century Gothic" w:cs="Arial"/>
                <w:sz w:val="22"/>
                <w:szCs w:val="23"/>
              </w:rPr>
            </w:pPr>
            <w:r w:rsidRPr="00542D25">
              <w:rPr>
                <w:rFonts w:ascii="Century Gothic" w:hAnsi="Century Gothic" w:cs="Arial"/>
                <w:sz w:val="22"/>
                <w:szCs w:val="23"/>
              </w:rPr>
              <w:t>Safeguarding policy review</w:t>
            </w:r>
          </w:p>
          <w:p w:rsidRPr="00542D25" w:rsidR="00EB0288" w:rsidP="004F7A3C" w:rsidRDefault="00EB0288" w14:paraId="64E05552" w14:textId="4161D1CA">
            <w:pPr>
              <w:pStyle w:val="font8"/>
              <w:spacing w:before="0" w:beforeAutospacing="0" w:after="0" w:afterAutospacing="0" w:line="276" w:lineRule="auto"/>
              <w:ind w:left="38"/>
              <w:jc w:val="both"/>
              <w:rPr>
                <w:rFonts w:ascii="Century Gothic" w:hAnsi="Century Gothic" w:cs="Arial"/>
                <w:sz w:val="23"/>
                <w:szCs w:val="23"/>
              </w:rPr>
            </w:pPr>
            <w:r>
              <w:rPr>
                <w:rFonts w:ascii="Century Gothic" w:hAnsi="Century Gothic" w:cs="Arial"/>
                <w:sz w:val="23"/>
                <w:szCs w:val="23"/>
              </w:rPr>
              <w:t>Data protection policy inc retention schedule</w:t>
            </w:r>
          </w:p>
        </w:tc>
        <w:tc>
          <w:tcPr>
            <w:tcW w:w="2835" w:type="dxa"/>
            <w:tcBorders>
              <w:left w:val="single" w:color="auto" w:sz="4" w:space="0"/>
            </w:tcBorders>
          </w:tcPr>
          <w:p w:rsidRPr="00542D25" w:rsidR="007530A6" w:rsidP="003D59FC" w:rsidRDefault="003A080A" w14:paraId="0D361CE9" w14:textId="77777777">
            <w:pPr>
              <w:pStyle w:val="font8"/>
              <w:spacing w:before="120" w:beforeAutospacing="0" w:after="0" w:afterAutospacing="0" w:line="276" w:lineRule="auto"/>
              <w:ind w:left="182" w:hanging="142"/>
              <w:rPr>
                <w:rFonts w:ascii="Century Gothic" w:hAnsi="Century Gothic" w:cs="Arial"/>
                <w:sz w:val="22"/>
                <w:szCs w:val="23"/>
              </w:rPr>
            </w:pPr>
            <w:r w:rsidRPr="00542D25">
              <w:rPr>
                <w:rFonts w:ascii="Century Gothic" w:hAnsi="Century Gothic" w:cs="Arial"/>
                <w:sz w:val="22"/>
                <w:szCs w:val="23"/>
              </w:rPr>
              <w:t>D</w:t>
            </w:r>
            <w:r w:rsidRPr="00542D25" w:rsidR="003D59FC">
              <w:rPr>
                <w:rFonts w:ascii="Century Gothic" w:hAnsi="Century Gothic" w:cs="Arial"/>
                <w:sz w:val="22"/>
                <w:szCs w:val="23"/>
              </w:rPr>
              <w:t>esignated S</w:t>
            </w:r>
            <w:r w:rsidRPr="00542D25" w:rsidR="008A6D38">
              <w:rPr>
                <w:rFonts w:ascii="Century Gothic" w:hAnsi="Century Gothic" w:cs="Arial"/>
                <w:sz w:val="22"/>
                <w:szCs w:val="23"/>
              </w:rPr>
              <w:t>a</w:t>
            </w:r>
            <w:r w:rsidRPr="00542D25" w:rsidR="003D59FC">
              <w:rPr>
                <w:rFonts w:ascii="Century Gothic" w:hAnsi="Century Gothic" w:cs="Arial"/>
                <w:sz w:val="22"/>
                <w:szCs w:val="23"/>
              </w:rPr>
              <w:t>feguarding L</w:t>
            </w:r>
            <w:r w:rsidRPr="00542D25" w:rsidR="008A6D38">
              <w:rPr>
                <w:rFonts w:ascii="Century Gothic" w:hAnsi="Century Gothic" w:cs="Arial"/>
                <w:sz w:val="22"/>
                <w:szCs w:val="23"/>
              </w:rPr>
              <w:t>ead</w:t>
            </w:r>
            <w:r w:rsidRPr="00542D25" w:rsidR="007530A6">
              <w:rPr>
                <w:rFonts w:ascii="Century Gothic" w:hAnsi="Century Gothic" w:cs="Arial"/>
                <w:sz w:val="22"/>
                <w:szCs w:val="23"/>
              </w:rPr>
              <w:t xml:space="preserve"> </w:t>
            </w:r>
            <w:r w:rsidRPr="00542D25" w:rsidR="008A6D38">
              <w:rPr>
                <w:rFonts w:ascii="Century Gothic" w:hAnsi="Century Gothic" w:cs="Arial"/>
                <w:sz w:val="22"/>
                <w:szCs w:val="23"/>
              </w:rPr>
              <w:t>(DSL)</w:t>
            </w:r>
          </w:p>
          <w:p w:rsidRPr="00542D25" w:rsidR="007530A6" w:rsidP="003D59FC" w:rsidRDefault="007530A6" w14:paraId="6FFFBC42" w14:textId="77777777">
            <w:pPr>
              <w:pStyle w:val="font8"/>
              <w:spacing w:before="0" w:beforeAutospacing="0" w:after="0" w:afterAutospacing="0" w:line="276" w:lineRule="auto"/>
              <w:rPr>
                <w:rFonts w:ascii="Century Gothic" w:hAnsi="Century Gothic" w:cs="Arial"/>
                <w:sz w:val="22"/>
                <w:szCs w:val="23"/>
              </w:rPr>
            </w:pPr>
            <w:r w:rsidRPr="00542D25">
              <w:rPr>
                <w:rFonts w:ascii="Century Gothic" w:hAnsi="Century Gothic" w:cs="Arial"/>
                <w:sz w:val="22"/>
                <w:szCs w:val="23"/>
              </w:rPr>
              <w:t xml:space="preserve"> De</w:t>
            </w:r>
            <w:r w:rsidRPr="00542D25" w:rsidR="003D59FC">
              <w:rPr>
                <w:rFonts w:ascii="Century Gothic" w:hAnsi="Century Gothic" w:cs="Arial"/>
                <w:sz w:val="22"/>
                <w:szCs w:val="23"/>
              </w:rPr>
              <w:t>puty D</w:t>
            </w:r>
            <w:r w:rsidRPr="00542D25">
              <w:rPr>
                <w:rFonts w:ascii="Century Gothic" w:hAnsi="Century Gothic" w:cs="Arial"/>
                <w:sz w:val="22"/>
                <w:szCs w:val="23"/>
              </w:rPr>
              <w:t>esignated</w:t>
            </w:r>
          </w:p>
          <w:p w:rsidRPr="00542D25" w:rsidR="007530A6" w:rsidP="003D59FC" w:rsidRDefault="003D59FC" w14:paraId="40E610DC" w14:textId="644D4EA5">
            <w:pPr>
              <w:pStyle w:val="font8"/>
              <w:spacing w:before="0" w:beforeAutospacing="0" w:after="0" w:afterAutospacing="0" w:line="276" w:lineRule="auto"/>
              <w:ind w:left="255"/>
              <w:rPr>
                <w:rFonts w:ascii="Century Gothic" w:hAnsi="Century Gothic" w:cs="Arial"/>
                <w:sz w:val="22"/>
                <w:szCs w:val="23"/>
              </w:rPr>
            </w:pPr>
            <w:r w:rsidRPr="00542D25">
              <w:rPr>
                <w:rFonts w:ascii="Century Gothic" w:hAnsi="Century Gothic" w:cs="Arial"/>
                <w:sz w:val="22"/>
                <w:szCs w:val="23"/>
              </w:rPr>
              <w:t>S</w:t>
            </w:r>
            <w:r w:rsidRPr="00542D25" w:rsidR="007530A6">
              <w:rPr>
                <w:rFonts w:ascii="Century Gothic" w:hAnsi="Century Gothic" w:cs="Arial"/>
                <w:sz w:val="22"/>
                <w:szCs w:val="23"/>
              </w:rPr>
              <w:t>afeguarding lead</w:t>
            </w:r>
            <w:r w:rsidRPr="00542D25" w:rsidR="00F8658D">
              <w:rPr>
                <w:rFonts w:ascii="Century Gothic" w:hAnsi="Century Gothic" w:cs="Arial"/>
                <w:sz w:val="22"/>
                <w:szCs w:val="23"/>
              </w:rPr>
              <w:t>s</w:t>
            </w:r>
            <w:r w:rsidRPr="00542D25" w:rsidR="007530A6">
              <w:rPr>
                <w:rFonts w:ascii="Century Gothic" w:hAnsi="Century Gothic" w:cs="Arial"/>
                <w:sz w:val="22"/>
                <w:szCs w:val="23"/>
              </w:rPr>
              <w:t xml:space="preserve"> (DDSL)</w:t>
            </w:r>
          </w:p>
          <w:p w:rsidRPr="00542D25" w:rsidR="003A080A" w:rsidP="00401DBF" w:rsidRDefault="003A080A" w14:paraId="057E5092" w14:textId="77777777">
            <w:pPr>
              <w:pStyle w:val="BodyText"/>
              <w:spacing w:after="0" w:line="276" w:lineRule="auto"/>
              <w:rPr>
                <w:rFonts w:ascii="Century Gothic" w:hAnsi="Century Gothic" w:cs="Arial"/>
                <w:sz w:val="22"/>
                <w:szCs w:val="23"/>
              </w:rPr>
            </w:pPr>
          </w:p>
          <w:p w:rsidRPr="00542D25" w:rsidR="003A080A" w:rsidP="007E6BFC" w:rsidRDefault="003A080A" w14:paraId="59E591A2" w14:textId="77777777">
            <w:pPr>
              <w:pStyle w:val="Normal1"/>
              <w:spacing w:after="0"/>
              <w:rPr>
                <w:rFonts w:ascii="Century Gothic" w:hAnsi="Century Gothic" w:cs="Arial"/>
                <w:sz w:val="22"/>
                <w:szCs w:val="22"/>
              </w:rPr>
            </w:pPr>
          </w:p>
          <w:p w:rsidRPr="00542D25" w:rsidR="003A080A" w:rsidP="004030F4" w:rsidRDefault="003A080A" w14:paraId="5710CE37" w14:textId="77777777">
            <w:pPr>
              <w:pStyle w:val="font8"/>
              <w:spacing w:before="0" w:beforeAutospacing="0" w:after="0" w:afterAutospacing="0" w:line="360" w:lineRule="auto"/>
              <w:rPr>
                <w:rFonts w:ascii="Century Gothic" w:hAnsi="Century Gothic" w:cs="Arial"/>
              </w:rPr>
            </w:pPr>
          </w:p>
          <w:p w:rsidRPr="00542D25" w:rsidR="003A080A" w:rsidP="007E6BFC" w:rsidRDefault="003A080A" w14:paraId="3AC3F011" w14:textId="77777777">
            <w:pPr>
              <w:pStyle w:val="font8"/>
              <w:spacing w:after="120" w:line="276" w:lineRule="auto"/>
              <w:jc w:val="both"/>
              <w:rPr>
                <w:rFonts w:ascii="Century Gothic" w:hAnsi="Century Gothic" w:cs="Arial"/>
              </w:rPr>
            </w:pPr>
          </w:p>
        </w:tc>
      </w:tr>
    </w:tbl>
    <w:p w:rsidRPr="00542D25" w:rsidR="00C11F61" w:rsidP="00486443" w:rsidRDefault="00F20F55" w14:paraId="162CB97B" w14:textId="77777777">
      <w:pPr>
        <w:pStyle w:val="BodyText2"/>
        <w:spacing w:before="120" w:line="276" w:lineRule="auto"/>
        <w:rPr>
          <w:rFonts w:ascii="Century Gothic" w:hAnsi="Century Gothic" w:cs="Arial"/>
          <w:b/>
          <w:bCs/>
          <w:sz w:val="22"/>
          <w:szCs w:val="22"/>
        </w:rPr>
      </w:pPr>
      <w:r w:rsidRPr="00542D25">
        <w:rPr>
          <w:rFonts w:ascii="Century Gothic" w:hAnsi="Century Gothic" w:cs="Arial"/>
          <w:b/>
          <w:sz w:val="22"/>
          <w:szCs w:val="22"/>
        </w:rPr>
        <w:t>Allegations management</w:t>
      </w:r>
      <w:r w:rsidRPr="00542D25">
        <w:rPr>
          <w:rFonts w:ascii="Century Gothic" w:hAnsi="Century Gothic" w:cs="Arial"/>
          <w:b/>
          <w:bCs/>
          <w:sz w:val="22"/>
          <w:szCs w:val="22"/>
        </w:rPr>
        <w:t xml:space="preserve"> </w:t>
      </w:r>
    </w:p>
    <w:p w:rsidRPr="00542D25" w:rsidR="00F20F55" w:rsidP="004030F4" w:rsidRDefault="003D59FC" w14:paraId="4CD456C9" w14:textId="5B3FD096">
      <w:pPr>
        <w:pStyle w:val="font8"/>
        <w:spacing w:before="0" w:beforeAutospacing="0" w:after="0" w:afterAutospacing="0" w:line="276" w:lineRule="auto"/>
        <w:rPr>
          <w:rFonts w:ascii="Century Gothic" w:hAnsi="Century Gothic" w:cs="Arial"/>
          <w:sz w:val="22"/>
          <w:szCs w:val="22"/>
        </w:rPr>
      </w:pPr>
      <w:r w:rsidRPr="00542D25">
        <w:rPr>
          <w:rFonts w:ascii="Century Gothic" w:hAnsi="Century Gothic" w:cs="Arial"/>
          <w:sz w:val="22"/>
          <w:szCs w:val="22"/>
        </w:rPr>
        <w:lastRenderedPageBreak/>
        <w:t xml:space="preserve">Our </w:t>
      </w:r>
      <w:r w:rsidRPr="00542D25" w:rsidR="000A5C86">
        <w:rPr>
          <w:rFonts w:ascii="Century Gothic" w:hAnsi="Century Gothic" w:cs="Arial"/>
          <w:sz w:val="22"/>
          <w:szCs w:val="22"/>
        </w:rPr>
        <w:t xml:space="preserve">chair of </w:t>
      </w:r>
      <w:r w:rsidRPr="00542D25" w:rsidR="00F8658D">
        <w:rPr>
          <w:rFonts w:ascii="Century Gothic" w:hAnsi="Century Gothic" w:cs="Arial"/>
          <w:sz w:val="22"/>
          <w:szCs w:val="22"/>
        </w:rPr>
        <w:t>trustees</w:t>
      </w:r>
      <w:r w:rsidRPr="00542D25" w:rsidR="00F20F55">
        <w:rPr>
          <w:rFonts w:ascii="Century Gothic" w:hAnsi="Century Gothic" w:cs="Arial"/>
          <w:sz w:val="22"/>
          <w:szCs w:val="22"/>
        </w:rPr>
        <w:t xml:space="preserve"> is responsible for liaising with the local authority </w:t>
      </w:r>
      <w:r w:rsidRPr="00542D25" w:rsidR="006C6249">
        <w:rPr>
          <w:rFonts w:ascii="Century Gothic" w:hAnsi="Century Gothic" w:cs="Arial"/>
          <w:sz w:val="22"/>
          <w:szCs w:val="22"/>
        </w:rPr>
        <w:t>Designat</w:t>
      </w:r>
      <w:r w:rsidRPr="00542D25" w:rsidR="003307FE">
        <w:rPr>
          <w:rFonts w:ascii="Century Gothic" w:hAnsi="Century Gothic" w:cs="Arial"/>
          <w:sz w:val="22"/>
          <w:szCs w:val="22"/>
        </w:rPr>
        <w:t>ed Officer for A</w:t>
      </w:r>
      <w:r w:rsidRPr="00542D25">
        <w:rPr>
          <w:rFonts w:ascii="Century Gothic" w:hAnsi="Century Gothic" w:cs="Arial"/>
          <w:sz w:val="22"/>
          <w:szCs w:val="22"/>
        </w:rPr>
        <w:t>llegations (</w:t>
      </w:r>
      <w:proofErr w:type="spellStart"/>
      <w:r w:rsidRPr="00542D25" w:rsidR="003307FE">
        <w:rPr>
          <w:rFonts w:ascii="Century Gothic" w:hAnsi="Century Gothic" w:cs="Arial"/>
          <w:sz w:val="22"/>
          <w:szCs w:val="22"/>
        </w:rPr>
        <w:t>DOf</w:t>
      </w:r>
      <w:r w:rsidRPr="00542D25" w:rsidR="006C6249">
        <w:rPr>
          <w:rFonts w:ascii="Century Gothic" w:hAnsi="Century Gothic" w:cs="Arial"/>
          <w:sz w:val="22"/>
          <w:szCs w:val="22"/>
        </w:rPr>
        <w:t>A</w:t>
      </w:r>
      <w:proofErr w:type="spellEnd"/>
      <w:r w:rsidRPr="00542D25" w:rsidR="006C6249">
        <w:rPr>
          <w:rFonts w:ascii="Century Gothic" w:hAnsi="Century Gothic" w:cs="Arial"/>
          <w:sz w:val="22"/>
          <w:szCs w:val="22"/>
        </w:rPr>
        <w:t xml:space="preserve">) </w:t>
      </w:r>
      <w:r w:rsidRPr="00542D25" w:rsidR="00F20F55">
        <w:rPr>
          <w:rFonts w:ascii="Century Gothic" w:hAnsi="Century Gothic" w:cs="Arial"/>
          <w:sz w:val="22"/>
          <w:szCs w:val="22"/>
        </w:rPr>
        <w:t>and other partner agencies i</w:t>
      </w:r>
      <w:r w:rsidRPr="00542D25" w:rsidR="006C6249">
        <w:rPr>
          <w:rFonts w:ascii="Century Gothic" w:hAnsi="Century Gothic" w:cs="Arial"/>
          <w:sz w:val="22"/>
          <w:szCs w:val="22"/>
        </w:rPr>
        <w:t>n the event of an allegation</w:t>
      </w:r>
      <w:r w:rsidRPr="00542D25" w:rsidR="00F20F55">
        <w:rPr>
          <w:rFonts w:ascii="Century Gothic" w:hAnsi="Century Gothic" w:cs="Arial"/>
          <w:sz w:val="22"/>
          <w:szCs w:val="22"/>
        </w:rPr>
        <w:t xml:space="preserve"> of abuse being made against the </w:t>
      </w:r>
      <w:r w:rsidRPr="00542D25" w:rsidR="00F8658D">
        <w:rPr>
          <w:rFonts w:ascii="Century Gothic" w:hAnsi="Century Gothic" w:cs="Arial"/>
          <w:sz w:val="22"/>
          <w:szCs w:val="22"/>
        </w:rPr>
        <w:t>CEO.</w:t>
      </w:r>
    </w:p>
    <w:p w:rsidR="00904C2A" w:rsidP="00486443" w:rsidRDefault="00904C2A" w14:paraId="2E1E54AD" w14:textId="77777777">
      <w:pPr>
        <w:pStyle w:val="BodyText2"/>
        <w:spacing w:before="120" w:line="276" w:lineRule="auto"/>
        <w:rPr>
          <w:rFonts w:ascii="Century Gothic" w:hAnsi="Century Gothic" w:cs="Arial"/>
          <w:b/>
          <w:sz w:val="22"/>
          <w:szCs w:val="22"/>
        </w:rPr>
      </w:pPr>
    </w:p>
    <w:p w:rsidRPr="00542D25" w:rsidR="00C11F61" w:rsidP="00486443" w:rsidRDefault="000A5C86" w14:paraId="09123237" w14:textId="5CA331E2">
      <w:pPr>
        <w:pStyle w:val="BodyText2"/>
        <w:spacing w:before="120" w:line="276" w:lineRule="auto"/>
        <w:rPr>
          <w:rFonts w:ascii="Century Gothic" w:hAnsi="Century Gothic" w:cs="Arial"/>
          <w:b/>
          <w:sz w:val="22"/>
          <w:szCs w:val="22"/>
        </w:rPr>
      </w:pPr>
      <w:r w:rsidRPr="00542D25">
        <w:rPr>
          <w:rFonts w:ascii="Century Gothic" w:hAnsi="Century Gothic" w:cs="Arial"/>
          <w:b/>
          <w:sz w:val="22"/>
          <w:szCs w:val="22"/>
        </w:rPr>
        <w:t>Audit</w:t>
      </w:r>
    </w:p>
    <w:p w:rsidRPr="00542D25" w:rsidR="00C659DB" w:rsidP="004030F4" w:rsidRDefault="000A5C86" w14:paraId="1A1D2F9D" w14:textId="5462BF3D">
      <w:pPr>
        <w:pStyle w:val="font8"/>
        <w:spacing w:before="0" w:beforeAutospacing="0" w:after="0" w:afterAutospacing="0" w:line="276" w:lineRule="auto"/>
        <w:rPr>
          <w:rFonts w:ascii="Century Gothic" w:hAnsi="Century Gothic" w:cs="Arial"/>
          <w:sz w:val="22"/>
          <w:szCs w:val="22"/>
        </w:rPr>
      </w:pPr>
      <w:r w:rsidRPr="00542D25">
        <w:rPr>
          <w:rFonts w:ascii="Century Gothic" w:hAnsi="Century Gothic" w:cs="Arial"/>
          <w:sz w:val="22"/>
          <w:szCs w:val="22"/>
        </w:rPr>
        <w:t>The n</w:t>
      </w:r>
      <w:r w:rsidRPr="00542D25" w:rsidR="00F20F55">
        <w:rPr>
          <w:rFonts w:ascii="Century Gothic" w:hAnsi="Century Gothic" w:cs="Arial"/>
          <w:sz w:val="22"/>
          <w:szCs w:val="22"/>
        </w:rPr>
        <w:t xml:space="preserve">ominated </w:t>
      </w:r>
      <w:r w:rsidRPr="00542D25" w:rsidR="00F8658D">
        <w:rPr>
          <w:rFonts w:ascii="Century Gothic" w:hAnsi="Century Gothic" w:cs="Arial"/>
          <w:sz w:val="22"/>
          <w:szCs w:val="22"/>
        </w:rPr>
        <w:t>trustee</w:t>
      </w:r>
      <w:r w:rsidRPr="00542D25" w:rsidR="0007550F">
        <w:rPr>
          <w:rFonts w:ascii="Century Gothic" w:hAnsi="Century Gothic" w:cs="Arial"/>
          <w:sz w:val="22"/>
          <w:szCs w:val="22"/>
        </w:rPr>
        <w:t xml:space="preserve"> </w:t>
      </w:r>
      <w:r w:rsidRPr="00542D25" w:rsidR="00524711">
        <w:rPr>
          <w:rFonts w:ascii="Century Gothic" w:hAnsi="Century Gothic" w:cs="Arial"/>
          <w:sz w:val="22"/>
          <w:szCs w:val="22"/>
        </w:rPr>
        <w:t xml:space="preserve">for safeguarding </w:t>
      </w:r>
      <w:r w:rsidRPr="00542D25" w:rsidR="004F7A3C">
        <w:rPr>
          <w:rFonts w:ascii="Century Gothic" w:hAnsi="Century Gothic" w:cs="Arial"/>
          <w:sz w:val="22"/>
          <w:szCs w:val="22"/>
        </w:rPr>
        <w:t>liaises</w:t>
      </w:r>
      <w:r w:rsidRPr="00542D25" w:rsidR="00F20F55">
        <w:rPr>
          <w:rFonts w:ascii="Century Gothic" w:hAnsi="Century Gothic" w:cs="Arial"/>
          <w:sz w:val="22"/>
          <w:szCs w:val="22"/>
        </w:rPr>
        <w:t xml:space="preserve"> with the </w:t>
      </w:r>
      <w:r w:rsidRPr="00542D25" w:rsidR="00F8658D">
        <w:rPr>
          <w:rFonts w:ascii="Century Gothic" w:hAnsi="Century Gothic" w:cs="Arial"/>
          <w:sz w:val="22"/>
          <w:szCs w:val="22"/>
        </w:rPr>
        <w:t>CEO</w:t>
      </w:r>
      <w:r w:rsidRPr="00542D25" w:rsidR="00F20F55">
        <w:rPr>
          <w:rFonts w:ascii="Century Gothic" w:hAnsi="Century Gothic" w:cs="Arial"/>
          <w:sz w:val="22"/>
          <w:szCs w:val="22"/>
        </w:rPr>
        <w:t xml:space="preserve"> to</w:t>
      </w:r>
      <w:r w:rsidRPr="00542D25" w:rsidR="00524711">
        <w:rPr>
          <w:rFonts w:ascii="Century Gothic" w:hAnsi="Century Gothic" w:cs="Arial"/>
          <w:sz w:val="22"/>
          <w:szCs w:val="22"/>
        </w:rPr>
        <w:t xml:space="preserve"> </w:t>
      </w:r>
      <w:r w:rsidRPr="00542D25" w:rsidR="00F8658D">
        <w:rPr>
          <w:rFonts w:ascii="Century Gothic" w:hAnsi="Century Gothic" w:cs="Arial"/>
          <w:sz w:val="22"/>
          <w:szCs w:val="22"/>
        </w:rPr>
        <w:t>monitor the</w:t>
      </w:r>
      <w:r w:rsidRPr="00542D25" w:rsidR="00F20F55">
        <w:rPr>
          <w:rFonts w:ascii="Century Gothic" w:hAnsi="Century Gothic" w:cs="Arial"/>
          <w:sz w:val="22"/>
          <w:szCs w:val="22"/>
        </w:rPr>
        <w:t xml:space="preserve"> annual </w:t>
      </w:r>
      <w:r w:rsidRPr="00542D25" w:rsidR="006C6249">
        <w:rPr>
          <w:rFonts w:ascii="Century Gothic" w:hAnsi="Century Gothic" w:cs="Arial"/>
          <w:sz w:val="22"/>
          <w:szCs w:val="22"/>
        </w:rPr>
        <w:t>safeguarding audit return to</w:t>
      </w:r>
      <w:r w:rsidRPr="00542D25" w:rsidR="00F20F55">
        <w:rPr>
          <w:rFonts w:ascii="Century Gothic" w:hAnsi="Century Gothic" w:cs="Arial"/>
          <w:sz w:val="22"/>
          <w:szCs w:val="22"/>
        </w:rPr>
        <w:t xml:space="preserve"> the local au</w:t>
      </w:r>
      <w:r w:rsidRPr="00542D25" w:rsidR="006C6249">
        <w:rPr>
          <w:rFonts w:ascii="Century Gothic" w:hAnsi="Century Gothic" w:cs="Arial"/>
          <w:sz w:val="22"/>
          <w:szCs w:val="22"/>
        </w:rPr>
        <w:t>thority</w:t>
      </w:r>
      <w:r w:rsidRPr="00542D25" w:rsidR="00F8658D">
        <w:rPr>
          <w:rFonts w:ascii="Century Gothic" w:hAnsi="Century Gothic" w:cs="Arial"/>
          <w:sz w:val="22"/>
          <w:szCs w:val="22"/>
        </w:rPr>
        <w:t xml:space="preserve"> and </w:t>
      </w:r>
      <w:r w:rsidRPr="00542D25" w:rsidR="00F8658D">
        <w:rPr>
          <w:rFonts w:ascii="Century Gothic" w:hAnsi="Century Gothic" w:cs="Arial"/>
          <w:sz w:val="22"/>
        </w:rPr>
        <w:t xml:space="preserve">The RISE Trust subsequent </w:t>
      </w:r>
      <w:r w:rsidR="00682F8B">
        <w:rPr>
          <w:rFonts w:ascii="Century Gothic" w:hAnsi="Century Gothic" w:cs="Arial"/>
          <w:sz w:val="22"/>
        </w:rPr>
        <w:t>Safeguarding</w:t>
      </w:r>
      <w:r w:rsidR="00904C2A">
        <w:rPr>
          <w:rFonts w:ascii="Century Gothic" w:hAnsi="Century Gothic" w:cs="Arial"/>
          <w:sz w:val="22"/>
        </w:rPr>
        <w:t xml:space="preserve"> A</w:t>
      </w:r>
      <w:r w:rsidRPr="00542D25" w:rsidR="00F8658D">
        <w:rPr>
          <w:rFonts w:ascii="Century Gothic" w:hAnsi="Century Gothic" w:cs="Arial"/>
          <w:sz w:val="22"/>
        </w:rPr>
        <w:t>ction plan</w:t>
      </w:r>
      <w:r w:rsidR="00904C2A">
        <w:rPr>
          <w:rFonts w:ascii="Century Gothic" w:hAnsi="Century Gothic" w:cs="Arial"/>
          <w:sz w:val="22"/>
        </w:rPr>
        <w:t xml:space="preserve"> regularly reviewed and updated</w:t>
      </w:r>
      <w:r w:rsidRPr="00542D25" w:rsidR="006C6249">
        <w:rPr>
          <w:rFonts w:ascii="Century Gothic" w:hAnsi="Century Gothic" w:cs="Arial"/>
          <w:sz w:val="22"/>
          <w:szCs w:val="22"/>
        </w:rPr>
        <w:t>.</w:t>
      </w:r>
    </w:p>
    <w:p w:rsidRPr="00542D25" w:rsidR="00C659DB" w:rsidP="00486443" w:rsidRDefault="00C659DB" w14:paraId="6CB86662" w14:textId="77777777">
      <w:pPr>
        <w:spacing w:before="120" w:after="120"/>
        <w:rPr>
          <w:rFonts w:ascii="Century Gothic" w:hAnsi="Century Gothic" w:cs="Arial"/>
          <w:b/>
          <w:sz w:val="22"/>
          <w:szCs w:val="22"/>
        </w:rPr>
      </w:pPr>
      <w:r w:rsidRPr="00542D25">
        <w:rPr>
          <w:rFonts w:ascii="Century Gothic" w:hAnsi="Century Gothic" w:cs="Arial"/>
          <w:b/>
          <w:sz w:val="22"/>
          <w:szCs w:val="22"/>
        </w:rPr>
        <w:t>Safer Recruitment</w:t>
      </w:r>
    </w:p>
    <w:p w:rsidRPr="00542D25" w:rsidR="00486443" w:rsidP="00486443" w:rsidRDefault="00F8658D" w14:paraId="793CC153" w14:textId="0D683AD8">
      <w:pPr>
        <w:pStyle w:val="font8"/>
        <w:spacing w:before="0" w:beforeAutospacing="0" w:after="120" w:afterAutospacing="0" w:line="276" w:lineRule="auto"/>
        <w:rPr>
          <w:rFonts w:ascii="Century Gothic" w:hAnsi="Century Gothic" w:cs="Arial"/>
          <w:sz w:val="22"/>
          <w:szCs w:val="22"/>
        </w:rPr>
      </w:pPr>
      <w:r w:rsidRPr="00542D25">
        <w:rPr>
          <w:rFonts w:ascii="Century Gothic" w:hAnsi="Century Gothic" w:cs="Arial"/>
          <w:sz w:val="22"/>
        </w:rPr>
        <w:t>The RISE Trust</w:t>
      </w:r>
      <w:r w:rsidRPr="00542D25">
        <w:rPr>
          <w:rFonts w:ascii="Century Gothic" w:hAnsi="Century Gothic" w:cs="Arial"/>
          <w:i/>
          <w:iCs/>
          <w:sz w:val="22"/>
        </w:rPr>
        <w:t xml:space="preserve"> </w:t>
      </w:r>
      <w:r w:rsidRPr="00542D25">
        <w:rPr>
          <w:rFonts w:ascii="Century Gothic" w:hAnsi="Century Gothic" w:cs="Arial"/>
          <w:iCs/>
          <w:sz w:val="22"/>
        </w:rPr>
        <w:t>and its Trustees</w:t>
      </w:r>
      <w:r w:rsidRPr="00542D25">
        <w:rPr>
          <w:rFonts w:ascii="Century Gothic" w:hAnsi="Century Gothic" w:cs="Arial"/>
          <w:i/>
          <w:iCs/>
          <w:sz w:val="22"/>
        </w:rPr>
        <w:t xml:space="preserve"> </w:t>
      </w:r>
      <w:r w:rsidRPr="00542D25" w:rsidR="006C6249">
        <w:rPr>
          <w:rFonts w:ascii="Century Gothic" w:hAnsi="Century Gothic" w:cs="Arial"/>
          <w:sz w:val="22"/>
          <w:szCs w:val="22"/>
        </w:rPr>
        <w:t>monitor</w:t>
      </w:r>
      <w:r w:rsidRPr="00542D25">
        <w:rPr>
          <w:rFonts w:ascii="Century Gothic" w:hAnsi="Century Gothic" w:cs="Arial"/>
          <w:sz w:val="22"/>
          <w:szCs w:val="22"/>
        </w:rPr>
        <w:t>s</w:t>
      </w:r>
      <w:r w:rsidRPr="00542D25" w:rsidR="006C6249">
        <w:rPr>
          <w:rFonts w:ascii="Century Gothic" w:hAnsi="Century Gothic" w:cs="Arial"/>
          <w:sz w:val="22"/>
          <w:szCs w:val="22"/>
        </w:rPr>
        <w:t xml:space="preserve"> th</w:t>
      </w:r>
      <w:r w:rsidRPr="00542D25" w:rsidR="00936C16">
        <w:rPr>
          <w:rFonts w:ascii="Century Gothic" w:hAnsi="Century Gothic" w:cs="Arial"/>
          <w:sz w:val="22"/>
          <w:szCs w:val="22"/>
        </w:rPr>
        <w:t xml:space="preserve">e </w:t>
      </w:r>
      <w:r w:rsidRPr="00542D25" w:rsidR="009E0981">
        <w:rPr>
          <w:rFonts w:ascii="Century Gothic" w:hAnsi="Century Gothic" w:cs="Arial"/>
          <w:sz w:val="22"/>
          <w:szCs w:val="22"/>
        </w:rPr>
        <w:t>Trust</w:t>
      </w:r>
      <w:r w:rsidRPr="00542D25" w:rsidR="00936C16">
        <w:rPr>
          <w:rFonts w:ascii="Century Gothic" w:hAnsi="Century Gothic" w:cs="Arial"/>
          <w:sz w:val="22"/>
          <w:szCs w:val="22"/>
        </w:rPr>
        <w:t>’s safer recruitment practice.</w:t>
      </w:r>
    </w:p>
    <w:tbl>
      <w:tblPr>
        <w:tblStyle w:val="TableGrid"/>
        <w:tblW w:w="0" w:type="auto"/>
        <w:shd w:val="clear" w:color="auto" w:fill="D9D9D9" w:themeFill="background1" w:themeFillShade="D9"/>
        <w:tblLook w:val="04A0" w:firstRow="1" w:lastRow="0" w:firstColumn="1" w:lastColumn="0" w:noHBand="0" w:noVBand="1"/>
      </w:tblPr>
      <w:tblGrid>
        <w:gridCol w:w="10043"/>
      </w:tblGrid>
      <w:tr w:rsidRPr="00542D25" w:rsidR="003D33AC" w:rsidTr="00BA68B9" w14:paraId="404BDA4B" w14:textId="77777777">
        <w:tc>
          <w:tcPr>
            <w:tcW w:w="10054" w:type="dxa"/>
            <w:shd w:val="clear" w:color="auto" w:fill="D9D9D9" w:themeFill="background1" w:themeFillShade="D9"/>
          </w:tcPr>
          <w:p w:rsidRPr="00542D25" w:rsidR="003D33AC" w:rsidP="003D33AC" w:rsidRDefault="003D33AC" w14:paraId="2AD17395" w14:textId="77777777">
            <w:pPr>
              <w:pStyle w:val="Heading2"/>
              <w:spacing w:before="120" w:after="120"/>
              <w:rPr>
                <w:rFonts w:ascii="Century Gothic" w:hAnsi="Century Gothic"/>
                <w:sz w:val="23"/>
                <w:szCs w:val="23"/>
              </w:rPr>
            </w:pPr>
            <w:r w:rsidRPr="00542D25">
              <w:rPr>
                <w:rFonts w:ascii="Century Gothic" w:hAnsi="Century Gothic"/>
              </w:rPr>
              <w:t>Mandatory Procedure</w:t>
            </w:r>
            <w:r w:rsidRPr="00542D25">
              <w:rPr>
                <w:rFonts w:ascii="Century Gothic" w:hAnsi="Century Gothic"/>
                <w:sz w:val="24"/>
                <w:szCs w:val="23"/>
              </w:rPr>
              <w:t xml:space="preserve"> </w:t>
            </w:r>
          </w:p>
        </w:tc>
      </w:tr>
    </w:tbl>
    <w:p w:rsidRPr="00542D25" w:rsidR="006F108F" w:rsidP="00486443" w:rsidRDefault="001B3176" w14:paraId="39024DCE" w14:textId="77777777">
      <w:pPr>
        <w:pStyle w:val="BodyText"/>
        <w:spacing w:before="120" w:line="276" w:lineRule="auto"/>
        <w:rPr>
          <w:rFonts w:ascii="Century Gothic" w:hAnsi="Century Gothic"/>
          <w:b/>
        </w:rPr>
      </w:pPr>
      <w:r w:rsidRPr="00542D25">
        <w:rPr>
          <w:rFonts w:ascii="Century Gothic" w:hAnsi="Century Gothic" w:cs="Arial"/>
          <w:b/>
          <w:sz w:val="22"/>
          <w:szCs w:val="23"/>
        </w:rPr>
        <w:t>Safer recruitment</w:t>
      </w:r>
      <w:r w:rsidRPr="00542D25" w:rsidR="006F108F">
        <w:rPr>
          <w:rFonts w:ascii="Century Gothic" w:hAnsi="Century Gothic"/>
          <w:b/>
        </w:rPr>
        <w:t xml:space="preserve"> </w:t>
      </w:r>
    </w:p>
    <w:p w:rsidRPr="00542D25" w:rsidR="001057C5" w:rsidP="009F4F80" w:rsidRDefault="001057C5" w14:paraId="286FBA85" w14:textId="77777777">
      <w:pPr>
        <w:pStyle w:val="BodyText3"/>
        <w:spacing w:after="0" w:line="276" w:lineRule="auto"/>
        <w:rPr>
          <w:rFonts w:ascii="Century Gothic" w:hAnsi="Century Gothic" w:cs="Arial"/>
          <w:sz w:val="22"/>
          <w:szCs w:val="23"/>
        </w:rPr>
      </w:pPr>
      <w:r w:rsidRPr="00542D25">
        <w:rPr>
          <w:rFonts w:ascii="Century Gothic" w:hAnsi="Century Gothic" w:cs="Arial"/>
          <w:sz w:val="22"/>
          <w:szCs w:val="23"/>
        </w:rPr>
        <w:t>All staff are subject to safer recruitment processes and checks</w:t>
      </w:r>
      <w:r w:rsidRPr="00542D25" w:rsidR="00734622">
        <w:rPr>
          <w:rFonts w:ascii="Century Gothic" w:hAnsi="Century Gothic" w:cs="Arial"/>
          <w:sz w:val="22"/>
          <w:szCs w:val="23"/>
        </w:rPr>
        <w:t xml:space="preserve"> and we follow th</w:t>
      </w:r>
      <w:r w:rsidRPr="00542D25" w:rsidR="0029515D">
        <w:rPr>
          <w:rFonts w:ascii="Century Gothic" w:hAnsi="Century Gothic" w:cs="Arial"/>
          <w:sz w:val="22"/>
          <w:szCs w:val="23"/>
        </w:rPr>
        <w:t>e guidance set out in Part 3</w:t>
      </w:r>
      <w:r w:rsidRPr="00542D25" w:rsidR="00734622">
        <w:rPr>
          <w:rFonts w:ascii="Century Gothic" w:hAnsi="Century Gothic" w:cs="Arial"/>
          <w:sz w:val="22"/>
          <w:szCs w:val="23"/>
        </w:rPr>
        <w:t xml:space="preserve"> of </w:t>
      </w:r>
      <w:proofErr w:type="spellStart"/>
      <w:r w:rsidRPr="00542D25" w:rsidR="00734622">
        <w:rPr>
          <w:rFonts w:ascii="Century Gothic" w:hAnsi="Century Gothic" w:cs="Arial"/>
          <w:sz w:val="22"/>
          <w:szCs w:val="23"/>
        </w:rPr>
        <w:t>KCSiE</w:t>
      </w:r>
      <w:proofErr w:type="spellEnd"/>
      <w:r w:rsidRPr="00542D25">
        <w:rPr>
          <w:rFonts w:ascii="Century Gothic" w:hAnsi="Century Gothic" w:cs="Arial"/>
          <w:sz w:val="22"/>
          <w:szCs w:val="23"/>
        </w:rPr>
        <w:t>.</w:t>
      </w:r>
    </w:p>
    <w:p w:rsidRPr="00542D25" w:rsidR="00B97F4B" w:rsidP="0029515D" w:rsidRDefault="0029515D" w14:paraId="61533C42" w14:textId="662E924E">
      <w:pPr>
        <w:pStyle w:val="p1"/>
        <w:spacing w:line="276" w:lineRule="auto"/>
        <w:rPr>
          <w:rFonts w:ascii="Century Gothic" w:hAnsi="Century Gothic"/>
        </w:rPr>
      </w:pPr>
      <w:r w:rsidRPr="00542D25">
        <w:rPr>
          <w:rFonts w:ascii="Century Gothic" w:hAnsi="Century Gothic"/>
          <w:sz w:val="22"/>
          <w:szCs w:val="23"/>
        </w:rPr>
        <w:t>A</w:t>
      </w:r>
      <w:r w:rsidRPr="00542D25" w:rsidR="0027082A">
        <w:rPr>
          <w:rFonts w:ascii="Century Gothic" w:hAnsi="Century Gothic"/>
          <w:sz w:val="22"/>
          <w:szCs w:val="23"/>
        </w:rPr>
        <w:t xml:space="preserve">t </w:t>
      </w:r>
      <w:r w:rsidRPr="00542D25" w:rsidR="00F8658D">
        <w:rPr>
          <w:rFonts w:ascii="Century Gothic" w:hAnsi="Century Gothic"/>
          <w:sz w:val="22"/>
          <w:szCs w:val="24"/>
        </w:rPr>
        <w:t>The RISE Trust</w:t>
      </w:r>
      <w:r w:rsidRPr="00542D25" w:rsidR="0027082A">
        <w:rPr>
          <w:rFonts w:ascii="Century Gothic" w:hAnsi="Century Gothic"/>
          <w:sz w:val="22"/>
          <w:szCs w:val="23"/>
        </w:rPr>
        <w:t xml:space="preserve">, we </w:t>
      </w:r>
      <w:r w:rsidRPr="00542D25" w:rsidR="006F108F">
        <w:rPr>
          <w:rFonts w:ascii="Century Gothic" w:hAnsi="Century Gothic"/>
          <w:sz w:val="22"/>
          <w:szCs w:val="23"/>
        </w:rPr>
        <w:t>scrutinise all applicatio</w:t>
      </w:r>
      <w:r w:rsidRPr="00542D25" w:rsidR="008A6D38">
        <w:rPr>
          <w:rFonts w:ascii="Century Gothic" w:hAnsi="Century Gothic"/>
          <w:sz w:val="22"/>
          <w:szCs w:val="23"/>
        </w:rPr>
        <w:t xml:space="preserve">ns for paid or voluntary posts. We </w:t>
      </w:r>
      <w:r w:rsidRPr="00542D25" w:rsidR="006F108F">
        <w:rPr>
          <w:rFonts w:ascii="Century Gothic" w:hAnsi="Century Gothic"/>
          <w:sz w:val="22"/>
          <w:szCs w:val="23"/>
        </w:rPr>
        <w:t xml:space="preserve">undertake interviews and </w:t>
      </w:r>
      <w:r w:rsidRPr="00542D25" w:rsidR="008A6D38">
        <w:rPr>
          <w:rFonts w:ascii="Century Gothic" w:hAnsi="Century Gothic"/>
          <w:sz w:val="22"/>
          <w:szCs w:val="23"/>
        </w:rPr>
        <w:t xml:space="preserve">make </w:t>
      </w:r>
      <w:r w:rsidRPr="00542D25" w:rsidR="006F108F">
        <w:rPr>
          <w:rFonts w:ascii="Century Gothic" w:hAnsi="Century Gothic"/>
          <w:sz w:val="22"/>
          <w:szCs w:val="23"/>
        </w:rPr>
        <w:t xml:space="preserve">appropriate checks through the Disclosure and Barring Service </w:t>
      </w:r>
      <w:r w:rsidRPr="00542D25" w:rsidR="00394E69">
        <w:rPr>
          <w:rFonts w:ascii="Century Gothic" w:hAnsi="Century Gothic"/>
          <w:sz w:val="22"/>
          <w:szCs w:val="23"/>
        </w:rPr>
        <w:t>(DBS)</w:t>
      </w:r>
      <w:r w:rsidRPr="00542D25">
        <w:rPr>
          <w:rFonts w:ascii="Century Gothic" w:hAnsi="Century Gothic"/>
          <w:sz w:val="22"/>
          <w:szCs w:val="23"/>
        </w:rPr>
        <w:t>.</w:t>
      </w:r>
      <w:r w:rsidRPr="00542D25" w:rsidR="00394E69">
        <w:rPr>
          <w:rFonts w:ascii="Century Gothic" w:hAnsi="Century Gothic"/>
          <w:sz w:val="22"/>
          <w:szCs w:val="23"/>
        </w:rPr>
        <w:t xml:space="preserve"> </w:t>
      </w:r>
      <w:r w:rsidRPr="00542D25" w:rsidR="00B97F4B">
        <w:rPr>
          <w:rFonts w:ascii="Century Gothic" w:hAnsi="Century Gothic"/>
          <w:sz w:val="22"/>
          <w:szCs w:val="23"/>
        </w:rPr>
        <w:t xml:space="preserve">We maintain a single central record </w:t>
      </w:r>
      <w:r w:rsidRPr="00542D25">
        <w:rPr>
          <w:rFonts w:ascii="Century Gothic" w:hAnsi="Century Gothic"/>
          <w:sz w:val="22"/>
          <w:szCs w:val="23"/>
        </w:rPr>
        <w:t xml:space="preserve">(SCR) </w:t>
      </w:r>
      <w:r w:rsidRPr="00542D25" w:rsidR="00B97F4B">
        <w:rPr>
          <w:rFonts w:ascii="Century Gothic" w:hAnsi="Century Gothic"/>
          <w:sz w:val="22"/>
          <w:szCs w:val="23"/>
        </w:rPr>
        <w:t xml:space="preserve">of the essential checks as set out in </w:t>
      </w:r>
      <w:proofErr w:type="spellStart"/>
      <w:r w:rsidRPr="00542D25" w:rsidR="00B97F4B">
        <w:rPr>
          <w:rFonts w:ascii="Century Gothic" w:hAnsi="Century Gothic"/>
          <w:sz w:val="22"/>
          <w:szCs w:val="23"/>
        </w:rPr>
        <w:t>KCSiE</w:t>
      </w:r>
      <w:proofErr w:type="spellEnd"/>
      <w:r w:rsidRPr="00542D25" w:rsidR="00B97F4B">
        <w:rPr>
          <w:rFonts w:ascii="Century Gothic" w:hAnsi="Century Gothic"/>
          <w:sz w:val="22"/>
          <w:szCs w:val="23"/>
        </w:rPr>
        <w:t xml:space="preserve">, </w:t>
      </w:r>
      <w:r w:rsidRPr="00542D25" w:rsidR="005405EC">
        <w:rPr>
          <w:rFonts w:ascii="Century Gothic" w:hAnsi="Century Gothic"/>
          <w:sz w:val="22"/>
          <w:szCs w:val="23"/>
        </w:rPr>
        <w:t xml:space="preserve">that </w:t>
      </w:r>
      <w:r w:rsidRPr="00542D25" w:rsidR="00B97F4B">
        <w:rPr>
          <w:rFonts w:ascii="Century Gothic" w:hAnsi="Century Gothic"/>
          <w:sz w:val="22"/>
          <w:szCs w:val="23"/>
        </w:rPr>
        <w:t xml:space="preserve">have been carried out </w:t>
      </w:r>
      <w:r w:rsidRPr="00542D25" w:rsidR="005405EC">
        <w:rPr>
          <w:rFonts w:ascii="Century Gothic" w:hAnsi="Century Gothic"/>
          <w:sz w:val="22"/>
          <w:szCs w:val="23"/>
        </w:rPr>
        <w:t xml:space="preserve">and </w:t>
      </w:r>
      <w:r w:rsidRPr="00542D25" w:rsidR="00B97F4B">
        <w:rPr>
          <w:rFonts w:ascii="Century Gothic" w:hAnsi="Century Gothic"/>
          <w:sz w:val="22"/>
          <w:szCs w:val="23"/>
        </w:rPr>
        <w:t>certificates obtained. The SCR applies to: </w:t>
      </w:r>
    </w:p>
    <w:p w:rsidRPr="00542D25" w:rsidR="00B97F4B" w:rsidP="00666F5E" w:rsidRDefault="00B97F4B" w14:paraId="513B95CE" w14:textId="06C7F3E9">
      <w:pPr>
        <w:pStyle w:val="ListParagraph"/>
        <w:numPr>
          <w:ilvl w:val="0"/>
          <w:numId w:val="16"/>
        </w:numPr>
        <w:autoSpaceDE w:val="0"/>
        <w:autoSpaceDN w:val="0"/>
        <w:adjustRightInd w:val="0"/>
        <w:spacing w:before="120" w:line="276" w:lineRule="auto"/>
        <w:ind w:left="782" w:hanging="357"/>
        <w:rPr>
          <w:rFonts w:ascii="Century Gothic" w:hAnsi="Century Gothic" w:cs="Arial"/>
          <w:sz w:val="22"/>
          <w:szCs w:val="23"/>
        </w:rPr>
      </w:pPr>
      <w:r w:rsidRPr="00542D25">
        <w:rPr>
          <w:rFonts w:ascii="Century Gothic" w:hAnsi="Century Gothic" w:cs="Arial"/>
          <w:sz w:val="22"/>
          <w:szCs w:val="23"/>
        </w:rPr>
        <w:t xml:space="preserve">all staff (including supply staff, and teacher trainees on salaried routes) who work at </w:t>
      </w:r>
      <w:r w:rsidRPr="00542D25" w:rsidR="009E0981">
        <w:rPr>
          <w:rFonts w:ascii="Century Gothic" w:hAnsi="Century Gothic" w:cs="Arial"/>
          <w:sz w:val="22"/>
          <w:szCs w:val="23"/>
        </w:rPr>
        <w:t>The RISE Trust</w:t>
      </w:r>
    </w:p>
    <w:p w:rsidRPr="00542D25" w:rsidR="00B97F4B" w:rsidP="00666F5E" w:rsidRDefault="00B97F4B" w14:paraId="75EED3E7" w14:textId="184B38CE">
      <w:pPr>
        <w:pStyle w:val="ListParagraph"/>
        <w:numPr>
          <w:ilvl w:val="0"/>
          <w:numId w:val="16"/>
        </w:numPr>
        <w:autoSpaceDE w:val="0"/>
        <w:autoSpaceDN w:val="0"/>
        <w:adjustRightInd w:val="0"/>
        <w:spacing w:before="120" w:line="276" w:lineRule="auto"/>
        <w:ind w:left="782" w:hanging="357"/>
        <w:rPr>
          <w:rFonts w:ascii="Century Gothic" w:hAnsi="Century Gothic" w:eastAsia="Times New Roman" w:cs="Arial"/>
          <w:sz w:val="22"/>
          <w:szCs w:val="23"/>
        </w:rPr>
      </w:pPr>
      <w:r w:rsidRPr="00542D25">
        <w:rPr>
          <w:rFonts w:ascii="Century Gothic" w:hAnsi="Century Gothic" w:eastAsia="Times New Roman" w:cs="Arial"/>
          <w:sz w:val="22"/>
          <w:szCs w:val="23"/>
        </w:rPr>
        <w:t>all</w:t>
      </w:r>
      <w:r w:rsidRPr="00542D25" w:rsidR="0098757F">
        <w:rPr>
          <w:rFonts w:ascii="Century Gothic" w:hAnsi="Century Gothic" w:eastAsia="Times New Roman" w:cs="Arial"/>
          <w:sz w:val="22"/>
          <w:szCs w:val="23"/>
        </w:rPr>
        <w:t xml:space="preserve"> </w:t>
      </w:r>
      <w:r w:rsidRPr="00542D25" w:rsidR="00F8658D">
        <w:rPr>
          <w:rFonts w:ascii="Century Gothic" w:hAnsi="Century Gothic" w:eastAsia="Times New Roman" w:cs="Arial"/>
          <w:sz w:val="22"/>
          <w:szCs w:val="23"/>
        </w:rPr>
        <w:t>Trustees</w:t>
      </w:r>
    </w:p>
    <w:p w:rsidRPr="00542D25" w:rsidR="00F8658D" w:rsidP="00666F5E" w:rsidRDefault="00F8658D" w14:paraId="18CEF182" w14:textId="12925025">
      <w:pPr>
        <w:pStyle w:val="ListParagraph"/>
        <w:numPr>
          <w:ilvl w:val="0"/>
          <w:numId w:val="16"/>
        </w:numPr>
        <w:autoSpaceDE w:val="0"/>
        <w:autoSpaceDN w:val="0"/>
        <w:adjustRightInd w:val="0"/>
        <w:spacing w:before="120" w:line="276" w:lineRule="auto"/>
        <w:ind w:left="782" w:hanging="357"/>
        <w:rPr>
          <w:rFonts w:ascii="Century Gothic" w:hAnsi="Century Gothic" w:eastAsia="Times New Roman" w:cs="Arial"/>
          <w:sz w:val="22"/>
          <w:szCs w:val="23"/>
        </w:rPr>
      </w:pPr>
      <w:r w:rsidRPr="00542D25">
        <w:rPr>
          <w:rFonts w:ascii="Century Gothic" w:hAnsi="Century Gothic" w:eastAsia="Times New Roman" w:cs="Arial"/>
          <w:sz w:val="22"/>
          <w:szCs w:val="23"/>
        </w:rPr>
        <w:t>all volunteers</w:t>
      </w:r>
    </w:p>
    <w:p w:rsidRPr="00542D25" w:rsidR="001B3176" w:rsidP="009F4F80" w:rsidRDefault="0027082A" w14:paraId="66443D7A" w14:textId="77777777">
      <w:pPr>
        <w:pStyle w:val="BodyText"/>
        <w:spacing w:before="120" w:line="276" w:lineRule="auto"/>
        <w:rPr>
          <w:rFonts w:ascii="Century Gothic" w:hAnsi="Century Gothic" w:cs="Arial"/>
          <w:sz w:val="22"/>
          <w:szCs w:val="23"/>
        </w:rPr>
      </w:pPr>
      <w:r w:rsidRPr="00542D25">
        <w:rPr>
          <w:rFonts w:ascii="Century Gothic" w:hAnsi="Century Gothic"/>
          <w:sz w:val="22"/>
        </w:rPr>
        <w:t>See also Training</w:t>
      </w:r>
      <w:r w:rsidRPr="00542D25" w:rsidR="008A6D38">
        <w:rPr>
          <w:rFonts w:ascii="Century Gothic" w:hAnsi="Century Gothic"/>
          <w:sz w:val="22"/>
        </w:rPr>
        <w:t>.</w:t>
      </w:r>
    </w:p>
    <w:p w:rsidRPr="00542D25" w:rsidR="00987113" w:rsidP="00FC514F" w:rsidRDefault="005405EC" w14:paraId="62F75533" w14:textId="77777777">
      <w:pPr>
        <w:pStyle w:val="BodyText"/>
        <w:spacing w:line="276" w:lineRule="auto"/>
        <w:rPr>
          <w:rFonts w:ascii="Century Gothic" w:hAnsi="Century Gothic" w:cs="Arial"/>
          <w:b/>
          <w:sz w:val="22"/>
          <w:szCs w:val="23"/>
        </w:rPr>
      </w:pPr>
      <w:r w:rsidRPr="00542D25">
        <w:rPr>
          <w:rFonts w:ascii="Century Gothic" w:hAnsi="Century Gothic" w:cs="Arial"/>
          <w:b/>
          <w:sz w:val="22"/>
          <w:szCs w:val="23"/>
        </w:rPr>
        <w:t>Staff Behaviour Po</w:t>
      </w:r>
      <w:r w:rsidRPr="00542D25" w:rsidR="00522056">
        <w:rPr>
          <w:rFonts w:ascii="Century Gothic" w:hAnsi="Century Gothic" w:cs="Arial"/>
          <w:b/>
          <w:sz w:val="22"/>
          <w:szCs w:val="23"/>
        </w:rPr>
        <w:t>licy (for safer working practice)</w:t>
      </w:r>
    </w:p>
    <w:p w:rsidRPr="00542D25" w:rsidR="00245C06" w:rsidP="009F4F80" w:rsidRDefault="00F8658D" w14:paraId="458C643D" w14:textId="1978399B">
      <w:pPr>
        <w:autoSpaceDE w:val="0"/>
        <w:autoSpaceDN w:val="0"/>
        <w:adjustRightInd w:val="0"/>
        <w:spacing w:line="276" w:lineRule="auto"/>
        <w:rPr>
          <w:rFonts w:ascii="Century Gothic" w:hAnsi="Century Gothic" w:cs="Arial"/>
          <w:sz w:val="22"/>
          <w:szCs w:val="23"/>
        </w:rPr>
      </w:pPr>
      <w:r w:rsidRPr="00542D25">
        <w:rPr>
          <w:rFonts w:ascii="Century Gothic" w:hAnsi="Century Gothic" w:cs="Arial"/>
          <w:sz w:val="22"/>
        </w:rPr>
        <w:t>The RISE Trust</w:t>
      </w:r>
      <w:r w:rsidRPr="00542D25">
        <w:rPr>
          <w:rFonts w:ascii="Century Gothic" w:hAnsi="Century Gothic" w:cs="Arial"/>
          <w:i/>
          <w:iCs/>
          <w:sz w:val="22"/>
        </w:rPr>
        <w:t xml:space="preserve"> </w:t>
      </w:r>
      <w:r w:rsidRPr="00542D25" w:rsidR="00987113">
        <w:rPr>
          <w:rFonts w:ascii="Century Gothic" w:hAnsi="Century Gothic" w:cs="Arial"/>
          <w:sz w:val="22"/>
          <w:szCs w:val="23"/>
        </w:rPr>
        <w:t>is committed to positi</w:t>
      </w:r>
      <w:r w:rsidRPr="00542D25" w:rsidR="00286C08">
        <w:rPr>
          <w:rFonts w:ascii="Century Gothic" w:hAnsi="Century Gothic" w:cs="Arial"/>
          <w:sz w:val="22"/>
          <w:szCs w:val="23"/>
        </w:rPr>
        <w:t xml:space="preserve">ve academic, </w:t>
      </w:r>
      <w:proofErr w:type="gramStart"/>
      <w:r w:rsidRPr="00542D25" w:rsidR="00286C08">
        <w:rPr>
          <w:rFonts w:ascii="Century Gothic" w:hAnsi="Century Gothic" w:cs="Arial"/>
          <w:sz w:val="22"/>
          <w:szCs w:val="23"/>
        </w:rPr>
        <w:t>social</w:t>
      </w:r>
      <w:proofErr w:type="gramEnd"/>
      <w:r w:rsidRPr="00542D25" w:rsidR="00286C08">
        <w:rPr>
          <w:rFonts w:ascii="Century Gothic" w:hAnsi="Century Gothic" w:cs="Arial"/>
          <w:sz w:val="22"/>
          <w:szCs w:val="23"/>
        </w:rPr>
        <w:t xml:space="preserve"> and emotional </w:t>
      </w:r>
      <w:r w:rsidRPr="00542D25" w:rsidR="00987113">
        <w:rPr>
          <w:rFonts w:ascii="Century Gothic" w:hAnsi="Century Gothic" w:cs="Arial"/>
          <w:sz w:val="22"/>
          <w:szCs w:val="23"/>
        </w:rPr>
        <w:t xml:space="preserve">outcomes for our </w:t>
      </w:r>
      <w:r w:rsidRPr="00542D25">
        <w:rPr>
          <w:rFonts w:ascii="Century Gothic" w:hAnsi="Century Gothic" w:cs="Arial"/>
          <w:sz w:val="22"/>
          <w:szCs w:val="23"/>
        </w:rPr>
        <w:t xml:space="preserve">children </w:t>
      </w:r>
      <w:r w:rsidRPr="00542D25" w:rsidR="00286C08">
        <w:rPr>
          <w:rFonts w:ascii="Century Gothic" w:hAnsi="Century Gothic" w:cs="Arial"/>
          <w:sz w:val="22"/>
          <w:szCs w:val="23"/>
        </w:rPr>
        <w:t>underpinned by a strong safeguarding ethos</w:t>
      </w:r>
      <w:r w:rsidRPr="00542D25" w:rsidR="00987113">
        <w:rPr>
          <w:rFonts w:ascii="Century Gothic" w:hAnsi="Century Gothic" w:cs="Arial"/>
          <w:sz w:val="22"/>
          <w:szCs w:val="23"/>
        </w:rPr>
        <w:t>. We are equally committed to the protection and welfare of our staff</w:t>
      </w:r>
      <w:r w:rsidRPr="00542D25" w:rsidR="00245C06">
        <w:rPr>
          <w:rFonts w:ascii="Century Gothic" w:hAnsi="Century Gothic" w:cs="Arial"/>
          <w:sz w:val="22"/>
          <w:szCs w:val="23"/>
        </w:rPr>
        <w:t>, who are expected to adhere to the highest standards of professional behaviour</w:t>
      </w:r>
      <w:r w:rsidRPr="00542D25" w:rsidR="00987113">
        <w:rPr>
          <w:rFonts w:ascii="Century Gothic" w:hAnsi="Century Gothic" w:cs="Arial"/>
          <w:sz w:val="22"/>
          <w:szCs w:val="23"/>
        </w:rPr>
        <w:t xml:space="preserve">. </w:t>
      </w:r>
    </w:p>
    <w:p w:rsidRPr="00542D25" w:rsidR="00987113" w:rsidP="00522056" w:rsidRDefault="00B95416" w14:paraId="35EE426A" w14:textId="1120A44E">
      <w:pPr>
        <w:autoSpaceDE w:val="0"/>
        <w:autoSpaceDN w:val="0"/>
        <w:adjustRightInd w:val="0"/>
        <w:spacing w:before="120" w:line="276" w:lineRule="auto"/>
        <w:rPr>
          <w:rFonts w:ascii="Century Gothic" w:hAnsi="Century Gothic" w:cs="Arial"/>
          <w:sz w:val="22"/>
          <w:szCs w:val="23"/>
        </w:rPr>
      </w:pPr>
      <w:r w:rsidRPr="00542D25">
        <w:rPr>
          <w:rFonts w:ascii="Century Gothic" w:hAnsi="Century Gothic" w:cs="Arial"/>
          <w:sz w:val="22"/>
          <w:szCs w:val="23"/>
        </w:rPr>
        <w:t>The</w:t>
      </w:r>
      <w:r w:rsidRPr="00542D25" w:rsidR="00522056">
        <w:rPr>
          <w:rFonts w:ascii="Century Gothic" w:hAnsi="Century Gothic" w:cs="Arial"/>
          <w:sz w:val="22"/>
          <w:szCs w:val="23"/>
        </w:rPr>
        <w:t xml:space="preserve"> Staff Behaviour Policy</w:t>
      </w:r>
      <w:r w:rsidRPr="00542D25" w:rsidR="00F8658D">
        <w:rPr>
          <w:rFonts w:ascii="Century Gothic" w:hAnsi="Century Gothic" w:cs="Arial"/>
          <w:sz w:val="22"/>
          <w:szCs w:val="23"/>
        </w:rPr>
        <w:t>/ Code of Conduct</w:t>
      </w:r>
      <w:r w:rsidRPr="00542D25">
        <w:rPr>
          <w:rFonts w:ascii="Century Gothic" w:hAnsi="Century Gothic" w:cs="Arial"/>
          <w:sz w:val="22"/>
          <w:szCs w:val="23"/>
        </w:rPr>
        <w:t xml:space="preserve"> </w:t>
      </w:r>
      <w:r w:rsidRPr="00542D25" w:rsidR="00C57FBB">
        <w:rPr>
          <w:rFonts w:ascii="Century Gothic" w:hAnsi="Century Gothic" w:cs="Arial"/>
          <w:sz w:val="22"/>
          <w:szCs w:val="23"/>
        </w:rPr>
        <w:t>sets out staff</w:t>
      </w:r>
      <w:r w:rsidRPr="00542D25">
        <w:rPr>
          <w:rFonts w:ascii="Century Gothic" w:hAnsi="Century Gothic" w:cs="Arial"/>
          <w:sz w:val="22"/>
          <w:szCs w:val="23"/>
        </w:rPr>
        <w:t xml:space="preserve"> behaviours </w:t>
      </w:r>
      <w:r w:rsidRPr="00542D25" w:rsidR="0029515D">
        <w:rPr>
          <w:rFonts w:ascii="Century Gothic" w:hAnsi="Century Gothic" w:cs="Arial"/>
          <w:sz w:val="22"/>
          <w:szCs w:val="23"/>
        </w:rPr>
        <w:t xml:space="preserve">that should be avoided as well as those </w:t>
      </w:r>
      <w:r w:rsidRPr="00542D25" w:rsidR="00286C08">
        <w:rPr>
          <w:rFonts w:ascii="Century Gothic" w:hAnsi="Century Gothic" w:cs="Arial"/>
          <w:sz w:val="22"/>
          <w:szCs w:val="23"/>
        </w:rPr>
        <w:t xml:space="preserve">that </w:t>
      </w:r>
      <w:r w:rsidRPr="00542D25" w:rsidR="00522056">
        <w:rPr>
          <w:rFonts w:ascii="Century Gothic" w:hAnsi="Century Gothic" w:cs="Arial"/>
          <w:sz w:val="22"/>
          <w:szCs w:val="23"/>
        </w:rPr>
        <w:t>constitute safe practice</w:t>
      </w:r>
      <w:r w:rsidRPr="00542D25" w:rsidR="005405EC">
        <w:rPr>
          <w:rFonts w:ascii="Century Gothic" w:hAnsi="Century Gothic" w:cs="Arial"/>
          <w:sz w:val="22"/>
          <w:szCs w:val="23"/>
        </w:rPr>
        <w:t xml:space="preserve"> and supports our commitment to safeguarding children</w:t>
      </w:r>
      <w:r w:rsidRPr="00542D25" w:rsidR="00522056">
        <w:rPr>
          <w:rFonts w:ascii="Century Gothic" w:hAnsi="Century Gothic" w:cs="Arial"/>
          <w:sz w:val="22"/>
          <w:szCs w:val="23"/>
        </w:rPr>
        <w:t>.</w:t>
      </w:r>
    </w:p>
    <w:p w:rsidRPr="00542D25" w:rsidR="001B3176" w:rsidP="00486443" w:rsidRDefault="009D0FA3" w14:paraId="3546E59E" w14:textId="77777777">
      <w:pPr>
        <w:pStyle w:val="Default"/>
        <w:spacing w:before="120" w:after="120" w:line="276" w:lineRule="auto"/>
        <w:rPr>
          <w:rFonts w:ascii="Century Gothic" w:hAnsi="Century Gothic" w:cs="Calibri"/>
          <w:color w:val="auto"/>
          <w:sz w:val="22"/>
        </w:rPr>
      </w:pPr>
      <w:r w:rsidRPr="00542D25">
        <w:rPr>
          <w:rFonts w:ascii="Century Gothic" w:hAnsi="Century Gothic"/>
          <w:b/>
          <w:color w:val="auto"/>
          <w:sz w:val="22"/>
          <w:szCs w:val="23"/>
        </w:rPr>
        <w:t>V</w:t>
      </w:r>
      <w:r w:rsidRPr="00542D25" w:rsidR="001B3176">
        <w:rPr>
          <w:rFonts w:ascii="Century Gothic" w:hAnsi="Century Gothic"/>
          <w:b/>
          <w:color w:val="auto"/>
          <w:sz w:val="22"/>
          <w:szCs w:val="23"/>
        </w:rPr>
        <w:t>isitors</w:t>
      </w:r>
    </w:p>
    <w:p w:rsidRPr="00542D25" w:rsidR="008501AC" w:rsidP="00BA68B9" w:rsidRDefault="008501AC" w14:paraId="7BE3AB6C" w14:textId="3A1F37F9">
      <w:pPr>
        <w:spacing w:line="276" w:lineRule="auto"/>
        <w:rPr>
          <w:rFonts w:ascii="Century Gothic" w:hAnsi="Century Gothic" w:cs="Arial"/>
          <w:sz w:val="22"/>
          <w:szCs w:val="22"/>
        </w:rPr>
      </w:pPr>
      <w:r w:rsidRPr="00542D25">
        <w:rPr>
          <w:rStyle w:val="HTMLCite"/>
          <w:rFonts w:ascii="Century Gothic" w:hAnsi="Century Gothic" w:cs="Arial"/>
          <w:color w:val="auto"/>
          <w:sz w:val="22"/>
          <w:szCs w:val="22"/>
        </w:rPr>
        <w:t xml:space="preserve">All visitors complete </w:t>
      </w:r>
      <w:r w:rsidRPr="00542D25" w:rsidR="003D59FC">
        <w:rPr>
          <w:rStyle w:val="HTMLCite"/>
          <w:rFonts w:ascii="Century Gothic" w:hAnsi="Century Gothic" w:cs="Arial"/>
          <w:color w:val="auto"/>
          <w:sz w:val="22"/>
          <w:szCs w:val="22"/>
        </w:rPr>
        <w:t xml:space="preserve">a </w:t>
      </w:r>
      <w:r w:rsidRPr="00542D25">
        <w:rPr>
          <w:rStyle w:val="HTMLCite"/>
          <w:rFonts w:ascii="Century Gothic" w:hAnsi="Century Gothic" w:cs="Arial"/>
          <w:color w:val="auto"/>
          <w:sz w:val="22"/>
          <w:szCs w:val="22"/>
        </w:rPr>
        <w:t>signing in/out form, wear a</w:t>
      </w:r>
      <w:r w:rsidRPr="00542D25" w:rsidR="00F8658D">
        <w:rPr>
          <w:rStyle w:val="HTMLCite"/>
          <w:rFonts w:ascii="Century Gothic" w:hAnsi="Century Gothic" w:cs="Arial"/>
          <w:color w:val="auto"/>
          <w:sz w:val="22"/>
          <w:szCs w:val="22"/>
        </w:rPr>
        <w:t>n</w:t>
      </w:r>
      <w:r w:rsidRPr="00542D25">
        <w:rPr>
          <w:rStyle w:val="HTMLCite"/>
          <w:rFonts w:ascii="Century Gothic" w:hAnsi="Century Gothic" w:cs="Arial"/>
          <w:color w:val="auto"/>
          <w:sz w:val="22"/>
          <w:szCs w:val="22"/>
        </w:rPr>
        <w:t xml:space="preserve"> ID </w:t>
      </w:r>
      <w:proofErr w:type="gramStart"/>
      <w:r w:rsidRPr="00542D25">
        <w:rPr>
          <w:rStyle w:val="HTMLCite"/>
          <w:rFonts w:ascii="Century Gothic" w:hAnsi="Century Gothic" w:cs="Arial"/>
          <w:color w:val="auto"/>
          <w:sz w:val="22"/>
          <w:szCs w:val="22"/>
        </w:rPr>
        <w:t>badge</w:t>
      </w:r>
      <w:proofErr w:type="gramEnd"/>
      <w:r w:rsidRPr="00542D25">
        <w:rPr>
          <w:rStyle w:val="HTMLCite"/>
          <w:rFonts w:ascii="Century Gothic" w:hAnsi="Century Gothic" w:cs="Arial"/>
          <w:color w:val="auto"/>
          <w:sz w:val="22"/>
          <w:szCs w:val="22"/>
        </w:rPr>
        <w:t xml:space="preserve"> and are provided with key safeguarding information including the contact details of safeguarding personnel in </w:t>
      </w:r>
      <w:r w:rsidRPr="00542D25" w:rsidR="009E0981">
        <w:rPr>
          <w:rStyle w:val="HTMLCite"/>
          <w:rFonts w:ascii="Century Gothic" w:hAnsi="Century Gothic" w:cs="Arial"/>
          <w:color w:val="auto"/>
          <w:sz w:val="22"/>
          <w:szCs w:val="22"/>
        </w:rPr>
        <w:t>The RISE Trust. A leaflet is available.</w:t>
      </w:r>
    </w:p>
    <w:p w:rsidRPr="00542D25" w:rsidR="008501AC" w:rsidP="008D4FDD" w:rsidRDefault="00FE3831" w14:paraId="683443F2" w14:textId="7B56977B">
      <w:pPr>
        <w:spacing w:before="120" w:line="276" w:lineRule="auto"/>
        <w:rPr>
          <w:rFonts w:ascii="Century Gothic" w:hAnsi="Century Gothic" w:cs="Arial"/>
          <w:sz w:val="22"/>
        </w:rPr>
      </w:pPr>
      <w:r w:rsidRPr="00542D25">
        <w:rPr>
          <w:rFonts w:ascii="Century Gothic" w:hAnsi="Century Gothic" w:cs="Arial"/>
          <w:sz w:val="22"/>
        </w:rPr>
        <w:t>Scheduled v</w:t>
      </w:r>
      <w:r w:rsidRPr="00542D25" w:rsidR="007F0444">
        <w:rPr>
          <w:rFonts w:ascii="Century Gothic" w:hAnsi="Century Gothic" w:cs="Arial"/>
          <w:sz w:val="22"/>
        </w:rPr>
        <w:t xml:space="preserve">isitors </w:t>
      </w:r>
      <w:r w:rsidRPr="00542D25">
        <w:rPr>
          <w:rFonts w:ascii="Century Gothic" w:hAnsi="Century Gothic" w:cs="Arial"/>
          <w:sz w:val="22"/>
        </w:rPr>
        <w:t>in</w:t>
      </w:r>
      <w:r w:rsidRPr="00542D25" w:rsidR="007F0444">
        <w:rPr>
          <w:rFonts w:ascii="Century Gothic" w:hAnsi="Century Gothic" w:cs="Arial"/>
          <w:sz w:val="22"/>
        </w:rPr>
        <w:t xml:space="preserve"> a professional role </w:t>
      </w:r>
      <w:r w:rsidRPr="00542D25" w:rsidR="008501AC">
        <w:rPr>
          <w:rFonts w:ascii="Century Gothic" w:hAnsi="Century Gothic" w:cs="Arial"/>
          <w:sz w:val="22"/>
        </w:rPr>
        <w:t>(</w:t>
      </w:r>
      <w:proofErr w:type="spellStart"/>
      <w:proofErr w:type="gramStart"/>
      <w:r w:rsidRPr="00542D25" w:rsidR="008501AC">
        <w:rPr>
          <w:rFonts w:ascii="Century Gothic" w:hAnsi="Century Gothic" w:cs="Arial"/>
          <w:sz w:val="22"/>
        </w:rPr>
        <w:t>eg</w:t>
      </w:r>
      <w:proofErr w:type="spellEnd"/>
      <w:proofErr w:type="gramEnd"/>
      <w:r w:rsidRPr="00542D25" w:rsidR="008501AC">
        <w:rPr>
          <w:rFonts w:ascii="Century Gothic" w:hAnsi="Century Gothic" w:cs="Arial"/>
          <w:sz w:val="22"/>
        </w:rPr>
        <w:t xml:space="preserve"> fire officer) </w:t>
      </w:r>
      <w:r w:rsidRPr="00542D25" w:rsidR="00430334">
        <w:rPr>
          <w:rFonts w:ascii="Century Gothic" w:hAnsi="Century Gothic" w:cs="Arial"/>
          <w:sz w:val="22"/>
        </w:rPr>
        <w:t>are</w:t>
      </w:r>
      <w:r w:rsidRPr="00542D25" w:rsidR="007F0444">
        <w:rPr>
          <w:rFonts w:ascii="Century Gothic" w:hAnsi="Century Gothic" w:cs="Arial"/>
          <w:sz w:val="22"/>
        </w:rPr>
        <w:t xml:space="preserve"> asked to provide evidence of their role and employment details (</w:t>
      </w:r>
      <w:r w:rsidRPr="00542D25" w:rsidR="00C31C37">
        <w:rPr>
          <w:rFonts w:ascii="Century Gothic" w:hAnsi="Century Gothic" w:cs="Arial"/>
          <w:sz w:val="22"/>
        </w:rPr>
        <w:t xml:space="preserve">usually </w:t>
      </w:r>
      <w:r w:rsidRPr="00542D25" w:rsidR="007F0444">
        <w:rPr>
          <w:rFonts w:ascii="Century Gothic" w:hAnsi="Century Gothic" w:cs="Arial"/>
          <w:sz w:val="22"/>
        </w:rPr>
        <w:t>an identity badge)</w:t>
      </w:r>
      <w:r w:rsidRPr="00542D25" w:rsidR="003F004C">
        <w:rPr>
          <w:rFonts w:ascii="Century Gothic" w:hAnsi="Century Gothic" w:cs="Arial"/>
          <w:sz w:val="22"/>
        </w:rPr>
        <w:t xml:space="preserve"> </w:t>
      </w:r>
      <w:r w:rsidRPr="00542D25" w:rsidR="0029515D">
        <w:rPr>
          <w:rFonts w:ascii="Century Gothic" w:hAnsi="Century Gothic" w:cs="Arial"/>
          <w:sz w:val="22"/>
        </w:rPr>
        <w:t>upon</w:t>
      </w:r>
      <w:r w:rsidRPr="00542D25" w:rsidR="003F004C">
        <w:rPr>
          <w:rFonts w:ascii="Century Gothic" w:hAnsi="Century Gothic" w:cs="Arial"/>
          <w:sz w:val="22"/>
        </w:rPr>
        <w:t xml:space="preserve"> arrival at </w:t>
      </w:r>
      <w:r w:rsidRPr="00542D25" w:rsidR="00F8658D">
        <w:rPr>
          <w:rFonts w:ascii="Century Gothic" w:hAnsi="Century Gothic" w:cs="Arial"/>
          <w:sz w:val="22"/>
        </w:rPr>
        <w:t>a Children’s centre.</w:t>
      </w:r>
      <w:r w:rsidRPr="00542D25" w:rsidR="007F0444">
        <w:rPr>
          <w:rFonts w:ascii="Century Gothic" w:hAnsi="Century Gothic" w:cs="Arial"/>
          <w:sz w:val="22"/>
        </w:rPr>
        <w:t xml:space="preserve"> </w:t>
      </w:r>
    </w:p>
    <w:p w:rsidRPr="00542D25" w:rsidR="007F0444" w:rsidP="00486443" w:rsidRDefault="007F0444" w14:paraId="381F828A" w14:textId="1780073E">
      <w:pPr>
        <w:spacing w:before="120" w:line="276" w:lineRule="auto"/>
        <w:rPr>
          <w:rStyle w:val="HTMLCite"/>
          <w:rFonts w:ascii="Century Gothic" w:hAnsi="Century Gothic" w:cs="Arial"/>
          <w:color w:val="auto"/>
          <w:sz w:val="22"/>
        </w:rPr>
      </w:pPr>
      <w:r w:rsidRPr="00542D25">
        <w:rPr>
          <w:rFonts w:ascii="Century Gothic" w:hAnsi="Century Gothic" w:cs="Arial"/>
          <w:sz w:val="22"/>
        </w:rPr>
        <w:t>If</w:t>
      </w:r>
      <w:r w:rsidRPr="00542D25" w:rsidR="003D59FC">
        <w:rPr>
          <w:rFonts w:ascii="Century Gothic" w:hAnsi="Century Gothic" w:cs="Arial"/>
          <w:sz w:val="22"/>
        </w:rPr>
        <w:t xml:space="preserve"> the visit is</w:t>
      </w:r>
      <w:r w:rsidRPr="00542D25" w:rsidR="002F290B">
        <w:rPr>
          <w:rFonts w:ascii="Century Gothic" w:hAnsi="Century Gothic" w:cs="Arial"/>
          <w:sz w:val="22"/>
        </w:rPr>
        <w:t xml:space="preserve"> unscheduled and the visitor is unknown </w:t>
      </w:r>
      <w:r w:rsidRPr="00542D25" w:rsidR="00FE3831">
        <w:rPr>
          <w:rFonts w:ascii="Century Gothic" w:hAnsi="Century Gothic" w:cs="Arial"/>
          <w:sz w:val="22"/>
        </w:rPr>
        <w:t xml:space="preserve">to the </w:t>
      </w:r>
      <w:r w:rsidRPr="00542D25" w:rsidR="009E0981">
        <w:rPr>
          <w:rFonts w:ascii="Century Gothic" w:hAnsi="Century Gothic" w:cs="Arial"/>
          <w:sz w:val="22"/>
        </w:rPr>
        <w:t>RISE</w:t>
      </w:r>
      <w:r w:rsidRPr="00542D25">
        <w:rPr>
          <w:rFonts w:ascii="Century Gothic" w:hAnsi="Century Gothic" w:cs="Arial"/>
          <w:sz w:val="22"/>
        </w:rPr>
        <w:t xml:space="preserve">, </w:t>
      </w:r>
      <w:r w:rsidRPr="00542D25" w:rsidR="003D59FC">
        <w:rPr>
          <w:rFonts w:ascii="Century Gothic" w:hAnsi="Century Gothic" w:cs="Arial"/>
          <w:sz w:val="22"/>
        </w:rPr>
        <w:t>we</w:t>
      </w:r>
      <w:r w:rsidRPr="00542D25">
        <w:rPr>
          <w:rFonts w:ascii="Century Gothic" w:hAnsi="Century Gothic" w:cs="Arial"/>
          <w:sz w:val="22"/>
        </w:rPr>
        <w:t xml:space="preserve"> </w:t>
      </w:r>
      <w:r w:rsidRPr="00542D25" w:rsidR="008501AC">
        <w:rPr>
          <w:rFonts w:ascii="Century Gothic" w:hAnsi="Century Gothic" w:cs="Arial"/>
          <w:sz w:val="22"/>
        </w:rPr>
        <w:t xml:space="preserve">will </w:t>
      </w:r>
      <w:r w:rsidRPr="00542D25">
        <w:rPr>
          <w:rFonts w:ascii="Century Gothic" w:hAnsi="Century Gothic" w:cs="Arial"/>
          <w:sz w:val="22"/>
        </w:rPr>
        <w:t>contact the relevant organisation to verify the individual’s ident</w:t>
      </w:r>
      <w:r w:rsidRPr="00542D25" w:rsidR="00FE3831">
        <w:rPr>
          <w:rFonts w:ascii="Century Gothic" w:hAnsi="Century Gothic" w:cs="Arial"/>
          <w:sz w:val="22"/>
        </w:rPr>
        <w:t>ity, if necessary.</w:t>
      </w:r>
    </w:p>
    <w:p w:rsidRPr="00542D25" w:rsidR="001B3176" w:rsidP="00486443" w:rsidRDefault="001B3176" w14:paraId="665659D4" w14:textId="675881D5">
      <w:pPr>
        <w:pStyle w:val="BodyText"/>
        <w:spacing w:before="120" w:line="276" w:lineRule="auto"/>
        <w:rPr>
          <w:rFonts w:ascii="Century Gothic" w:hAnsi="Century Gothic" w:cs="Arial"/>
          <w:b/>
          <w:sz w:val="22"/>
          <w:szCs w:val="23"/>
        </w:rPr>
      </w:pPr>
      <w:r w:rsidRPr="00542D25">
        <w:rPr>
          <w:rFonts w:ascii="Century Gothic" w:hAnsi="Century Gothic" w:cs="Arial"/>
          <w:b/>
          <w:sz w:val="22"/>
          <w:szCs w:val="23"/>
        </w:rPr>
        <w:t xml:space="preserve">Early </w:t>
      </w:r>
      <w:r w:rsidR="00542D25">
        <w:rPr>
          <w:rFonts w:ascii="Century Gothic" w:hAnsi="Century Gothic" w:cs="Arial"/>
          <w:b/>
          <w:sz w:val="22"/>
          <w:szCs w:val="23"/>
        </w:rPr>
        <w:t>H</w:t>
      </w:r>
      <w:r w:rsidRPr="00542D25">
        <w:rPr>
          <w:rFonts w:ascii="Century Gothic" w:hAnsi="Century Gothic" w:cs="Arial"/>
          <w:b/>
          <w:sz w:val="22"/>
          <w:szCs w:val="23"/>
        </w:rPr>
        <w:t>elp</w:t>
      </w:r>
    </w:p>
    <w:p w:rsidRPr="00542D25" w:rsidR="00FC514F" w:rsidP="009F4F80" w:rsidRDefault="00401DBF" w14:paraId="19C10863" w14:textId="72A63088">
      <w:pPr>
        <w:spacing w:line="276" w:lineRule="auto"/>
        <w:ind w:right="181"/>
        <w:rPr>
          <w:rFonts w:ascii="Century Gothic" w:hAnsi="Century Gothic" w:cs="Arial"/>
          <w:bCs/>
          <w:sz w:val="22"/>
          <w:szCs w:val="22"/>
          <w:lang w:eastAsia="en-US"/>
        </w:rPr>
      </w:pPr>
      <w:r w:rsidRPr="00542D25">
        <w:rPr>
          <w:rFonts w:ascii="Century Gothic" w:hAnsi="Century Gothic" w:cs="Arial"/>
          <w:bCs/>
          <w:sz w:val="22"/>
          <w:szCs w:val="22"/>
          <w:lang w:eastAsia="en-US"/>
        </w:rPr>
        <w:lastRenderedPageBreak/>
        <w:t xml:space="preserve">At </w:t>
      </w:r>
      <w:r w:rsidRPr="00542D25" w:rsidR="00F8658D">
        <w:rPr>
          <w:rFonts w:ascii="Century Gothic" w:hAnsi="Century Gothic" w:cs="Arial"/>
          <w:sz w:val="22"/>
        </w:rPr>
        <w:t>The RISE Trust</w:t>
      </w:r>
      <w:r w:rsidRPr="00542D25" w:rsidR="00C76ABC">
        <w:rPr>
          <w:rFonts w:ascii="Century Gothic" w:hAnsi="Century Gothic" w:cs="Arial"/>
          <w:bCs/>
          <w:sz w:val="22"/>
          <w:szCs w:val="22"/>
          <w:lang w:eastAsia="en-US"/>
        </w:rPr>
        <w:t>,</w:t>
      </w:r>
      <w:r w:rsidRPr="00542D25">
        <w:rPr>
          <w:rFonts w:ascii="Century Gothic" w:hAnsi="Century Gothic" w:cs="Arial"/>
          <w:bCs/>
          <w:sz w:val="22"/>
          <w:szCs w:val="22"/>
          <w:lang w:eastAsia="en-US"/>
        </w:rPr>
        <w:t xml:space="preserve"> all our</w:t>
      </w:r>
      <w:r w:rsidRPr="00542D25" w:rsidR="003F004C">
        <w:rPr>
          <w:rFonts w:ascii="Century Gothic" w:hAnsi="Century Gothic" w:cs="Arial"/>
          <w:bCs/>
          <w:sz w:val="22"/>
          <w:szCs w:val="22"/>
          <w:lang w:eastAsia="en-US"/>
        </w:rPr>
        <w:t xml:space="preserve"> staff </w:t>
      </w:r>
      <w:r w:rsidRPr="00542D25" w:rsidR="00A877D9">
        <w:rPr>
          <w:rFonts w:ascii="Century Gothic" w:hAnsi="Century Gothic" w:cs="Arial"/>
          <w:bCs/>
          <w:sz w:val="22"/>
          <w:szCs w:val="22"/>
          <w:lang w:eastAsia="en-US"/>
        </w:rPr>
        <w:t>can</w:t>
      </w:r>
      <w:r w:rsidRPr="00542D25" w:rsidR="003F004C">
        <w:rPr>
          <w:rFonts w:ascii="Century Gothic" w:hAnsi="Century Gothic" w:cs="Arial"/>
          <w:bCs/>
          <w:sz w:val="22"/>
          <w:szCs w:val="22"/>
          <w:lang w:eastAsia="en-US"/>
        </w:rPr>
        <w:t xml:space="preserve"> identify children</w:t>
      </w:r>
      <w:r w:rsidRPr="00542D25" w:rsidR="007F396F">
        <w:rPr>
          <w:rFonts w:ascii="Century Gothic" w:hAnsi="Century Gothic" w:cs="Arial"/>
          <w:bCs/>
          <w:sz w:val="22"/>
          <w:szCs w:val="22"/>
          <w:lang w:eastAsia="en-US"/>
        </w:rPr>
        <w:t xml:space="preserve"> and young people</w:t>
      </w:r>
      <w:r w:rsidRPr="00542D25" w:rsidR="003F004C">
        <w:rPr>
          <w:rFonts w:ascii="Century Gothic" w:hAnsi="Century Gothic" w:cs="Arial"/>
          <w:bCs/>
          <w:sz w:val="22"/>
          <w:szCs w:val="22"/>
          <w:lang w:eastAsia="en-US"/>
        </w:rPr>
        <w:t xml:space="preserve"> who may benefit from early </w:t>
      </w:r>
      <w:r w:rsidRPr="00542D25" w:rsidR="00A81B5F">
        <w:rPr>
          <w:rFonts w:ascii="Century Gothic" w:hAnsi="Century Gothic" w:cs="Arial"/>
          <w:bCs/>
          <w:sz w:val="22"/>
          <w:szCs w:val="22"/>
          <w:lang w:eastAsia="en-US"/>
        </w:rPr>
        <w:t xml:space="preserve">help </w:t>
      </w:r>
      <w:r w:rsidRPr="00542D25" w:rsidR="003F004C">
        <w:rPr>
          <w:rFonts w:ascii="Century Gothic" w:hAnsi="Century Gothic" w:cs="Arial"/>
          <w:bCs/>
          <w:sz w:val="22"/>
          <w:szCs w:val="22"/>
          <w:lang w:eastAsia="en-US"/>
        </w:rPr>
        <w:t>as a problem emerges</w:t>
      </w:r>
      <w:r w:rsidRPr="00542D25">
        <w:rPr>
          <w:rFonts w:ascii="Century Gothic" w:hAnsi="Century Gothic" w:cs="Arial"/>
          <w:bCs/>
          <w:sz w:val="22"/>
          <w:szCs w:val="22"/>
          <w:lang w:eastAsia="en-US"/>
        </w:rPr>
        <w:t xml:space="preserve"> and discuss this with the </w:t>
      </w:r>
      <w:r w:rsidRPr="00542D25" w:rsidR="00814D75">
        <w:rPr>
          <w:rFonts w:ascii="Century Gothic" w:hAnsi="Century Gothic" w:cs="Arial"/>
          <w:bCs/>
          <w:sz w:val="22"/>
          <w:szCs w:val="22"/>
          <w:lang w:eastAsia="en-US"/>
        </w:rPr>
        <w:t>D/</w:t>
      </w:r>
      <w:r w:rsidRPr="00542D25">
        <w:rPr>
          <w:rFonts w:ascii="Century Gothic" w:hAnsi="Century Gothic" w:cs="Arial"/>
          <w:bCs/>
          <w:sz w:val="22"/>
          <w:szCs w:val="22"/>
          <w:lang w:eastAsia="en-US"/>
        </w:rPr>
        <w:t xml:space="preserve">DSL. </w:t>
      </w:r>
    </w:p>
    <w:p w:rsidR="00904C2A" w:rsidP="009F4F80" w:rsidRDefault="00904C2A" w14:paraId="6C93EDA9" w14:textId="77777777">
      <w:pPr>
        <w:spacing w:line="276" w:lineRule="auto"/>
        <w:ind w:right="181"/>
        <w:rPr>
          <w:rFonts w:ascii="Century Gothic" w:hAnsi="Century Gothic" w:cs="Arial"/>
          <w:bCs/>
          <w:sz w:val="22"/>
          <w:szCs w:val="22"/>
          <w:lang w:eastAsia="en-US"/>
        </w:rPr>
      </w:pPr>
    </w:p>
    <w:p w:rsidR="00904C2A" w:rsidP="009F4F80" w:rsidRDefault="00904C2A" w14:paraId="6FCB0EFC" w14:textId="77777777">
      <w:pPr>
        <w:spacing w:line="276" w:lineRule="auto"/>
        <w:ind w:right="181"/>
        <w:rPr>
          <w:rFonts w:ascii="Century Gothic" w:hAnsi="Century Gothic" w:cs="Arial"/>
          <w:bCs/>
          <w:sz w:val="22"/>
          <w:szCs w:val="22"/>
          <w:lang w:eastAsia="en-US"/>
        </w:rPr>
      </w:pPr>
    </w:p>
    <w:p w:rsidRPr="00542D25" w:rsidR="00644236" w:rsidP="009F4F80" w:rsidRDefault="009D361B" w14:paraId="1D6B86CC" w14:textId="02116136">
      <w:pPr>
        <w:spacing w:line="276" w:lineRule="auto"/>
        <w:ind w:right="181"/>
        <w:rPr>
          <w:rFonts w:ascii="Century Gothic" w:hAnsi="Century Gothic" w:cs="Arial"/>
          <w:bCs/>
          <w:sz w:val="22"/>
          <w:szCs w:val="22"/>
          <w:lang w:eastAsia="en-US"/>
        </w:rPr>
      </w:pPr>
      <w:r w:rsidRPr="00542D25">
        <w:rPr>
          <w:rFonts w:ascii="Century Gothic" w:hAnsi="Century Gothic" w:cs="Arial"/>
          <w:bCs/>
          <w:sz w:val="22"/>
          <w:szCs w:val="22"/>
          <w:lang w:eastAsia="en-US"/>
        </w:rPr>
        <w:t>The D</w:t>
      </w:r>
      <w:r w:rsidRPr="00542D25" w:rsidR="00644236">
        <w:rPr>
          <w:rFonts w:ascii="Century Gothic" w:hAnsi="Century Gothic" w:cs="Arial"/>
          <w:bCs/>
          <w:sz w:val="22"/>
          <w:szCs w:val="22"/>
          <w:lang w:eastAsia="en-US"/>
        </w:rPr>
        <w:t>/D</w:t>
      </w:r>
      <w:r w:rsidRPr="00542D25">
        <w:rPr>
          <w:rFonts w:ascii="Century Gothic" w:hAnsi="Century Gothic" w:cs="Arial"/>
          <w:bCs/>
          <w:sz w:val="22"/>
          <w:szCs w:val="22"/>
          <w:lang w:eastAsia="en-US"/>
        </w:rPr>
        <w:t xml:space="preserve">SL </w:t>
      </w:r>
      <w:r w:rsidRPr="00542D25" w:rsidR="00F8658D">
        <w:rPr>
          <w:rFonts w:ascii="Century Gothic" w:hAnsi="Century Gothic" w:cs="Arial"/>
          <w:bCs/>
          <w:sz w:val="22"/>
          <w:szCs w:val="22"/>
          <w:lang w:eastAsia="en-US"/>
        </w:rPr>
        <w:t xml:space="preserve">promotes the </w:t>
      </w:r>
      <w:r w:rsidRPr="00542D25" w:rsidR="00644236">
        <w:rPr>
          <w:rFonts w:ascii="Century Gothic" w:hAnsi="Century Gothic" w:cs="Arial"/>
          <w:bCs/>
          <w:sz w:val="22"/>
          <w:szCs w:val="22"/>
          <w:lang w:eastAsia="en-US"/>
        </w:rPr>
        <w:t>us</w:t>
      </w:r>
      <w:r w:rsidRPr="00542D25" w:rsidR="00F8658D">
        <w:rPr>
          <w:rFonts w:ascii="Century Gothic" w:hAnsi="Century Gothic" w:cs="Arial"/>
          <w:bCs/>
          <w:sz w:val="22"/>
          <w:szCs w:val="22"/>
          <w:lang w:eastAsia="en-US"/>
        </w:rPr>
        <w:t>ag</w:t>
      </w:r>
      <w:r w:rsidRPr="00542D25" w:rsidR="00644236">
        <w:rPr>
          <w:rFonts w:ascii="Century Gothic" w:hAnsi="Century Gothic" w:cs="Arial"/>
          <w:bCs/>
          <w:sz w:val="22"/>
          <w:szCs w:val="22"/>
          <w:lang w:eastAsia="en-US"/>
        </w:rPr>
        <w:t>e</w:t>
      </w:r>
      <w:r w:rsidRPr="00542D25" w:rsidR="00F8658D">
        <w:rPr>
          <w:rFonts w:ascii="Century Gothic" w:hAnsi="Century Gothic" w:cs="Arial"/>
          <w:bCs/>
          <w:sz w:val="22"/>
          <w:szCs w:val="22"/>
          <w:lang w:eastAsia="en-US"/>
        </w:rPr>
        <w:t xml:space="preserve"> of</w:t>
      </w:r>
      <w:r w:rsidRPr="00542D25" w:rsidR="00CB3FDE">
        <w:rPr>
          <w:rFonts w:ascii="Century Gothic" w:hAnsi="Century Gothic" w:cs="Arial"/>
          <w:bCs/>
          <w:sz w:val="22"/>
          <w:szCs w:val="22"/>
          <w:lang w:eastAsia="en-US"/>
        </w:rPr>
        <w:t>:</w:t>
      </w:r>
      <w:r w:rsidRPr="00542D25">
        <w:rPr>
          <w:rFonts w:ascii="Century Gothic" w:hAnsi="Century Gothic" w:cs="Arial"/>
          <w:bCs/>
          <w:sz w:val="22"/>
          <w:szCs w:val="22"/>
          <w:lang w:eastAsia="en-US"/>
        </w:rPr>
        <w:t xml:space="preserve"> </w:t>
      </w:r>
    </w:p>
    <w:p w:rsidRPr="00542D25" w:rsidR="00644236" w:rsidP="00666F5E" w:rsidRDefault="009D361B" w14:paraId="411F08DD" w14:textId="00030C98">
      <w:pPr>
        <w:pStyle w:val="ListParagraph"/>
        <w:numPr>
          <w:ilvl w:val="0"/>
          <w:numId w:val="18"/>
        </w:numPr>
        <w:spacing w:line="276" w:lineRule="auto"/>
        <w:ind w:right="181"/>
        <w:rPr>
          <w:rFonts w:ascii="Century Gothic" w:hAnsi="Century Gothic" w:cs="Arial"/>
          <w:bCs/>
          <w:sz w:val="22"/>
          <w:szCs w:val="22"/>
          <w:lang w:eastAsia="en-US"/>
        </w:rPr>
      </w:pPr>
      <w:r w:rsidRPr="00542D25">
        <w:rPr>
          <w:rFonts w:ascii="Century Gothic" w:hAnsi="Century Gothic" w:cs="Arial"/>
          <w:bCs/>
          <w:sz w:val="22"/>
          <w:szCs w:val="22"/>
          <w:lang w:eastAsia="en-US"/>
        </w:rPr>
        <w:t xml:space="preserve">the </w:t>
      </w:r>
      <w:r w:rsidRPr="00542D25" w:rsidR="00644236">
        <w:rPr>
          <w:rFonts w:ascii="Century Gothic" w:hAnsi="Century Gothic" w:cs="Arial"/>
          <w:bCs/>
          <w:sz w:val="22"/>
          <w:szCs w:val="22"/>
          <w:lang w:eastAsia="en-US"/>
        </w:rPr>
        <w:t xml:space="preserve">guidance on the </w:t>
      </w:r>
      <w:r w:rsidRPr="00542D25">
        <w:rPr>
          <w:rFonts w:ascii="Century Gothic" w:hAnsi="Century Gothic" w:cs="Arial"/>
          <w:bCs/>
          <w:sz w:val="22"/>
          <w:szCs w:val="22"/>
          <w:lang w:eastAsia="en-US"/>
        </w:rPr>
        <w:t xml:space="preserve">Wiltshire Pathways </w:t>
      </w:r>
      <w:r w:rsidRPr="00542D25" w:rsidR="00644236">
        <w:rPr>
          <w:rFonts w:ascii="Century Gothic" w:hAnsi="Century Gothic" w:cs="Arial"/>
          <w:bCs/>
          <w:sz w:val="22"/>
          <w:szCs w:val="22"/>
          <w:lang w:eastAsia="en-US"/>
        </w:rPr>
        <w:t xml:space="preserve">website and the Digital Assessment and Referral Tool </w:t>
      </w:r>
      <w:r w:rsidR="00904C2A">
        <w:rPr>
          <w:rFonts w:ascii="Century Gothic" w:hAnsi="Century Gothic" w:cs="Arial"/>
          <w:bCs/>
          <w:sz w:val="22"/>
          <w:szCs w:val="22"/>
          <w:lang w:eastAsia="en-US"/>
        </w:rPr>
        <w:t xml:space="preserve">(DART) </w:t>
      </w:r>
      <w:r w:rsidRPr="00542D25" w:rsidR="00644236">
        <w:rPr>
          <w:rFonts w:ascii="Century Gothic" w:hAnsi="Century Gothic" w:cs="Arial"/>
          <w:bCs/>
          <w:sz w:val="22"/>
          <w:szCs w:val="22"/>
          <w:lang w:eastAsia="en-US"/>
        </w:rPr>
        <w:t xml:space="preserve">as appropriate as part of a holistic assessment of the child’s needs. </w:t>
      </w:r>
    </w:p>
    <w:p w:rsidRPr="00542D25" w:rsidR="00BD3B33" w:rsidP="00666F5E" w:rsidRDefault="00430334" w14:paraId="5EA3EE6F" w14:textId="34D9C76D">
      <w:pPr>
        <w:pStyle w:val="ListParagraph"/>
        <w:numPr>
          <w:ilvl w:val="0"/>
          <w:numId w:val="18"/>
        </w:numPr>
        <w:spacing w:line="276" w:lineRule="auto"/>
        <w:ind w:right="181"/>
        <w:rPr>
          <w:rFonts w:ascii="Century Gothic" w:hAnsi="Century Gothic" w:cs="Arial"/>
          <w:bCs/>
          <w:sz w:val="22"/>
          <w:szCs w:val="22"/>
          <w:lang w:eastAsia="en-US"/>
        </w:rPr>
      </w:pPr>
      <w:r w:rsidRPr="00542D25">
        <w:rPr>
          <w:rFonts w:ascii="Century Gothic" w:hAnsi="Century Gothic" w:cs="Arial"/>
          <w:bCs/>
          <w:sz w:val="22"/>
          <w:szCs w:val="22"/>
          <w:lang w:eastAsia="en-US"/>
        </w:rPr>
        <w:t>t</w:t>
      </w:r>
      <w:r w:rsidRPr="00542D25" w:rsidR="003A1294">
        <w:rPr>
          <w:rFonts w:ascii="Century Gothic" w:hAnsi="Century Gothic" w:cs="Arial"/>
          <w:bCs/>
          <w:sz w:val="22"/>
          <w:szCs w:val="22"/>
          <w:lang w:eastAsia="en-US"/>
        </w:rPr>
        <w:t>he</w:t>
      </w:r>
      <w:r w:rsidRPr="00542D25" w:rsidR="006F5448">
        <w:rPr>
          <w:rFonts w:ascii="Century Gothic" w:hAnsi="Century Gothic" w:cs="Arial"/>
          <w:bCs/>
          <w:sz w:val="22"/>
          <w:szCs w:val="22"/>
          <w:lang w:eastAsia="en-US"/>
        </w:rPr>
        <w:t xml:space="preserve"> Multi-Agency Thresholds for Safeguarding Children on </w:t>
      </w:r>
      <w:r w:rsidRPr="00542D25">
        <w:rPr>
          <w:rFonts w:ascii="Century Gothic" w:hAnsi="Century Gothic" w:cs="Arial"/>
          <w:bCs/>
          <w:sz w:val="22"/>
          <w:szCs w:val="22"/>
          <w:lang w:eastAsia="en-US"/>
        </w:rPr>
        <w:t xml:space="preserve">the </w:t>
      </w:r>
      <w:r w:rsidRPr="00542D25" w:rsidR="006F5448">
        <w:rPr>
          <w:rFonts w:ascii="Century Gothic" w:hAnsi="Century Gothic" w:cs="Arial"/>
          <w:bCs/>
          <w:sz w:val="22"/>
          <w:szCs w:val="22"/>
          <w:lang w:eastAsia="en-US"/>
        </w:rPr>
        <w:t>WSCB website a</w:t>
      </w:r>
      <w:r w:rsidRPr="00542D25">
        <w:rPr>
          <w:rFonts w:ascii="Century Gothic" w:hAnsi="Century Gothic" w:cs="Arial"/>
          <w:bCs/>
          <w:sz w:val="22"/>
          <w:szCs w:val="22"/>
          <w:lang w:eastAsia="en-US"/>
        </w:rPr>
        <w:t>bout</w:t>
      </w:r>
      <w:r w:rsidRPr="00542D25" w:rsidR="006F5448">
        <w:rPr>
          <w:rFonts w:ascii="Century Gothic" w:hAnsi="Century Gothic" w:cs="Arial"/>
          <w:bCs/>
          <w:sz w:val="22"/>
          <w:szCs w:val="22"/>
          <w:lang w:eastAsia="en-US"/>
        </w:rPr>
        <w:t xml:space="preserve"> suitable action to take when a </w:t>
      </w:r>
      <w:r w:rsidRPr="00542D25" w:rsidR="007F396F">
        <w:rPr>
          <w:rFonts w:ascii="Century Gothic" w:hAnsi="Century Gothic" w:cs="Arial"/>
          <w:sz w:val="22"/>
          <w:szCs w:val="24"/>
        </w:rPr>
        <w:t>children and young people</w:t>
      </w:r>
      <w:r w:rsidRPr="00542D25" w:rsidR="006F5448">
        <w:rPr>
          <w:rFonts w:ascii="Century Gothic" w:hAnsi="Century Gothic" w:cs="Arial"/>
          <w:bCs/>
          <w:sz w:val="22"/>
          <w:szCs w:val="22"/>
          <w:lang w:eastAsia="en-US"/>
        </w:rPr>
        <w:t xml:space="preserve"> </w:t>
      </w:r>
      <w:proofErr w:type="gramStart"/>
      <w:r w:rsidRPr="00542D25" w:rsidR="006F5448">
        <w:rPr>
          <w:rFonts w:ascii="Century Gothic" w:hAnsi="Century Gothic" w:cs="Arial"/>
          <w:bCs/>
          <w:sz w:val="22"/>
          <w:szCs w:val="22"/>
          <w:lang w:eastAsia="en-US"/>
        </w:rPr>
        <w:t>has</w:t>
      </w:r>
      <w:proofErr w:type="gramEnd"/>
      <w:r w:rsidRPr="00542D25" w:rsidR="006F5448">
        <w:rPr>
          <w:rFonts w:ascii="Century Gothic" w:hAnsi="Century Gothic" w:cs="Arial"/>
          <w:bCs/>
          <w:sz w:val="22"/>
          <w:szCs w:val="22"/>
          <w:lang w:eastAsia="en-US"/>
        </w:rPr>
        <w:t xml:space="preserve"> been identified as making inadequate pr</w:t>
      </w:r>
      <w:r w:rsidRPr="00542D25" w:rsidR="00A81B5F">
        <w:rPr>
          <w:rFonts w:ascii="Century Gothic" w:hAnsi="Century Gothic" w:cs="Arial"/>
          <w:bCs/>
          <w:sz w:val="22"/>
          <w:szCs w:val="22"/>
          <w:lang w:eastAsia="en-US"/>
        </w:rPr>
        <w:t>ogress or having an unmet need.</w:t>
      </w:r>
    </w:p>
    <w:p w:rsidRPr="00542D25" w:rsidR="00B4061A" w:rsidP="00FC514F" w:rsidRDefault="003B7A0F" w14:paraId="51FF0498" w14:textId="77777777">
      <w:pPr>
        <w:pStyle w:val="BodyText"/>
        <w:spacing w:before="120"/>
        <w:rPr>
          <w:rFonts w:ascii="Century Gothic" w:hAnsi="Century Gothic" w:cs="Arial"/>
          <w:b/>
          <w:sz w:val="22"/>
          <w:szCs w:val="22"/>
        </w:rPr>
      </w:pPr>
      <w:r w:rsidRPr="00542D25">
        <w:rPr>
          <w:rFonts w:ascii="Century Gothic" w:hAnsi="Century Gothic" w:cs="Arial"/>
          <w:b/>
          <w:sz w:val="22"/>
          <w:szCs w:val="22"/>
        </w:rPr>
        <w:t xml:space="preserve">Identifying the signs </w:t>
      </w:r>
    </w:p>
    <w:p w:rsidRPr="00542D25" w:rsidR="009328DF" w:rsidP="00FC514F" w:rsidRDefault="009328DF" w14:paraId="3F60271E" w14:textId="0CDB62A2">
      <w:pPr>
        <w:pStyle w:val="Default"/>
        <w:spacing w:line="276" w:lineRule="auto"/>
        <w:rPr>
          <w:rFonts w:ascii="Century Gothic" w:hAnsi="Century Gothic"/>
        </w:rPr>
      </w:pPr>
      <w:r w:rsidRPr="00542D25">
        <w:rPr>
          <w:rFonts w:ascii="Century Gothic" w:hAnsi="Century Gothic"/>
          <w:sz w:val="22"/>
          <w:szCs w:val="22"/>
        </w:rPr>
        <w:t xml:space="preserve">All staff know how to recognise and are alert to the signs of neglect and abuse. </w:t>
      </w:r>
      <w:r w:rsidRPr="00542D25" w:rsidR="000B011C">
        <w:rPr>
          <w:rFonts w:ascii="Century Gothic" w:hAnsi="Century Gothic"/>
          <w:sz w:val="22"/>
          <w:szCs w:val="22"/>
        </w:rPr>
        <w:t>Definitions of abuse</w:t>
      </w:r>
      <w:r w:rsidRPr="00542D25">
        <w:rPr>
          <w:rFonts w:ascii="Century Gothic" w:hAnsi="Century Gothic"/>
          <w:sz w:val="22"/>
          <w:szCs w:val="22"/>
        </w:rPr>
        <w:t xml:space="preserve"> set out in '</w:t>
      </w:r>
      <w:r w:rsidRPr="00542D25" w:rsidR="00EA11EE">
        <w:rPr>
          <w:rFonts w:ascii="Century Gothic" w:hAnsi="Century Gothic"/>
          <w:sz w:val="22"/>
          <w:szCs w:val="22"/>
        </w:rPr>
        <w:t xml:space="preserve"> What to do if you’re worried a child is being abused - Advice for practitioners’ </w:t>
      </w:r>
      <w:r w:rsidRPr="00542D25">
        <w:rPr>
          <w:rFonts w:ascii="Century Gothic" w:hAnsi="Century Gothic"/>
          <w:sz w:val="22"/>
          <w:szCs w:val="22"/>
        </w:rPr>
        <w:t>(2015) and 'Keeping Children Safe in Education' (20</w:t>
      </w:r>
      <w:r w:rsidR="000B5F1B">
        <w:rPr>
          <w:rFonts w:ascii="Century Gothic" w:hAnsi="Century Gothic"/>
          <w:sz w:val="22"/>
          <w:szCs w:val="22"/>
        </w:rPr>
        <w:t>20</w:t>
      </w:r>
      <w:r w:rsidRPr="00542D25">
        <w:rPr>
          <w:rFonts w:ascii="Century Gothic" w:hAnsi="Century Gothic"/>
          <w:sz w:val="22"/>
          <w:szCs w:val="22"/>
        </w:rPr>
        <w:t xml:space="preserve">) </w:t>
      </w:r>
      <w:r w:rsidRPr="00542D25" w:rsidR="004A0778">
        <w:rPr>
          <w:rFonts w:ascii="Century Gothic" w:hAnsi="Century Gothic"/>
          <w:sz w:val="22"/>
          <w:szCs w:val="22"/>
        </w:rPr>
        <w:t>along with notes from Safeguarding training</w:t>
      </w:r>
      <w:r w:rsidRPr="00542D25" w:rsidR="00FE3831">
        <w:rPr>
          <w:rFonts w:ascii="Century Gothic" w:hAnsi="Century Gothic"/>
          <w:sz w:val="22"/>
          <w:szCs w:val="22"/>
        </w:rPr>
        <w:t xml:space="preserve">, </w:t>
      </w:r>
      <w:r w:rsidRPr="00542D25" w:rsidR="004A0778">
        <w:rPr>
          <w:rFonts w:ascii="Century Gothic" w:hAnsi="Century Gothic"/>
          <w:sz w:val="22"/>
          <w:szCs w:val="22"/>
        </w:rPr>
        <w:t xml:space="preserve">are important reference </w:t>
      </w:r>
      <w:r w:rsidRPr="00542D25" w:rsidR="00FE3831">
        <w:rPr>
          <w:rFonts w:ascii="Century Gothic" w:hAnsi="Century Gothic"/>
          <w:sz w:val="22"/>
          <w:szCs w:val="22"/>
        </w:rPr>
        <w:t>documents</w:t>
      </w:r>
      <w:r w:rsidRPr="00542D25" w:rsidR="004A0778">
        <w:rPr>
          <w:rFonts w:ascii="Century Gothic" w:hAnsi="Century Gothic"/>
          <w:sz w:val="22"/>
          <w:szCs w:val="22"/>
        </w:rPr>
        <w:t xml:space="preserve"> for</w:t>
      </w:r>
      <w:r w:rsidRPr="00542D25">
        <w:rPr>
          <w:rFonts w:ascii="Century Gothic" w:hAnsi="Century Gothic"/>
          <w:sz w:val="22"/>
          <w:szCs w:val="22"/>
        </w:rPr>
        <w:t xml:space="preserve"> </w:t>
      </w:r>
      <w:r w:rsidRPr="00542D25" w:rsidR="007943BD">
        <w:rPr>
          <w:rFonts w:ascii="Century Gothic" w:hAnsi="Century Gothic"/>
          <w:sz w:val="22"/>
          <w:szCs w:val="22"/>
        </w:rPr>
        <w:t xml:space="preserve">all </w:t>
      </w:r>
      <w:r w:rsidRPr="00542D25">
        <w:rPr>
          <w:rFonts w:ascii="Century Gothic" w:hAnsi="Century Gothic"/>
          <w:sz w:val="22"/>
          <w:szCs w:val="22"/>
        </w:rPr>
        <w:t xml:space="preserve">staff. </w:t>
      </w:r>
      <w:r w:rsidRPr="00542D25" w:rsidR="004A0778">
        <w:rPr>
          <w:rFonts w:ascii="Century Gothic" w:hAnsi="Century Gothic"/>
          <w:sz w:val="22"/>
          <w:szCs w:val="22"/>
        </w:rPr>
        <w:t>Every member of staff is provided with a copy of P</w:t>
      </w:r>
      <w:r w:rsidRPr="00542D25">
        <w:rPr>
          <w:rFonts w:ascii="Century Gothic" w:hAnsi="Century Gothic"/>
          <w:sz w:val="22"/>
          <w:szCs w:val="22"/>
        </w:rPr>
        <w:t xml:space="preserve">art </w:t>
      </w:r>
      <w:r w:rsidRPr="00542D25" w:rsidR="003A1294">
        <w:rPr>
          <w:rFonts w:ascii="Century Gothic" w:hAnsi="Century Gothic"/>
          <w:sz w:val="22"/>
          <w:szCs w:val="22"/>
        </w:rPr>
        <w:t>1</w:t>
      </w:r>
      <w:r w:rsidRPr="00542D25">
        <w:rPr>
          <w:rFonts w:ascii="Century Gothic" w:hAnsi="Century Gothic"/>
          <w:sz w:val="22"/>
          <w:szCs w:val="22"/>
        </w:rPr>
        <w:t xml:space="preserve"> of </w:t>
      </w:r>
      <w:proofErr w:type="spellStart"/>
      <w:r w:rsidRPr="00542D25">
        <w:rPr>
          <w:rFonts w:ascii="Century Gothic" w:hAnsi="Century Gothic"/>
          <w:sz w:val="22"/>
          <w:szCs w:val="22"/>
        </w:rPr>
        <w:t>KCSiE</w:t>
      </w:r>
      <w:proofErr w:type="spellEnd"/>
      <w:r w:rsidRPr="00542D25" w:rsidR="004A0778">
        <w:rPr>
          <w:rFonts w:ascii="Century Gothic" w:hAnsi="Century Gothic"/>
          <w:sz w:val="22"/>
          <w:szCs w:val="22"/>
        </w:rPr>
        <w:t xml:space="preserve"> which </w:t>
      </w:r>
      <w:r w:rsidRPr="00542D25" w:rsidR="009F116C">
        <w:rPr>
          <w:rFonts w:ascii="Century Gothic" w:hAnsi="Century Gothic"/>
          <w:sz w:val="22"/>
          <w:szCs w:val="22"/>
        </w:rPr>
        <w:t xml:space="preserve">they are required </w:t>
      </w:r>
      <w:r w:rsidRPr="00542D25" w:rsidR="00AF7348">
        <w:rPr>
          <w:rFonts w:ascii="Century Gothic" w:hAnsi="Century Gothic"/>
          <w:sz w:val="22"/>
          <w:szCs w:val="22"/>
        </w:rPr>
        <w:t>to read</w:t>
      </w:r>
      <w:r w:rsidRPr="00542D25" w:rsidR="000B011C">
        <w:rPr>
          <w:rFonts w:ascii="Century Gothic" w:hAnsi="Century Gothic"/>
          <w:sz w:val="22"/>
          <w:szCs w:val="22"/>
        </w:rPr>
        <w:t>,</w:t>
      </w:r>
      <w:r w:rsidRPr="00542D25" w:rsidR="00AF7348">
        <w:rPr>
          <w:rFonts w:ascii="Century Gothic" w:hAnsi="Century Gothic"/>
          <w:sz w:val="22"/>
          <w:szCs w:val="22"/>
        </w:rPr>
        <w:t xml:space="preserve"> and which </w:t>
      </w:r>
      <w:r w:rsidRPr="00542D25" w:rsidR="004A0778">
        <w:rPr>
          <w:rFonts w:ascii="Century Gothic" w:hAnsi="Century Gothic"/>
          <w:sz w:val="22"/>
          <w:szCs w:val="22"/>
        </w:rPr>
        <w:t xml:space="preserve">also includes </w:t>
      </w:r>
      <w:r w:rsidRPr="00542D25" w:rsidR="007943BD">
        <w:rPr>
          <w:rFonts w:ascii="Century Gothic" w:hAnsi="Century Gothic"/>
          <w:sz w:val="22"/>
          <w:szCs w:val="22"/>
        </w:rPr>
        <w:t xml:space="preserve">supporting guidance about </w:t>
      </w:r>
      <w:proofErr w:type="gramStart"/>
      <w:r w:rsidRPr="00542D25" w:rsidR="007943BD">
        <w:rPr>
          <w:rFonts w:ascii="Century Gothic" w:hAnsi="Century Gothic"/>
          <w:sz w:val="22"/>
          <w:szCs w:val="22"/>
        </w:rPr>
        <w:t>a number of</w:t>
      </w:r>
      <w:proofErr w:type="gramEnd"/>
      <w:r w:rsidRPr="00542D25" w:rsidR="007943BD">
        <w:rPr>
          <w:rFonts w:ascii="Century Gothic" w:hAnsi="Century Gothic"/>
          <w:sz w:val="22"/>
          <w:szCs w:val="22"/>
        </w:rPr>
        <w:t xml:space="preserve"> specific safeguarding issues</w:t>
      </w:r>
      <w:r w:rsidRPr="00542D25" w:rsidR="004A0778">
        <w:rPr>
          <w:rFonts w:ascii="Century Gothic" w:hAnsi="Century Gothic"/>
          <w:sz w:val="22"/>
          <w:szCs w:val="22"/>
        </w:rPr>
        <w:t>.</w:t>
      </w:r>
      <w:r w:rsidRPr="00542D25" w:rsidR="009F4F80">
        <w:rPr>
          <w:rFonts w:ascii="Century Gothic" w:hAnsi="Century Gothic"/>
          <w:sz w:val="22"/>
          <w:szCs w:val="22"/>
        </w:rPr>
        <w:t xml:space="preserve"> </w:t>
      </w:r>
      <w:r w:rsidRPr="00542D25" w:rsidR="005405EC">
        <w:rPr>
          <w:rFonts w:ascii="Century Gothic" w:hAnsi="Century Gothic"/>
          <w:sz w:val="22"/>
          <w:szCs w:val="22"/>
        </w:rPr>
        <w:t xml:space="preserve">Staff who work directly with children are also required to read </w:t>
      </w:r>
      <w:r w:rsidRPr="00542D25" w:rsidR="009F4F80">
        <w:rPr>
          <w:rFonts w:ascii="Century Gothic" w:hAnsi="Century Gothic"/>
          <w:sz w:val="22"/>
          <w:szCs w:val="22"/>
        </w:rPr>
        <w:t xml:space="preserve">Annex </w:t>
      </w:r>
      <w:r w:rsidRPr="00542D25" w:rsidR="00CB3FDE">
        <w:rPr>
          <w:rFonts w:ascii="Century Gothic" w:hAnsi="Century Gothic"/>
          <w:sz w:val="22"/>
          <w:szCs w:val="22"/>
        </w:rPr>
        <w:t>A</w:t>
      </w:r>
      <w:r w:rsidRPr="00542D25" w:rsidR="009F4F80">
        <w:rPr>
          <w:rFonts w:ascii="Century Gothic" w:hAnsi="Century Gothic"/>
          <w:sz w:val="22"/>
          <w:szCs w:val="22"/>
        </w:rPr>
        <w:t xml:space="preserve"> </w:t>
      </w:r>
      <w:r w:rsidRPr="00542D25" w:rsidR="005405EC">
        <w:rPr>
          <w:rFonts w:ascii="Century Gothic" w:hAnsi="Century Gothic"/>
          <w:sz w:val="22"/>
          <w:szCs w:val="22"/>
        </w:rPr>
        <w:t xml:space="preserve">of </w:t>
      </w:r>
      <w:proofErr w:type="spellStart"/>
      <w:r w:rsidRPr="00542D25" w:rsidR="005405EC">
        <w:rPr>
          <w:rFonts w:ascii="Century Gothic" w:hAnsi="Century Gothic"/>
          <w:sz w:val="22"/>
          <w:szCs w:val="22"/>
        </w:rPr>
        <w:t>KCSiE</w:t>
      </w:r>
      <w:proofErr w:type="spellEnd"/>
      <w:r w:rsidRPr="00542D25" w:rsidR="00BA68B9">
        <w:rPr>
          <w:rFonts w:ascii="Century Gothic" w:hAnsi="Century Gothic"/>
          <w:sz w:val="22"/>
          <w:szCs w:val="22"/>
        </w:rPr>
        <w:t xml:space="preserve"> (2018)</w:t>
      </w:r>
      <w:r w:rsidRPr="00542D25" w:rsidR="005405EC">
        <w:rPr>
          <w:rFonts w:ascii="Century Gothic" w:hAnsi="Century Gothic"/>
          <w:sz w:val="22"/>
          <w:szCs w:val="22"/>
        </w:rPr>
        <w:t>.</w:t>
      </w:r>
    </w:p>
    <w:p w:rsidRPr="00542D25" w:rsidR="00AF7348" w:rsidP="00486443" w:rsidRDefault="00AF7348" w14:paraId="66C972F4" w14:textId="6C84A452">
      <w:pPr>
        <w:pStyle w:val="BodyText"/>
        <w:spacing w:before="120"/>
        <w:rPr>
          <w:rFonts w:ascii="Century Gothic" w:hAnsi="Century Gothic" w:cs="Arial"/>
          <w:b/>
          <w:sz w:val="22"/>
          <w:szCs w:val="22"/>
        </w:rPr>
      </w:pPr>
      <w:r w:rsidRPr="00542D25">
        <w:rPr>
          <w:rFonts w:ascii="Century Gothic" w:hAnsi="Century Gothic" w:cs="Arial"/>
          <w:b/>
          <w:sz w:val="22"/>
          <w:szCs w:val="22"/>
        </w:rPr>
        <w:t xml:space="preserve">Responding to concerns/disclosures </w:t>
      </w:r>
      <w:r w:rsidRPr="00542D25" w:rsidR="003D5043">
        <w:rPr>
          <w:rFonts w:ascii="Century Gothic" w:hAnsi="Century Gothic" w:cs="Arial"/>
          <w:b/>
          <w:sz w:val="22"/>
          <w:szCs w:val="22"/>
        </w:rPr>
        <w:t xml:space="preserve">of </w:t>
      </w:r>
      <w:r w:rsidRPr="00542D25">
        <w:rPr>
          <w:rFonts w:ascii="Century Gothic" w:hAnsi="Century Gothic" w:cs="Arial"/>
          <w:b/>
          <w:sz w:val="22"/>
          <w:szCs w:val="22"/>
        </w:rPr>
        <w:t xml:space="preserve">abuse </w:t>
      </w:r>
    </w:p>
    <w:p w:rsidRPr="00542D25" w:rsidR="00644236" w:rsidP="00644236" w:rsidRDefault="00644236" w14:paraId="594BD84D" w14:textId="77777777">
      <w:pPr>
        <w:autoSpaceDE w:val="0"/>
        <w:autoSpaceDN w:val="0"/>
        <w:adjustRightInd w:val="0"/>
        <w:spacing w:line="276" w:lineRule="auto"/>
        <w:rPr>
          <w:rFonts w:ascii="Century Gothic" w:hAnsi="Century Gothic" w:cs="Arial"/>
          <w:bCs/>
          <w:sz w:val="22"/>
          <w:szCs w:val="22"/>
        </w:rPr>
      </w:pPr>
      <w:r w:rsidRPr="00542D25">
        <w:rPr>
          <w:rFonts w:ascii="Century Gothic" w:hAnsi="Century Gothic" w:cs="Arial"/>
          <w:sz w:val="22"/>
          <w:szCs w:val="22"/>
        </w:rPr>
        <w:t>S</w:t>
      </w:r>
      <w:r w:rsidRPr="00542D25" w:rsidR="008B20EC">
        <w:rPr>
          <w:rFonts w:ascii="Century Gothic" w:hAnsi="Century Gothic" w:cs="Arial"/>
          <w:sz w:val="22"/>
          <w:szCs w:val="22"/>
        </w:rPr>
        <w:t xml:space="preserve">taff adhere to </w:t>
      </w:r>
      <w:r w:rsidRPr="00542D25" w:rsidR="008C511C">
        <w:rPr>
          <w:rFonts w:ascii="Century Gothic" w:hAnsi="Century Gothic" w:cs="Arial"/>
          <w:sz w:val="22"/>
          <w:szCs w:val="22"/>
        </w:rPr>
        <w:t xml:space="preserve">the following </w:t>
      </w:r>
      <w:r w:rsidRPr="00542D25">
        <w:rPr>
          <w:rFonts w:ascii="Century Gothic" w:hAnsi="Century Gothic" w:cs="Arial"/>
          <w:sz w:val="22"/>
          <w:szCs w:val="22"/>
        </w:rPr>
        <w:t>Do</w:t>
      </w:r>
      <w:r w:rsidRPr="00542D25" w:rsidR="008B20EC">
        <w:rPr>
          <w:rFonts w:ascii="Century Gothic" w:hAnsi="Century Gothic" w:cs="Arial"/>
          <w:sz w:val="22"/>
          <w:szCs w:val="22"/>
        </w:rPr>
        <w:t>s and D</w:t>
      </w:r>
      <w:r w:rsidRPr="00542D25">
        <w:rPr>
          <w:rFonts w:ascii="Century Gothic" w:hAnsi="Century Gothic" w:cs="Arial"/>
          <w:sz w:val="22"/>
          <w:szCs w:val="22"/>
        </w:rPr>
        <w:t>on’t</w:t>
      </w:r>
      <w:r w:rsidRPr="00542D25" w:rsidR="008B20EC">
        <w:rPr>
          <w:rFonts w:ascii="Century Gothic" w:hAnsi="Century Gothic" w:cs="Arial"/>
          <w:sz w:val="22"/>
          <w:szCs w:val="22"/>
        </w:rPr>
        <w:t>s</w:t>
      </w:r>
      <w:r w:rsidRPr="00542D25" w:rsidR="002D7E7E">
        <w:rPr>
          <w:rFonts w:ascii="Century Gothic" w:hAnsi="Century Gothic" w:cs="Arial"/>
          <w:sz w:val="22"/>
          <w:szCs w:val="22"/>
        </w:rPr>
        <w:t xml:space="preserve"> </w:t>
      </w:r>
      <w:r w:rsidRPr="00542D25" w:rsidR="008B20EC">
        <w:rPr>
          <w:rFonts w:ascii="Century Gothic" w:hAnsi="Century Gothic" w:cs="Arial"/>
          <w:sz w:val="22"/>
          <w:szCs w:val="22"/>
        </w:rPr>
        <w:t>when concerned about abuse or when resp</w:t>
      </w:r>
      <w:r w:rsidRPr="00542D25" w:rsidR="002D7E7E">
        <w:rPr>
          <w:rFonts w:ascii="Century Gothic" w:hAnsi="Century Gothic" w:cs="Arial"/>
          <w:sz w:val="22"/>
          <w:szCs w:val="22"/>
        </w:rPr>
        <w:t>onding to a disclosure of abuse</w:t>
      </w:r>
      <w:r w:rsidRPr="00542D25">
        <w:rPr>
          <w:rFonts w:ascii="Century Gothic" w:hAnsi="Century Gothic" w:cs="Arial"/>
          <w:sz w:val="22"/>
          <w:szCs w:val="22"/>
        </w:rPr>
        <w:t xml:space="preserve">. </w:t>
      </w:r>
    </w:p>
    <w:p w:rsidRPr="00542D25" w:rsidR="00644236" w:rsidP="00FC514F" w:rsidRDefault="00644236" w14:paraId="4DB5DDC2" w14:textId="77777777">
      <w:pPr>
        <w:autoSpaceDE w:val="0"/>
        <w:autoSpaceDN w:val="0"/>
        <w:adjustRightInd w:val="0"/>
        <w:spacing w:line="276" w:lineRule="auto"/>
        <w:rPr>
          <w:rFonts w:ascii="Century Gothic" w:hAnsi="Century Gothic" w:cs="Arial"/>
          <w:b/>
          <w:bCs/>
          <w:sz w:val="22"/>
          <w:szCs w:val="22"/>
        </w:rPr>
      </w:pPr>
      <w:r w:rsidRPr="00542D25">
        <w:rPr>
          <w:rFonts w:ascii="Century Gothic" w:hAnsi="Century Gothic" w:cs="Arial"/>
          <w:b/>
          <w:bCs/>
          <w:sz w:val="22"/>
          <w:szCs w:val="22"/>
        </w:rPr>
        <w:t>Dos:</w:t>
      </w:r>
    </w:p>
    <w:p w:rsidRPr="00542D25" w:rsidR="00644236" w:rsidP="00666F5E" w:rsidRDefault="00644236" w14:paraId="550948DF" w14:textId="77777777">
      <w:pPr>
        <w:pStyle w:val="ListParagraph"/>
        <w:numPr>
          <w:ilvl w:val="0"/>
          <w:numId w:val="19"/>
        </w:numPr>
        <w:autoSpaceDE w:val="0"/>
        <w:autoSpaceDN w:val="0"/>
        <w:adjustRightInd w:val="0"/>
        <w:spacing w:line="276" w:lineRule="auto"/>
        <w:rPr>
          <w:rFonts w:ascii="Century Gothic" w:hAnsi="Century Gothic" w:cs="Arial"/>
          <w:sz w:val="22"/>
          <w:szCs w:val="22"/>
        </w:rPr>
      </w:pPr>
      <w:r w:rsidRPr="00542D25">
        <w:rPr>
          <w:rFonts w:ascii="Century Gothic" w:hAnsi="Century Gothic" w:cs="Arial"/>
          <w:b/>
          <w:bCs/>
          <w:sz w:val="22"/>
          <w:szCs w:val="22"/>
        </w:rPr>
        <w:t xml:space="preserve">create a safe environment by offering </w:t>
      </w:r>
      <w:r w:rsidRPr="00542D25">
        <w:rPr>
          <w:rFonts w:ascii="Century Gothic" w:hAnsi="Century Gothic" w:cs="Arial"/>
          <w:sz w:val="22"/>
          <w:szCs w:val="22"/>
        </w:rPr>
        <w:t xml:space="preserve">the child a private and safe place if possible. </w:t>
      </w:r>
    </w:p>
    <w:p w:rsidRPr="00542D25" w:rsidR="00644236" w:rsidP="00666F5E" w:rsidRDefault="00644236" w14:paraId="603D7458" w14:textId="77777777">
      <w:pPr>
        <w:pStyle w:val="ListParagraph"/>
        <w:numPr>
          <w:ilvl w:val="0"/>
          <w:numId w:val="12"/>
        </w:numPr>
        <w:autoSpaceDE w:val="0"/>
        <w:autoSpaceDN w:val="0"/>
        <w:adjustRightInd w:val="0"/>
        <w:spacing w:line="276" w:lineRule="auto"/>
        <w:ind w:left="360"/>
        <w:rPr>
          <w:rFonts w:ascii="Century Gothic" w:hAnsi="Century Gothic" w:cs="Arial"/>
          <w:sz w:val="22"/>
          <w:szCs w:val="22"/>
        </w:rPr>
      </w:pPr>
      <w:r w:rsidRPr="00542D25">
        <w:rPr>
          <w:rFonts w:ascii="Century Gothic" w:hAnsi="Century Gothic" w:cs="Arial"/>
          <w:b/>
          <w:sz w:val="22"/>
          <w:szCs w:val="22"/>
        </w:rPr>
        <w:t>stay calm</w:t>
      </w:r>
      <w:r w:rsidRPr="00542D25">
        <w:rPr>
          <w:rFonts w:ascii="Century Gothic" w:hAnsi="Century Gothic" w:cs="Arial"/>
          <w:sz w:val="22"/>
          <w:szCs w:val="22"/>
        </w:rPr>
        <w:t xml:space="preserve"> and reassure the child and stress that he/she is not to blame. </w:t>
      </w:r>
    </w:p>
    <w:p w:rsidRPr="00542D25" w:rsidR="00644236" w:rsidP="00666F5E" w:rsidRDefault="00644236" w14:paraId="30A52BF0" w14:textId="77777777">
      <w:pPr>
        <w:pStyle w:val="ListParagraph"/>
        <w:numPr>
          <w:ilvl w:val="0"/>
          <w:numId w:val="12"/>
        </w:numPr>
        <w:autoSpaceDE w:val="0"/>
        <w:autoSpaceDN w:val="0"/>
        <w:adjustRightInd w:val="0"/>
        <w:spacing w:line="276" w:lineRule="auto"/>
        <w:ind w:left="360"/>
        <w:rPr>
          <w:rFonts w:ascii="Century Gothic" w:hAnsi="Century Gothic" w:cs="Arial"/>
          <w:sz w:val="22"/>
          <w:szCs w:val="22"/>
        </w:rPr>
      </w:pPr>
      <w:r w:rsidRPr="00542D25">
        <w:rPr>
          <w:rFonts w:ascii="Century Gothic" w:hAnsi="Century Gothic" w:cs="Arial"/>
          <w:b/>
          <w:sz w:val="22"/>
          <w:szCs w:val="22"/>
        </w:rPr>
        <w:t>tell</w:t>
      </w:r>
      <w:r w:rsidRPr="00542D25">
        <w:rPr>
          <w:rFonts w:ascii="Century Gothic" w:hAnsi="Century Gothic" w:cs="Arial"/>
          <w:sz w:val="22"/>
          <w:szCs w:val="22"/>
        </w:rPr>
        <w:t xml:space="preserve"> the child that you know how difficult it must have been to confide in you. </w:t>
      </w:r>
    </w:p>
    <w:p w:rsidRPr="00542D25" w:rsidR="00644236" w:rsidP="00666F5E" w:rsidRDefault="00FC514F" w14:paraId="4B93531B" w14:textId="77777777">
      <w:pPr>
        <w:pStyle w:val="ListParagraph"/>
        <w:numPr>
          <w:ilvl w:val="0"/>
          <w:numId w:val="12"/>
        </w:numPr>
        <w:autoSpaceDE w:val="0"/>
        <w:autoSpaceDN w:val="0"/>
        <w:adjustRightInd w:val="0"/>
        <w:spacing w:line="276" w:lineRule="auto"/>
        <w:ind w:left="360"/>
        <w:rPr>
          <w:rFonts w:ascii="Century Gothic" w:hAnsi="Century Gothic" w:cs="Arial"/>
          <w:sz w:val="22"/>
          <w:szCs w:val="22"/>
        </w:rPr>
      </w:pPr>
      <w:r w:rsidRPr="00542D25">
        <w:rPr>
          <w:rFonts w:ascii="Century Gothic" w:hAnsi="Century Gothic" w:cs="Arial"/>
          <w:b/>
          <w:bCs/>
          <w:sz w:val="22"/>
          <w:szCs w:val="22"/>
        </w:rPr>
        <w:t xml:space="preserve">listen carefully </w:t>
      </w:r>
      <w:r w:rsidRPr="00542D25">
        <w:rPr>
          <w:rFonts w:ascii="Century Gothic" w:hAnsi="Century Gothic" w:cs="Arial"/>
          <w:bCs/>
          <w:sz w:val="22"/>
          <w:szCs w:val="22"/>
        </w:rPr>
        <w:t xml:space="preserve">and </w:t>
      </w:r>
      <w:r w:rsidRPr="00542D25">
        <w:rPr>
          <w:rFonts w:ascii="Century Gothic" w:hAnsi="Century Gothic" w:cs="Arial"/>
          <w:b/>
          <w:sz w:val="22"/>
          <w:szCs w:val="22"/>
        </w:rPr>
        <w:t>tell</w:t>
      </w:r>
      <w:r w:rsidRPr="00542D25">
        <w:rPr>
          <w:rFonts w:ascii="Century Gothic" w:hAnsi="Century Gothic" w:cs="Arial"/>
          <w:sz w:val="22"/>
          <w:szCs w:val="22"/>
        </w:rPr>
        <w:t xml:space="preserve"> the child what you are going to do next.</w:t>
      </w:r>
    </w:p>
    <w:p w:rsidRPr="00542D25" w:rsidR="00644236" w:rsidP="00666F5E" w:rsidRDefault="00644236" w14:paraId="6DE80022" w14:textId="77777777">
      <w:pPr>
        <w:pStyle w:val="ListParagraph"/>
        <w:numPr>
          <w:ilvl w:val="0"/>
          <w:numId w:val="12"/>
        </w:numPr>
        <w:autoSpaceDE w:val="0"/>
        <w:autoSpaceDN w:val="0"/>
        <w:adjustRightInd w:val="0"/>
        <w:spacing w:line="276" w:lineRule="auto"/>
        <w:ind w:left="360"/>
        <w:rPr>
          <w:rFonts w:ascii="Century Gothic" w:hAnsi="Century Gothic" w:cs="Arial"/>
          <w:sz w:val="22"/>
          <w:szCs w:val="22"/>
        </w:rPr>
      </w:pPr>
      <w:r w:rsidRPr="00542D25">
        <w:rPr>
          <w:rFonts w:ascii="Century Gothic" w:hAnsi="Century Gothic" w:cs="Arial"/>
          <w:sz w:val="22"/>
          <w:szCs w:val="22"/>
        </w:rPr>
        <w:t xml:space="preserve">use the </w:t>
      </w:r>
      <w:r w:rsidRPr="00542D25">
        <w:rPr>
          <w:rFonts w:ascii="Century Gothic" w:hAnsi="Century Gothic" w:cs="Arial"/>
          <w:b/>
          <w:sz w:val="22"/>
          <w:szCs w:val="22"/>
        </w:rPr>
        <w:t>‘tell me’, ‘explain’, ‘describe’</w:t>
      </w:r>
      <w:r w:rsidRPr="00542D25">
        <w:rPr>
          <w:rFonts w:ascii="Century Gothic" w:hAnsi="Century Gothic" w:cs="Arial"/>
          <w:sz w:val="22"/>
          <w:szCs w:val="22"/>
        </w:rPr>
        <w:t xml:space="preserve"> and/or mirroring strategy. </w:t>
      </w:r>
    </w:p>
    <w:p w:rsidRPr="00542D25" w:rsidR="00644236" w:rsidP="00666F5E" w:rsidRDefault="00644236" w14:paraId="785A0392" w14:textId="77777777">
      <w:pPr>
        <w:pStyle w:val="ListParagraph"/>
        <w:numPr>
          <w:ilvl w:val="0"/>
          <w:numId w:val="17"/>
        </w:numPr>
        <w:autoSpaceDE w:val="0"/>
        <w:autoSpaceDN w:val="0"/>
        <w:adjustRightInd w:val="0"/>
        <w:spacing w:line="276" w:lineRule="auto"/>
        <w:ind w:left="360"/>
        <w:rPr>
          <w:rFonts w:ascii="Century Gothic" w:hAnsi="Century Gothic" w:cs="Arial"/>
          <w:b/>
          <w:sz w:val="22"/>
          <w:szCs w:val="22"/>
        </w:rPr>
      </w:pPr>
      <w:r w:rsidRPr="00542D25">
        <w:rPr>
          <w:rFonts w:ascii="Century Gothic" w:hAnsi="Century Gothic" w:cs="Arial"/>
          <w:b/>
          <w:sz w:val="22"/>
          <w:szCs w:val="22"/>
        </w:rPr>
        <w:t xml:space="preserve">tell only the Designated or Deputy Safeguarding Lead. </w:t>
      </w:r>
    </w:p>
    <w:p w:rsidRPr="00542D25" w:rsidR="00644236" w:rsidP="00666F5E" w:rsidRDefault="00644236" w14:paraId="3047F58C" w14:textId="00CF8929">
      <w:pPr>
        <w:pStyle w:val="ListParagraph"/>
        <w:numPr>
          <w:ilvl w:val="0"/>
          <w:numId w:val="17"/>
        </w:numPr>
        <w:autoSpaceDE w:val="0"/>
        <w:autoSpaceDN w:val="0"/>
        <w:adjustRightInd w:val="0"/>
        <w:spacing w:line="276" w:lineRule="auto"/>
        <w:ind w:left="360"/>
        <w:rPr>
          <w:rFonts w:ascii="Century Gothic" w:hAnsi="Century Gothic" w:cs="Arial"/>
          <w:b/>
          <w:sz w:val="22"/>
          <w:szCs w:val="22"/>
        </w:rPr>
      </w:pPr>
      <w:r w:rsidRPr="00542D25">
        <w:rPr>
          <w:rFonts w:ascii="Century Gothic" w:hAnsi="Century Gothic" w:cs="Arial"/>
          <w:b/>
          <w:sz w:val="22"/>
          <w:szCs w:val="22"/>
        </w:rPr>
        <w:t xml:space="preserve">record </w:t>
      </w:r>
      <w:r w:rsidRPr="00542D25">
        <w:rPr>
          <w:rFonts w:ascii="Century Gothic" w:hAnsi="Century Gothic" w:cs="Arial"/>
          <w:sz w:val="22"/>
          <w:szCs w:val="22"/>
        </w:rPr>
        <w:t xml:space="preserve">in detail using the </w:t>
      </w:r>
      <w:r w:rsidRPr="00542D25" w:rsidR="007F396F">
        <w:rPr>
          <w:rFonts w:ascii="Century Gothic" w:hAnsi="Century Gothic" w:cs="Arial"/>
          <w:sz w:val="22"/>
          <w:szCs w:val="22"/>
        </w:rPr>
        <w:t>RISE Alert form</w:t>
      </w:r>
      <w:r w:rsidRPr="00542D25">
        <w:rPr>
          <w:rFonts w:ascii="Century Gothic" w:hAnsi="Century Gothic" w:cs="Arial"/>
          <w:sz w:val="22"/>
          <w:szCs w:val="22"/>
        </w:rPr>
        <w:t xml:space="preserve"> without delay, using the child’s own words where possible.</w:t>
      </w:r>
    </w:p>
    <w:p w:rsidRPr="00542D25" w:rsidR="00665BF5" w:rsidP="00665BF5" w:rsidRDefault="00665BF5" w14:paraId="34CD9282" w14:textId="77777777">
      <w:pPr>
        <w:pStyle w:val="ListParagraph"/>
        <w:autoSpaceDE w:val="0"/>
        <w:autoSpaceDN w:val="0"/>
        <w:adjustRightInd w:val="0"/>
        <w:spacing w:line="276" w:lineRule="auto"/>
        <w:ind w:left="360"/>
        <w:rPr>
          <w:rFonts w:ascii="Century Gothic" w:hAnsi="Century Gothic" w:cs="Arial"/>
          <w:b/>
          <w:sz w:val="22"/>
          <w:szCs w:val="22"/>
        </w:rPr>
      </w:pPr>
    </w:p>
    <w:p w:rsidRPr="00542D25" w:rsidR="00644236" w:rsidP="00FC514F" w:rsidRDefault="00644236" w14:paraId="53A3B8ED" w14:textId="77777777">
      <w:pPr>
        <w:autoSpaceDE w:val="0"/>
        <w:autoSpaceDN w:val="0"/>
        <w:adjustRightInd w:val="0"/>
        <w:spacing w:line="276" w:lineRule="auto"/>
        <w:rPr>
          <w:rFonts w:ascii="Century Gothic" w:hAnsi="Century Gothic" w:cs="Arial"/>
          <w:b/>
          <w:sz w:val="22"/>
          <w:szCs w:val="22"/>
        </w:rPr>
      </w:pPr>
      <w:r w:rsidRPr="00542D25">
        <w:rPr>
          <w:rFonts w:ascii="Century Gothic" w:hAnsi="Century Gothic" w:cs="Arial"/>
          <w:b/>
          <w:sz w:val="22"/>
          <w:szCs w:val="22"/>
        </w:rPr>
        <w:t>Don’ts:</w:t>
      </w:r>
    </w:p>
    <w:p w:rsidRPr="00542D25" w:rsidR="00644236" w:rsidP="00666F5E" w:rsidRDefault="00644236" w14:paraId="4AFA375C" w14:textId="77777777">
      <w:pPr>
        <w:pStyle w:val="ListParagraph"/>
        <w:numPr>
          <w:ilvl w:val="0"/>
          <w:numId w:val="17"/>
        </w:numPr>
        <w:spacing w:line="276" w:lineRule="auto"/>
        <w:ind w:left="390" w:hanging="426"/>
        <w:jc w:val="both"/>
        <w:rPr>
          <w:rFonts w:ascii="Century Gothic" w:hAnsi="Century Gothic" w:cs="Arial"/>
          <w:sz w:val="22"/>
          <w:szCs w:val="22"/>
        </w:rPr>
      </w:pPr>
      <w:r w:rsidRPr="00542D25">
        <w:rPr>
          <w:rFonts w:ascii="Century Gothic" w:hAnsi="Century Gothic" w:cs="Arial"/>
          <w:sz w:val="22"/>
          <w:szCs w:val="22"/>
        </w:rPr>
        <w:t>take photographs of any injuries.</w:t>
      </w:r>
    </w:p>
    <w:p w:rsidRPr="00542D25" w:rsidR="00644236" w:rsidP="00666F5E" w:rsidRDefault="00644236" w14:paraId="7C2AA766" w14:textId="0E9BDA91">
      <w:pPr>
        <w:pStyle w:val="ListParagraph"/>
        <w:numPr>
          <w:ilvl w:val="0"/>
          <w:numId w:val="17"/>
        </w:numPr>
        <w:spacing w:line="276" w:lineRule="auto"/>
        <w:ind w:left="390" w:hanging="426"/>
        <w:jc w:val="both"/>
        <w:rPr>
          <w:rFonts w:ascii="Century Gothic" w:hAnsi="Century Gothic" w:cs="Arial"/>
          <w:sz w:val="22"/>
          <w:szCs w:val="22"/>
        </w:rPr>
      </w:pPr>
      <w:r w:rsidRPr="00542D25">
        <w:rPr>
          <w:rFonts w:ascii="Century Gothic" w:hAnsi="Century Gothic" w:cs="Arial"/>
          <w:sz w:val="22"/>
          <w:szCs w:val="22"/>
        </w:rPr>
        <w:t xml:space="preserve">postpone or delay the opportunity for the </w:t>
      </w:r>
      <w:r w:rsidRPr="00542D25" w:rsidR="000B011C">
        <w:rPr>
          <w:rFonts w:ascii="Century Gothic" w:hAnsi="Century Gothic" w:cs="Arial"/>
          <w:sz w:val="22"/>
          <w:szCs w:val="24"/>
        </w:rPr>
        <w:t>child/young person</w:t>
      </w:r>
      <w:r w:rsidRPr="00542D25">
        <w:rPr>
          <w:rFonts w:ascii="Century Gothic" w:hAnsi="Century Gothic" w:cs="Arial"/>
          <w:sz w:val="22"/>
          <w:szCs w:val="22"/>
        </w:rPr>
        <w:t xml:space="preserve"> to talk.</w:t>
      </w:r>
    </w:p>
    <w:p w:rsidRPr="00542D25" w:rsidR="00644236" w:rsidP="00666F5E" w:rsidRDefault="00644236" w14:paraId="0B64F23D" w14:textId="5F46D3B4">
      <w:pPr>
        <w:pStyle w:val="ListParagraph"/>
        <w:numPr>
          <w:ilvl w:val="0"/>
          <w:numId w:val="17"/>
        </w:numPr>
        <w:spacing w:line="276" w:lineRule="auto"/>
        <w:ind w:left="390" w:hanging="426"/>
        <w:jc w:val="both"/>
        <w:rPr>
          <w:rFonts w:ascii="Century Gothic" w:hAnsi="Century Gothic" w:cs="Arial"/>
          <w:sz w:val="22"/>
          <w:szCs w:val="22"/>
        </w:rPr>
      </w:pPr>
      <w:r w:rsidRPr="00542D25">
        <w:rPr>
          <w:rFonts w:ascii="Century Gothic" w:hAnsi="Century Gothic" w:cs="Arial"/>
          <w:sz w:val="22"/>
          <w:szCs w:val="22"/>
        </w:rPr>
        <w:t>take no</w:t>
      </w:r>
      <w:r w:rsidRPr="00542D25" w:rsidR="00FC514F">
        <w:rPr>
          <w:rFonts w:ascii="Century Gothic" w:hAnsi="Century Gothic" w:cs="Arial"/>
          <w:sz w:val="22"/>
          <w:szCs w:val="22"/>
        </w:rPr>
        <w:t xml:space="preserve">tes while the </w:t>
      </w:r>
      <w:r w:rsidRPr="00542D25" w:rsidR="000B011C">
        <w:rPr>
          <w:rFonts w:ascii="Century Gothic" w:hAnsi="Century Gothic" w:cs="Arial"/>
          <w:sz w:val="22"/>
          <w:szCs w:val="24"/>
        </w:rPr>
        <w:t>child/young person</w:t>
      </w:r>
      <w:r w:rsidRPr="00542D25" w:rsidR="000B011C">
        <w:rPr>
          <w:rFonts w:ascii="Century Gothic" w:hAnsi="Century Gothic" w:cs="Arial"/>
          <w:sz w:val="22"/>
          <w:szCs w:val="22"/>
        </w:rPr>
        <w:t xml:space="preserve"> </w:t>
      </w:r>
      <w:r w:rsidRPr="00542D25" w:rsidR="00FC514F">
        <w:rPr>
          <w:rFonts w:ascii="Century Gothic" w:hAnsi="Century Gothic" w:cs="Arial"/>
          <w:sz w:val="22"/>
          <w:szCs w:val="22"/>
        </w:rPr>
        <w:t xml:space="preserve">is speaking or ask the </w:t>
      </w:r>
      <w:r w:rsidRPr="00542D25" w:rsidR="000B011C">
        <w:rPr>
          <w:rFonts w:ascii="Century Gothic" w:hAnsi="Century Gothic" w:cs="Arial"/>
          <w:sz w:val="22"/>
          <w:szCs w:val="24"/>
        </w:rPr>
        <w:t>child/young person</w:t>
      </w:r>
      <w:r w:rsidRPr="00542D25" w:rsidR="00FC514F">
        <w:rPr>
          <w:rFonts w:ascii="Century Gothic" w:hAnsi="Century Gothic" w:cs="Arial"/>
          <w:sz w:val="22"/>
          <w:szCs w:val="22"/>
        </w:rPr>
        <w:t xml:space="preserve"> to write an account.</w:t>
      </w:r>
    </w:p>
    <w:p w:rsidRPr="00542D25" w:rsidR="00644236" w:rsidP="00666F5E" w:rsidRDefault="00644236" w14:paraId="3AADBD24" w14:textId="77777777">
      <w:pPr>
        <w:pStyle w:val="ListParagraph"/>
        <w:numPr>
          <w:ilvl w:val="0"/>
          <w:numId w:val="17"/>
        </w:numPr>
        <w:autoSpaceDE w:val="0"/>
        <w:autoSpaceDN w:val="0"/>
        <w:adjustRightInd w:val="0"/>
        <w:spacing w:line="276" w:lineRule="auto"/>
        <w:ind w:left="390" w:hanging="426"/>
        <w:rPr>
          <w:rFonts w:ascii="Century Gothic" w:hAnsi="Century Gothic" w:cs="Arial"/>
          <w:sz w:val="22"/>
          <w:szCs w:val="22"/>
        </w:rPr>
      </w:pPr>
      <w:r w:rsidRPr="00542D25">
        <w:rPr>
          <w:rFonts w:ascii="Century Gothic" w:hAnsi="Century Gothic" w:cs="Arial"/>
          <w:sz w:val="22"/>
          <w:szCs w:val="22"/>
        </w:rPr>
        <w:t xml:space="preserve">try to investigate the allegation yourself.  </w:t>
      </w:r>
    </w:p>
    <w:p w:rsidRPr="00542D25" w:rsidR="00644236" w:rsidP="00666F5E" w:rsidRDefault="00644236" w14:paraId="363DE3A6" w14:textId="77777777">
      <w:pPr>
        <w:pStyle w:val="ListParagraph"/>
        <w:numPr>
          <w:ilvl w:val="0"/>
          <w:numId w:val="17"/>
        </w:numPr>
        <w:spacing w:line="276" w:lineRule="auto"/>
        <w:ind w:left="390" w:hanging="426"/>
        <w:rPr>
          <w:rFonts w:ascii="Century Gothic" w:hAnsi="Century Gothic" w:cs="Arial"/>
          <w:sz w:val="22"/>
          <w:szCs w:val="22"/>
        </w:rPr>
      </w:pPr>
      <w:r w:rsidRPr="00542D25">
        <w:rPr>
          <w:rFonts w:ascii="Century Gothic" w:hAnsi="Century Gothic" w:cs="Arial"/>
          <w:sz w:val="22"/>
          <w:szCs w:val="22"/>
        </w:rPr>
        <w:t xml:space="preserve">promise confidentiality </w:t>
      </w:r>
      <w:proofErr w:type="spellStart"/>
      <w:proofErr w:type="gramStart"/>
      <w:r w:rsidRPr="00542D25">
        <w:rPr>
          <w:rFonts w:ascii="Century Gothic" w:hAnsi="Century Gothic" w:cs="Arial"/>
          <w:sz w:val="22"/>
          <w:szCs w:val="22"/>
        </w:rPr>
        <w:t>eg</w:t>
      </w:r>
      <w:proofErr w:type="spellEnd"/>
      <w:proofErr w:type="gramEnd"/>
      <w:r w:rsidRPr="00542D25">
        <w:rPr>
          <w:rFonts w:ascii="Century Gothic" w:hAnsi="Century Gothic" w:cs="Arial"/>
          <w:sz w:val="22"/>
          <w:szCs w:val="22"/>
        </w:rPr>
        <w:t xml:space="preserve"> say you will keep ‘the secret’.</w:t>
      </w:r>
    </w:p>
    <w:p w:rsidRPr="00542D25" w:rsidR="00644236" w:rsidP="00666F5E" w:rsidRDefault="00644236" w14:paraId="7F531B69" w14:textId="77777777">
      <w:pPr>
        <w:pStyle w:val="ListParagraph"/>
        <w:numPr>
          <w:ilvl w:val="0"/>
          <w:numId w:val="17"/>
        </w:numPr>
        <w:spacing w:line="276" w:lineRule="auto"/>
        <w:ind w:left="390" w:hanging="426"/>
        <w:jc w:val="both"/>
        <w:rPr>
          <w:rFonts w:ascii="Century Gothic" w:hAnsi="Century Gothic" w:cs="Arial"/>
          <w:sz w:val="22"/>
          <w:szCs w:val="22"/>
        </w:rPr>
      </w:pPr>
      <w:r w:rsidRPr="00542D25">
        <w:rPr>
          <w:rFonts w:ascii="Century Gothic" w:hAnsi="Century Gothic" w:cs="Arial"/>
          <w:sz w:val="22"/>
          <w:szCs w:val="22"/>
        </w:rPr>
        <w:t>approach or inform the alleged abuser.</w:t>
      </w:r>
    </w:p>
    <w:p w:rsidRPr="00542D25" w:rsidR="00EA11EE" w:rsidP="004927CE" w:rsidRDefault="008B20EC" w14:paraId="324F8F9E" w14:textId="3D7B604D">
      <w:pPr>
        <w:spacing w:before="120" w:line="276" w:lineRule="auto"/>
        <w:ind w:right="119"/>
        <w:rPr>
          <w:rFonts w:ascii="Century Gothic" w:hAnsi="Century Gothic" w:cs="Arial"/>
          <w:sz w:val="22"/>
          <w:szCs w:val="22"/>
        </w:rPr>
      </w:pPr>
      <w:r w:rsidRPr="00542D25">
        <w:rPr>
          <w:rFonts w:ascii="Century Gothic" w:hAnsi="Century Gothic" w:cs="Arial"/>
          <w:sz w:val="22"/>
          <w:szCs w:val="22"/>
        </w:rPr>
        <w:t xml:space="preserve">All staff record any concern about </w:t>
      </w:r>
      <w:r w:rsidRPr="00542D25" w:rsidR="00EA11EE">
        <w:rPr>
          <w:rFonts w:ascii="Century Gothic" w:hAnsi="Century Gothic" w:cs="Arial"/>
          <w:sz w:val="22"/>
          <w:szCs w:val="22"/>
        </w:rPr>
        <w:t xml:space="preserve">or disclosure by a </w:t>
      </w:r>
      <w:r w:rsidRPr="00542D25" w:rsidR="000B011C">
        <w:rPr>
          <w:rFonts w:ascii="Century Gothic" w:hAnsi="Century Gothic" w:cs="Arial"/>
          <w:sz w:val="22"/>
        </w:rPr>
        <w:t>child/young person</w:t>
      </w:r>
      <w:r w:rsidRPr="00542D25" w:rsidR="00EA11EE">
        <w:rPr>
          <w:rFonts w:ascii="Century Gothic" w:hAnsi="Century Gothic" w:cs="Arial"/>
          <w:sz w:val="22"/>
          <w:szCs w:val="22"/>
        </w:rPr>
        <w:t xml:space="preserve"> of </w:t>
      </w:r>
      <w:r w:rsidRPr="00542D25">
        <w:rPr>
          <w:rFonts w:ascii="Century Gothic" w:hAnsi="Century Gothic" w:cs="Arial"/>
          <w:sz w:val="22"/>
          <w:szCs w:val="22"/>
        </w:rPr>
        <w:t xml:space="preserve">abuse or neglect </w:t>
      </w:r>
      <w:r w:rsidRPr="00542D25" w:rsidR="00EA11EE">
        <w:rPr>
          <w:rFonts w:ascii="Century Gothic" w:hAnsi="Century Gothic" w:cs="Arial"/>
          <w:sz w:val="22"/>
          <w:szCs w:val="22"/>
        </w:rPr>
        <w:t xml:space="preserve">and report this </w:t>
      </w:r>
      <w:r w:rsidRPr="00542D25">
        <w:rPr>
          <w:rFonts w:ascii="Century Gothic" w:hAnsi="Century Gothic" w:cs="Arial"/>
          <w:sz w:val="22"/>
          <w:szCs w:val="22"/>
        </w:rPr>
        <w:t>to the D</w:t>
      </w:r>
      <w:r w:rsidRPr="00542D25" w:rsidR="001434A0">
        <w:rPr>
          <w:rFonts w:ascii="Century Gothic" w:hAnsi="Century Gothic" w:cs="Arial"/>
          <w:sz w:val="22"/>
          <w:szCs w:val="22"/>
        </w:rPr>
        <w:t xml:space="preserve">/DSL using </w:t>
      </w:r>
      <w:r w:rsidRPr="00542D25" w:rsidR="00F8658D">
        <w:rPr>
          <w:rFonts w:ascii="Century Gothic" w:hAnsi="Century Gothic" w:cs="Arial"/>
          <w:sz w:val="22"/>
        </w:rPr>
        <w:t xml:space="preserve">The RISE Trust Alert form (Appendix </w:t>
      </w:r>
      <w:r w:rsidRPr="00542D25" w:rsidR="00535B17">
        <w:rPr>
          <w:rFonts w:ascii="Century Gothic" w:hAnsi="Century Gothic" w:cs="Arial"/>
          <w:sz w:val="22"/>
        </w:rPr>
        <w:t>3 and 4</w:t>
      </w:r>
      <w:r w:rsidRPr="00542D25" w:rsidR="00F8658D">
        <w:rPr>
          <w:rFonts w:ascii="Century Gothic" w:hAnsi="Century Gothic" w:cs="Arial"/>
          <w:sz w:val="22"/>
        </w:rPr>
        <w:t>)</w:t>
      </w:r>
      <w:r w:rsidRPr="00542D25" w:rsidR="001434A0">
        <w:rPr>
          <w:rFonts w:ascii="Century Gothic" w:hAnsi="Century Gothic" w:cs="Arial"/>
          <w:sz w:val="22"/>
          <w:szCs w:val="22"/>
        </w:rPr>
        <w:t xml:space="preserve">. </w:t>
      </w:r>
      <w:r w:rsidRPr="00542D25">
        <w:rPr>
          <w:rFonts w:ascii="Century Gothic" w:hAnsi="Century Gothic" w:cs="Arial"/>
          <w:sz w:val="22"/>
          <w:szCs w:val="22"/>
        </w:rPr>
        <w:t xml:space="preserve">It is the responsibility of </w:t>
      </w:r>
      <w:r w:rsidRPr="00542D25" w:rsidR="001434A0">
        <w:rPr>
          <w:rFonts w:ascii="Century Gothic" w:hAnsi="Century Gothic" w:cs="Arial"/>
          <w:sz w:val="22"/>
          <w:szCs w:val="22"/>
        </w:rPr>
        <w:t xml:space="preserve">each adult in </w:t>
      </w:r>
      <w:r w:rsidRPr="00542D25" w:rsidR="00535B17">
        <w:rPr>
          <w:rFonts w:ascii="Century Gothic" w:hAnsi="Century Gothic" w:cs="Arial"/>
          <w:sz w:val="22"/>
          <w:szCs w:val="22"/>
        </w:rPr>
        <w:t>The RISE Trust</w:t>
      </w:r>
      <w:r w:rsidRPr="00542D25">
        <w:rPr>
          <w:rFonts w:ascii="Century Gothic" w:hAnsi="Century Gothic" w:cs="Arial"/>
          <w:sz w:val="22"/>
          <w:szCs w:val="22"/>
        </w:rPr>
        <w:t xml:space="preserve"> to </w:t>
      </w:r>
      <w:r w:rsidRPr="00542D25" w:rsidR="001434A0">
        <w:rPr>
          <w:rFonts w:ascii="Century Gothic" w:hAnsi="Century Gothic" w:cs="Arial"/>
          <w:sz w:val="22"/>
          <w:szCs w:val="22"/>
        </w:rPr>
        <w:t>ensure that</w:t>
      </w:r>
      <w:r w:rsidRPr="00542D25">
        <w:rPr>
          <w:rFonts w:ascii="Century Gothic" w:hAnsi="Century Gothic" w:cs="Arial"/>
          <w:sz w:val="22"/>
          <w:szCs w:val="22"/>
        </w:rPr>
        <w:t xml:space="preserve"> the D</w:t>
      </w:r>
      <w:r w:rsidRPr="00542D25" w:rsidR="001434A0">
        <w:rPr>
          <w:rFonts w:ascii="Century Gothic" w:hAnsi="Century Gothic" w:cs="Arial"/>
          <w:sz w:val="22"/>
          <w:szCs w:val="22"/>
        </w:rPr>
        <w:t>/D</w:t>
      </w:r>
      <w:r w:rsidRPr="00542D25">
        <w:rPr>
          <w:rFonts w:ascii="Century Gothic" w:hAnsi="Century Gothic" w:cs="Arial"/>
          <w:sz w:val="22"/>
          <w:szCs w:val="22"/>
        </w:rPr>
        <w:t xml:space="preserve">SL </w:t>
      </w:r>
      <w:r w:rsidRPr="00542D25" w:rsidR="001434A0">
        <w:rPr>
          <w:rFonts w:ascii="Century Gothic" w:hAnsi="Century Gothic" w:cs="Arial"/>
          <w:sz w:val="22"/>
          <w:szCs w:val="22"/>
        </w:rPr>
        <w:t xml:space="preserve">receives </w:t>
      </w:r>
      <w:r w:rsidRPr="00542D25">
        <w:rPr>
          <w:rFonts w:ascii="Century Gothic" w:hAnsi="Century Gothic" w:cs="Arial"/>
          <w:sz w:val="22"/>
          <w:szCs w:val="22"/>
        </w:rPr>
        <w:t xml:space="preserve">the record of concern </w:t>
      </w:r>
      <w:r w:rsidRPr="00542D25" w:rsidR="004927CE">
        <w:rPr>
          <w:rFonts w:ascii="Century Gothic" w:hAnsi="Century Gothic" w:cs="Arial"/>
          <w:sz w:val="22"/>
          <w:szCs w:val="22"/>
        </w:rPr>
        <w:t>without delay</w:t>
      </w:r>
      <w:r w:rsidRPr="00542D25" w:rsidR="002D7E7E">
        <w:rPr>
          <w:rFonts w:ascii="Century Gothic" w:hAnsi="Century Gothic" w:cs="Arial"/>
          <w:sz w:val="22"/>
          <w:szCs w:val="22"/>
        </w:rPr>
        <w:t xml:space="preserve">. </w:t>
      </w:r>
      <w:r w:rsidRPr="00542D25" w:rsidR="00EA11EE">
        <w:rPr>
          <w:rFonts w:ascii="Century Gothic" w:hAnsi="Century Gothic" w:cs="Arial"/>
          <w:sz w:val="22"/>
          <w:szCs w:val="22"/>
        </w:rPr>
        <w:t>In the</w:t>
      </w:r>
      <w:r w:rsidRPr="00542D25" w:rsidR="004927CE">
        <w:rPr>
          <w:rFonts w:ascii="Century Gothic" w:hAnsi="Century Gothic" w:cs="Arial"/>
          <w:sz w:val="22"/>
          <w:szCs w:val="22"/>
        </w:rPr>
        <w:t xml:space="preserve"> </w:t>
      </w:r>
      <w:r w:rsidRPr="00542D25" w:rsidR="00EA11EE">
        <w:rPr>
          <w:rFonts w:ascii="Century Gothic" w:hAnsi="Century Gothic" w:cs="Arial"/>
          <w:sz w:val="22"/>
          <w:szCs w:val="22"/>
        </w:rPr>
        <w:t>absence</w:t>
      </w:r>
      <w:r w:rsidRPr="00542D25" w:rsidR="004927CE">
        <w:rPr>
          <w:rFonts w:ascii="Century Gothic" w:hAnsi="Century Gothic" w:cs="Arial"/>
          <w:sz w:val="22"/>
          <w:szCs w:val="22"/>
        </w:rPr>
        <w:t xml:space="preserve"> of the </w:t>
      </w:r>
      <w:r w:rsidRPr="00542D25" w:rsidR="001434A0">
        <w:rPr>
          <w:rFonts w:ascii="Century Gothic" w:hAnsi="Century Gothic" w:cs="Arial"/>
          <w:sz w:val="22"/>
          <w:szCs w:val="22"/>
        </w:rPr>
        <w:t>D/</w:t>
      </w:r>
      <w:r w:rsidRPr="00542D25" w:rsidR="004927CE">
        <w:rPr>
          <w:rFonts w:ascii="Century Gothic" w:hAnsi="Century Gothic" w:cs="Arial"/>
          <w:sz w:val="22"/>
          <w:szCs w:val="22"/>
        </w:rPr>
        <w:t>DSL</w:t>
      </w:r>
      <w:r w:rsidRPr="00542D25" w:rsidR="00EA11EE">
        <w:rPr>
          <w:rFonts w:ascii="Century Gothic" w:hAnsi="Century Gothic" w:cs="Arial"/>
          <w:sz w:val="22"/>
          <w:szCs w:val="22"/>
        </w:rPr>
        <w:t xml:space="preserve">, staff members </w:t>
      </w:r>
      <w:r w:rsidRPr="00542D25" w:rsidR="004927CE">
        <w:rPr>
          <w:rFonts w:ascii="Century Gothic" w:hAnsi="Century Gothic" w:cs="Arial"/>
          <w:sz w:val="22"/>
          <w:szCs w:val="22"/>
        </w:rPr>
        <w:t xml:space="preserve">know to </w:t>
      </w:r>
      <w:r w:rsidRPr="00542D25" w:rsidR="00EA11EE">
        <w:rPr>
          <w:rFonts w:ascii="Century Gothic" w:hAnsi="Century Gothic" w:cs="Arial"/>
          <w:sz w:val="22"/>
          <w:szCs w:val="22"/>
        </w:rPr>
        <w:t>speak directly to the MASH</w:t>
      </w:r>
      <w:r w:rsidRPr="00542D25" w:rsidR="004927CE">
        <w:rPr>
          <w:rFonts w:ascii="Century Gothic" w:hAnsi="Century Gothic" w:cs="Arial"/>
          <w:sz w:val="22"/>
          <w:szCs w:val="22"/>
        </w:rPr>
        <w:t>.</w:t>
      </w:r>
    </w:p>
    <w:p w:rsidRPr="00542D25" w:rsidR="008B20EC" w:rsidP="00EA11EE" w:rsidRDefault="00EA11EE" w14:paraId="31457FA2" w14:textId="5B21A0B3">
      <w:pPr>
        <w:spacing w:line="276" w:lineRule="auto"/>
        <w:ind w:right="120"/>
        <w:rPr>
          <w:rFonts w:ascii="Century Gothic" w:hAnsi="Century Gothic" w:cs="Arial"/>
          <w:sz w:val="22"/>
          <w:szCs w:val="22"/>
        </w:rPr>
      </w:pPr>
      <w:r w:rsidRPr="00542D25">
        <w:rPr>
          <w:rFonts w:ascii="Century Gothic" w:hAnsi="Century Gothic" w:cs="Arial"/>
          <w:sz w:val="22"/>
          <w:szCs w:val="22"/>
        </w:rPr>
        <w:t xml:space="preserve">In </w:t>
      </w:r>
      <w:r w:rsidRPr="00542D25" w:rsidR="008C511C">
        <w:rPr>
          <w:rFonts w:ascii="Century Gothic" w:hAnsi="Century Gothic" w:cs="Arial"/>
          <w:sz w:val="22"/>
          <w:szCs w:val="22"/>
        </w:rPr>
        <w:t xml:space="preserve">some </w:t>
      </w:r>
      <w:r w:rsidRPr="00542D25">
        <w:rPr>
          <w:rFonts w:ascii="Century Gothic" w:hAnsi="Century Gothic" w:cs="Arial"/>
          <w:sz w:val="22"/>
          <w:szCs w:val="22"/>
        </w:rPr>
        <w:t xml:space="preserve">circumstances, the </w:t>
      </w:r>
      <w:r w:rsidRPr="00542D25" w:rsidR="00F44855">
        <w:rPr>
          <w:rFonts w:ascii="Century Gothic" w:hAnsi="Century Gothic" w:cs="Arial"/>
          <w:sz w:val="22"/>
          <w:szCs w:val="22"/>
        </w:rPr>
        <w:t>D/</w:t>
      </w:r>
      <w:r w:rsidRPr="00542D25">
        <w:rPr>
          <w:rFonts w:ascii="Century Gothic" w:hAnsi="Century Gothic" w:cs="Arial"/>
          <w:sz w:val="22"/>
          <w:szCs w:val="22"/>
        </w:rPr>
        <w:t>DSL or member of staff seek</w:t>
      </w:r>
      <w:r w:rsidRPr="00542D25" w:rsidR="004927CE">
        <w:rPr>
          <w:rFonts w:ascii="Century Gothic" w:hAnsi="Century Gothic" w:cs="Arial"/>
          <w:sz w:val="22"/>
          <w:szCs w:val="22"/>
        </w:rPr>
        <w:t>s</w:t>
      </w:r>
      <w:r w:rsidRPr="00542D25">
        <w:rPr>
          <w:rFonts w:ascii="Century Gothic" w:hAnsi="Century Gothic" w:cs="Arial"/>
          <w:sz w:val="22"/>
          <w:szCs w:val="22"/>
        </w:rPr>
        <w:t xml:space="preserve"> advice by ringing the MASH </w:t>
      </w:r>
      <w:r w:rsidRPr="00542D25" w:rsidR="004927CE">
        <w:rPr>
          <w:rFonts w:ascii="Century Gothic" w:hAnsi="Century Gothic" w:cs="Arial"/>
          <w:sz w:val="22"/>
          <w:szCs w:val="22"/>
        </w:rPr>
        <w:t>for</w:t>
      </w:r>
      <w:r w:rsidRPr="00542D25">
        <w:rPr>
          <w:rFonts w:ascii="Century Gothic" w:hAnsi="Century Gothic" w:cs="Arial"/>
          <w:sz w:val="22"/>
          <w:szCs w:val="22"/>
        </w:rPr>
        <w:t xml:space="preserve"> advice. </w:t>
      </w:r>
      <w:r w:rsidRPr="00542D25" w:rsidR="002D7E7E">
        <w:rPr>
          <w:rFonts w:ascii="Century Gothic" w:hAnsi="Century Gothic" w:cs="Arial"/>
          <w:sz w:val="22"/>
          <w:szCs w:val="22"/>
        </w:rPr>
        <w:t xml:space="preserve">(Appendix </w:t>
      </w:r>
      <w:r w:rsidRPr="00542D25" w:rsidR="00A81756">
        <w:rPr>
          <w:rFonts w:ascii="Century Gothic" w:hAnsi="Century Gothic" w:cs="Arial"/>
          <w:sz w:val="22"/>
          <w:szCs w:val="22"/>
        </w:rPr>
        <w:t>2</w:t>
      </w:r>
      <w:r w:rsidRPr="00542D25" w:rsidR="00CC3905">
        <w:rPr>
          <w:rFonts w:ascii="Century Gothic" w:hAnsi="Century Gothic" w:cs="Arial"/>
          <w:sz w:val="22"/>
          <w:szCs w:val="22"/>
        </w:rPr>
        <w:t>)</w:t>
      </w:r>
    </w:p>
    <w:p w:rsidRPr="00542D25" w:rsidR="004927CE" w:rsidP="00B774E4" w:rsidRDefault="00F8658D" w14:paraId="523E3E85" w14:textId="365199B1">
      <w:pPr>
        <w:spacing w:before="120" w:line="276" w:lineRule="auto"/>
        <w:ind w:right="181"/>
        <w:rPr>
          <w:rFonts w:ascii="Century Gothic" w:hAnsi="Century Gothic" w:cs="Arial"/>
          <w:b/>
          <w:sz w:val="22"/>
          <w:szCs w:val="22"/>
        </w:rPr>
      </w:pPr>
      <w:r w:rsidRPr="00542D25">
        <w:rPr>
          <w:rFonts w:ascii="Century Gothic" w:hAnsi="Century Gothic" w:cs="Arial"/>
          <w:sz w:val="22"/>
          <w:szCs w:val="22"/>
        </w:rPr>
        <w:lastRenderedPageBreak/>
        <w:t>T</w:t>
      </w:r>
      <w:r w:rsidRPr="00542D25" w:rsidR="0058500F">
        <w:rPr>
          <w:rFonts w:ascii="Century Gothic" w:hAnsi="Century Gothic" w:cs="Arial"/>
          <w:sz w:val="22"/>
          <w:szCs w:val="22"/>
        </w:rPr>
        <w:t xml:space="preserve">he DSL and/or a </w:t>
      </w:r>
      <w:r w:rsidRPr="00542D25" w:rsidR="00524711">
        <w:rPr>
          <w:rFonts w:ascii="Century Gothic" w:hAnsi="Century Gothic" w:cs="Arial"/>
          <w:sz w:val="22"/>
          <w:szCs w:val="22"/>
        </w:rPr>
        <w:t>DDSL</w:t>
      </w:r>
      <w:r w:rsidRPr="00542D25" w:rsidR="0058500F">
        <w:rPr>
          <w:rFonts w:ascii="Century Gothic" w:hAnsi="Century Gothic" w:cs="Arial"/>
          <w:sz w:val="22"/>
          <w:szCs w:val="22"/>
        </w:rPr>
        <w:t xml:space="preserve"> </w:t>
      </w:r>
      <w:r w:rsidRPr="00542D25" w:rsidR="00430334">
        <w:rPr>
          <w:rFonts w:ascii="Century Gothic" w:hAnsi="Century Gothic" w:cs="Arial"/>
          <w:sz w:val="22"/>
          <w:szCs w:val="22"/>
        </w:rPr>
        <w:t>is</w:t>
      </w:r>
      <w:r w:rsidRPr="00542D25" w:rsidR="0058500F">
        <w:rPr>
          <w:rFonts w:ascii="Century Gothic" w:hAnsi="Century Gothic" w:cs="Arial"/>
          <w:sz w:val="22"/>
          <w:szCs w:val="22"/>
        </w:rPr>
        <w:t xml:space="preserve"> always</w:t>
      </w:r>
      <w:r w:rsidRPr="00542D25" w:rsidR="00430334">
        <w:rPr>
          <w:rFonts w:ascii="Century Gothic" w:hAnsi="Century Gothic" w:cs="Arial"/>
          <w:sz w:val="22"/>
          <w:szCs w:val="22"/>
        </w:rPr>
        <w:t xml:space="preserve"> available during </w:t>
      </w:r>
      <w:r w:rsidRPr="00542D25">
        <w:rPr>
          <w:rFonts w:ascii="Century Gothic" w:hAnsi="Century Gothic" w:cs="Arial"/>
          <w:sz w:val="22"/>
          <w:szCs w:val="22"/>
        </w:rPr>
        <w:t xml:space="preserve">working </w:t>
      </w:r>
      <w:r w:rsidRPr="00542D25" w:rsidR="00430334">
        <w:rPr>
          <w:rFonts w:ascii="Century Gothic" w:hAnsi="Century Gothic" w:cs="Arial"/>
          <w:sz w:val="22"/>
          <w:szCs w:val="22"/>
        </w:rPr>
        <w:t>hours</w:t>
      </w:r>
      <w:r w:rsidRPr="00542D25" w:rsidR="0058500F">
        <w:rPr>
          <w:rFonts w:ascii="Century Gothic" w:hAnsi="Century Gothic" w:cs="Arial"/>
          <w:sz w:val="22"/>
          <w:szCs w:val="22"/>
        </w:rPr>
        <w:t xml:space="preserve"> for staff to discuss any safeguarding concerns.</w:t>
      </w:r>
      <w:r w:rsidRPr="00542D25" w:rsidR="008B20EC">
        <w:rPr>
          <w:rFonts w:ascii="Century Gothic" w:hAnsi="Century Gothic" w:cs="Arial"/>
          <w:b/>
          <w:sz w:val="22"/>
          <w:szCs w:val="22"/>
        </w:rPr>
        <w:t xml:space="preserve"> </w:t>
      </w:r>
      <w:r w:rsidRPr="00542D25">
        <w:rPr>
          <w:rFonts w:ascii="Century Gothic" w:hAnsi="Century Gothic" w:cs="Arial"/>
          <w:sz w:val="22"/>
          <w:szCs w:val="22"/>
        </w:rPr>
        <w:t>There is always a senior manager available for any out-of-hours working such as Youth groups.</w:t>
      </w:r>
    </w:p>
    <w:p w:rsidRPr="00542D25" w:rsidR="00644236" w:rsidP="00FC514F" w:rsidRDefault="00B774E4" w14:paraId="38F157E6" w14:textId="5AA1A007">
      <w:pPr>
        <w:pStyle w:val="Pa1"/>
        <w:spacing w:line="276" w:lineRule="auto"/>
        <w:jc w:val="both"/>
        <w:rPr>
          <w:rFonts w:ascii="Century Gothic" w:hAnsi="Century Gothic" w:cs="Arial"/>
          <w:sz w:val="22"/>
          <w:szCs w:val="22"/>
        </w:rPr>
      </w:pPr>
      <w:r w:rsidRPr="00542D25">
        <w:rPr>
          <w:rFonts w:ascii="Century Gothic" w:hAnsi="Century Gothic" w:cs="Arial"/>
          <w:sz w:val="22"/>
          <w:szCs w:val="22"/>
        </w:rPr>
        <w:t>The voice of the child</w:t>
      </w:r>
      <w:r w:rsidRPr="00542D25" w:rsidR="00F8658D">
        <w:rPr>
          <w:rFonts w:ascii="Century Gothic" w:hAnsi="Century Gothic" w:cs="Arial"/>
          <w:sz w:val="22"/>
          <w:szCs w:val="22"/>
        </w:rPr>
        <w:t>/ young person</w:t>
      </w:r>
      <w:r w:rsidRPr="00542D25">
        <w:rPr>
          <w:rFonts w:ascii="Century Gothic" w:hAnsi="Century Gothic" w:cs="Arial"/>
          <w:sz w:val="22"/>
          <w:szCs w:val="22"/>
        </w:rPr>
        <w:t xml:space="preserve"> is central to our safeguarding </w:t>
      </w:r>
      <w:proofErr w:type="gramStart"/>
      <w:r w:rsidRPr="00542D25">
        <w:rPr>
          <w:rFonts w:ascii="Century Gothic" w:hAnsi="Century Gothic" w:cs="Arial"/>
          <w:sz w:val="22"/>
          <w:szCs w:val="22"/>
        </w:rPr>
        <w:t>practice</w:t>
      </w:r>
      <w:proofErr w:type="gramEnd"/>
      <w:r w:rsidRPr="00542D25">
        <w:rPr>
          <w:rFonts w:ascii="Century Gothic" w:hAnsi="Century Gothic" w:cs="Arial"/>
          <w:sz w:val="22"/>
          <w:szCs w:val="22"/>
        </w:rPr>
        <w:t xml:space="preserve"> and </w:t>
      </w:r>
      <w:r w:rsidRPr="00542D25" w:rsidR="00F8658D">
        <w:rPr>
          <w:rFonts w:ascii="Century Gothic" w:hAnsi="Century Gothic" w:cs="Arial"/>
          <w:sz w:val="22"/>
          <w:szCs w:val="22"/>
        </w:rPr>
        <w:t>they</w:t>
      </w:r>
      <w:r w:rsidRPr="00542D25">
        <w:rPr>
          <w:rFonts w:ascii="Century Gothic" w:hAnsi="Century Gothic" w:cs="Arial"/>
          <w:sz w:val="22"/>
          <w:szCs w:val="22"/>
        </w:rPr>
        <w:t xml:space="preserve"> are encouraged</w:t>
      </w:r>
      <w:r w:rsidRPr="00542D25" w:rsidR="003D5043">
        <w:rPr>
          <w:rFonts w:ascii="Century Gothic" w:hAnsi="Century Gothic" w:cs="Arial"/>
          <w:sz w:val="22"/>
          <w:szCs w:val="22"/>
        </w:rPr>
        <w:t xml:space="preserve"> to express and have their views given due weigh</w:t>
      </w:r>
      <w:r w:rsidRPr="00542D25">
        <w:rPr>
          <w:rFonts w:ascii="Century Gothic" w:hAnsi="Century Gothic" w:cs="Arial"/>
          <w:sz w:val="22"/>
          <w:szCs w:val="22"/>
        </w:rPr>
        <w:t>t in all matters affecting them.</w:t>
      </w:r>
    </w:p>
    <w:p w:rsidRPr="00542D25" w:rsidR="00B4061A" w:rsidP="00486443" w:rsidRDefault="00E03A60" w14:paraId="1DC5D565" w14:textId="77777777">
      <w:pPr>
        <w:spacing w:before="120" w:after="120" w:line="276" w:lineRule="auto"/>
        <w:ind w:right="181"/>
        <w:rPr>
          <w:rFonts w:ascii="Century Gothic" w:hAnsi="Century Gothic" w:cs="Arial"/>
          <w:b/>
          <w:sz w:val="22"/>
          <w:szCs w:val="22"/>
        </w:rPr>
      </w:pPr>
      <w:r w:rsidRPr="00542D25">
        <w:rPr>
          <w:rFonts w:ascii="Century Gothic" w:hAnsi="Century Gothic" w:cs="Arial"/>
          <w:b/>
          <w:bCs/>
          <w:iCs/>
          <w:sz w:val="22"/>
          <w:szCs w:val="22"/>
        </w:rPr>
        <w:t>Missing c</w:t>
      </w:r>
      <w:r w:rsidRPr="00542D25" w:rsidR="00B4061A">
        <w:rPr>
          <w:rFonts w:ascii="Century Gothic" w:hAnsi="Century Gothic" w:cs="Arial"/>
          <w:b/>
          <w:bCs/>
          <w:iCs/>
          <w:sz w:val="22"/>
          <w:szCs w:val="22"/>
        </w:rPr>
        <w:t xml:space="preserve">hildren </w:t>
      </w:r>
      <w:r w:rsidRPr="00542D25">
        <w:rPr>
          <w:rFonts w:ascii="Century Gothic" w:hAnsi="Century Gothic" w:cs="Arial"/>
          <w:b/>
          <w:bCs/>
          <w:iCs/>
          <w:sz w:val="22"/>
          <w:szCs w:val="22"/>
        </w:rPr>
        <w:t xml:space="preserve">and children </w:t>
      </w:r>
      <w:r w:rsidRPr="00542D25" w:rsidR="00B4061A">
        <w:rPr>
          <w:rFonts w:ascii="Century Gothic" w:hAnsi="Century Gothic" w:cs="Arial"/>
          <w:b/>
          <w:bCs/>
          <w:iCs/>
          <w:sz w:val="22"/>
          <w:szCs w:val="22"/>
        </w:rPr>
        <w:t>missing education</w:t>
      </w:r>
    </w:p>
    <w:p w:rsidRPr="00542D25" w:rsidR="00A121F0" w:rsidP="00486443" w:rsidRDefault="00A121F0" w14:paraId="49983811" w14:textId="77777777">
      <w:pPr>
        <w:rPr>
          <w:rFonts w:ascii="Century Gothic" w:hAnsi="Century Gothic" w:cs="Arial"/>
          <w:bCs/>
          <w:iCs/>
          <w:sz w:val="22"/>
          <w:szCs w:val="22"/>
        </w:rPr>
      </w:pPr>
      <w:r w:rsidRPr="00542D25">
        <w:rPr>
          <w:rFonts w:ascii="Century Gothic" w:hAnsi="Century Gothic" w:cs="Arial"/>
          <w:bCs/>
          <w:iCs/>
          <w:sz w:val="22"/>
          <w:szCs w:val="22"/>
        </w:rPr>
        <w:t xml:space="preserve">Staff report immediately to the </w:t>
      </w:r>
      <w:r w:rsidRPr="00542D25" w:rsidR="00F44855">
        <w:rPr>
          <w:rFonts w:ascii="Century Gothic" w:hAnsi="Century Gothic" w:cs="Arial"/>
          <w:bCs/>
          <w:iCs/>
          <w:sz w:val="22"/>
          <w:szCs w:val="22"/>
        </w:rPr>
        <w:t>D/</w:t>
      </w:r>
      <w:r w:rsidRPr="00542D25">
        <w:rPr>
          <w:rFonts w:ascii="Century Gothic" w:hAnsi="Century Gothic" w:cs="Arial"/>
          <w:bCs/>
          <w:iCs/>
          <w:sz w:val="22"/>
          <w:szCs w:val="22"/>
        </w:rPr>
        <w:t>DSL</w:t>
      </w:r>
      <w:r w:rsidRPr="00542D25" w:rsidR="00E03A60">
        <w:rPr>
          <w:rFonts w:ascii="Century Gothic" w:hAnsi="Century Gothic" w:cs="Arial"/>
          <w:bCs/>
          <w:iCs/>
          <w:sz w:val="22"/>
          <w:szCs w:val="22"/>
        </w:rPr>
        <w:t xml:space="preserve">, if they know of </w:t>
      </w:r>
      <w:r w:rsidRPr="00542D25">
        <w:rPr>
          <w:rFonts w:ascii="Century Gothic" w:hAnsi="Century Gothic" w:cs="Arial"/>
          <w:bCs/>
          <w:iCs/>
          <w:sz w:val="22"/>
          <w:szCs w:val="22"/>
        </w:rPr>
        <w:t>any child</w:t>
      </w:r>
      <w:r w:rsidRPr="00542D25" w:rsidR="00B4061A">
        <w:rPr>
          <w:rFonts w:ascii="Century Gothic" w:hAnsi="Century Gothic" w:cs="Arial"/>
          <w:bCs/>
          <w:iCs/>
          <w:sz w:val="22"/>
          <w:szCs w:val="22"/>
        </w:rPr>
        <w:t xml:space="preserve"> </w:t>
      </w:r>
      <w:r w:rsidRPr="00542D25">
        <w:rPr>
          <w:rFonts w:ascii="Century Gothic" w:hAnsi="Century Gothic" w:cs="Arial"/>
          <w:bCs/>
          <w:iCs/>
          <w:sz w:val="22"/>
          <w:szCs w:val="22"/>
        </w:rPr>
        <w:t>who may be</w:t>
      </w:r>
      <w:r w:rsidRPr="00542D25" w:rsidR="00E03A60">
        <w:rPr>
          <w:rFonts w:ascii="Century Gothic" w:hAnsi="Century Gothic" w:cs="Arial"/>
          <w:bCs/>
          <w:iCs/>
          <w:sz w:val="22"/>
          <w:szCs w:val="22"/>
        </w:rPr>
        <w:t>:</w:t>
      </w:r>
    </w:p>
    <w:p w:rsidRPr="00542D25" w:rsidR="00A121F0" w:rsidP="00666F5E" w:rsidRDefault="00A121F0" w14:paraId="6FABBCBD" w14:textId="77777777">
      <w:pPr>
        <w:pStyle w:val="ListParagraph"/>
        <w:numPr>
          <w:ilvl w:val="0"/>
          <w:numId w:val="15"/>
        </w:numPr>
        <w:spacing w:before="120"/>
        <w:ind w:left="714" w:hanging="357"/>
        <w:rPr>
          <w:rFonts w:ascii="Century Gothic" w:hAnsi="Century Gothic" w:cs="Arial"/>
          <w:bCs/>
          <w:iCs/>
          <w:sz w:val="22"/>
          <w:szCs w:val="22"/>
        </w:rPr>
      </w:pPr>
      <w:r w:rsidRPr="00542D25">
        <w:rPr>
          <w:rFonts w:ascii="Century Gothic" w:hAnsi="Century Gothic" w:cs="Arial"/>
          <w:bCs/>
          <w:iCs/>
          <w:sz w:val="22"/>
          <w:szCs w:val="22"/>
        </w:rPr>
        <w:t>Missing – whereabouts unknown</w:t>
      </w:r>
      <w:r w:rsidRPr="00542D25" w:rsidR="00B4061A">
        <w:rPr>
          <w:rFonts w:ascii="Century Gothic" w:hAnsi="Century Gothic" w:cs="Arial"/>
          <w:bCs/>
          <w:iCs/>
          <w:sz w:val="22"/>
          <w:szCs w:val="22"/>
        </w:rPr>
        <w:t xml:space="preserve"> or </w:t>
      </w:r>
    </w:p>
    <w:p w:rsidRPr="00542D25" w:rsidR="00DF1E4A" w:rsidP="00666F5E" w:rsidRDefault="00A121F0" w14:paraId="2A749353" w14:textId="77777777">
      <w:pPr>
        <w:pStyle w:val="ListParagraph"/>
        <w:numPr>
          <w:ilvl w:val="0"/>
          <w:numId w:val="15"/>
        </w:numPr>
        <w:ind w:left="714" w:hanging="357"/>
        <w:rPr>
          <w:rFonts w:ascii="Century Gothic" w:hAnsi="Century Gothic"/>
        </w:rPr>
      </w:pPr>
      <w:r w:rsidRPr="00542D25">
        <w:rPr>
          <w:rFonts w:ascii="Century Gothic" w:hAnsi="Century Gothic" w:cs="Arial"/>
          <w:bCs/>
          <w:iCs/>
          <w:sz w:val="22"/>
          <w:szCs w:val="22"/>
        </w:rPr>
        <w:t>M</w:t>
      </w:r>
      <w:r w:rsidRPr="00542D25" w:rsidR="00B4061A">
        <w:rPr>
          <w:rFonts w:ascii="Century Gothic" w:hAnsi="Century Gothic" w:cs="Arial"/>
          <w:bCs/>
          <w:iCs/>
          <w:sz w:val="22"/>
          <w:szCs w:val="22"/>
        </w:rPr>
        <w:t>issing education</w:t>
      </w:r>
      <w:r w:rsidRPr="00542D25">
        <w:rPr>
          <w:rFonts w:ascii="Century Gothic" w:hAnsi="Century Gothic" w:cs="Arial"/>
          <w:bCs/>
          <w:iCs/>
          <w:sz w:val="22"/>
          <w:szCs w:val="22"/>
        </w:rPr>
        <w:t xml:space="preserve"> – (</w:t>
      </w:r>
      <w:r w:rsidRPr="00542D25" w:rsidR="00E03A60">
        <w:rPr>
          <w:rFonts w:ascii="Century Gothic" w:hAnsi="Century Gothic" w:cs="Arial"/>
          <w:bCs/>
          <w:iCs/>
          <w:sz w:val="22"/>
          <w:szCs w:val="22"/>
        </w:rPr>
        <w:t>compulsory school age (5-16)</w:t>
      </w:r>
      <w:r w:rsidRPr="00542D25">
        <w:rPr>
          <w:rFonts w:ascii="Century Gothic" w:hAnsi="Century Gothic" w:cs="Arial"/>
          <w:bCs/>
          <w:iCs/>
          <w:sz w:val="22"/>
          <w:szCs w:val="22"/>
        </w:rPr>
        <w:t xml:space="preserve"> with n</w:t>
      </w:r>
      <w:r w:rsidRPr="00542D25" w:rsidR="004927CE">
        <w:rPr>
          <w:rFonts w:ascii="Century Gothic" w:hAnsi="Century Gothic" w:cs="Arial"/>
          <w:bCs/>
          <w:iCs/>
          <w:sz w:val="22"/>
          <w:szCs w:val="22"/>
        </w:rPr>
        <w:t>o school place and no</w:t>
      </w:r>
      <w:r w:rsidRPr="00542D25">
        <w:rPr>
          <w:rFonts w:ascii="Century Gothic" w:hAnsi="Century Gothic" w:cs="Arial"/>
          <w:bCs/>
          <w:iCs/>
          <w:sz w:val="22"/>
          <w:szCs w:val="22"/>
        </w:rPr>
        <w:t>t electively home educated)</w:t>
      </w:r>
    </w:p>
    <w:p w:rsidRPr="00542D25" w:rsidR="00644236" w:rsidP="00A43BC6" w:rsidRDefault="00F44855" w14:paraId="46389E1A" w14:textId="0FBEE495">
      <w:pPr>
        <w:spacing w:line="276" w:lineRule="auto"/>
        <w:rPr>
          <w:rFonts w:ascii="Century Gothic" w:hAnsi="Century Gothic" w:cs="Arial"/>
          <w:sz w:val="22"/>
          <w:szCs w:val="22"/>
        </w:rPr>
      </w:pPr>
      <w:r w:rsidRPr="00542D25">
        <w:rPr>
          <w:rFonts w:ascii="Century Gothic" w:hAnsi="Century Gothic" w:cs="Arial"/>
          <w:bCs/>
          <w:iCs/>
          <w:sz w:val="22"/>
          <w:szCs w:val="22"/>
        </w:rPr>
        <w:t>Children</w:t>
      </w:r>
      <w:r w:rsidRPr="00542D25" w:rsidR="00A121F0">
        <w:rPr>
          <w:rFonts w:ascii="Century Gothic" w:hAnsi="Century Gothic" w:cs="Arial"/>
          <w:bCs/>
          <w:iCs/>
          <w:sz w:val="22"/>
          <w:szCs w:val="22"/>
        </w:rPr>
        <w:t xml:space="preserve"> who do not attend </w:t>
      </w:r>
      <w:r w:rsidRPr="00542D25" w:rsidR="00F8658D">
        <w:rPr>
          <w:rFonts w:ascii="Century Gothic" w:hAnsi="Century Gothic" w:cs="Arial"/>
          <w:bCs/>
          <w:iCs/>
          <w:sz w:val="22"/>
          <w:szCs w:val="22"/>
        </w:rPr>
        <w:t>their pre-</w:t>
      </w:r>
      <w:r w:rsidRPr="00542D25" w:rsidR="00A121F0">
        <w:rPr>
          <w:rFonts w:ascii="Century Gothic" w:hAnsi="Century Gothic" w:cs="Arial"/>
          <w:bCs/>
          <w:iCs/>
          <w:sz w:val="22"/>
          <w:szCs w:val="22"/>
        </w:rPr>
        <w:t xml:space="preserve">school regularly can be at increased risk of abuse and neglect. </w:t>
      </w:r>
      <w:r w:rsidRPr="00542D25">
        <w:rPr>
          <w:rFonts w:ascii="Century Gothic" w:hAnsi="Century Gothic" w:cs="Arial"/>
          <w:bCs/>
          <w:iCs/>
          <w:sz w:val="22"/>
          <w:szCs w:val="22"/>
        </w:rPr>
        <w:t>Where there is</w:t>
      </w:r>
      <w:r w:rsidRPr="00542D25" w:rsidR="00DF1E4A">
        <w:rPr>
          <w:rFonts w:ascii="Century Gothic" w:hAnsi="Century Gothic" w:cs="Arial"/>
          <w:bCs/>
          <w:iCs/>
          <w:sz w:val="22"/>
          <w:szCs w:val="22"/>
        </w:rPr>
        <w:t xml:space="preserve"> unauthorised/unexplained absence, and after </w:t>
      </w:r>
      <w:r w:rsidRPr="00542D25" w:rsidR="00B4061A">
        <w:rPr>
          <w:rFonts w:ascii="Century Gothic" w:hAnsi="Century Gothic" w:cs="Arial"/>
          <w:bCs/>
          <w:iCs/>
          <w:sz w:val="22"/>
          <w:szCs w:val="22"/>
        </w:rPr>
        <w:t>reasonable attempts have been made to contact the family</w:t>
      </w:r>
      <w:r w:rsidRPr="00542D25" w:rsidR="00DF1E4A">
        <w:rPr>
          <w:rFonts w:ascii="Century Gothic" w:hAnsi="Century Gothic" w:cs="Arial"/>
          <w:bCs/>
          <w:iCs/>
          <w:sz w:val="22"/>
          <w:szCs w:val="22"/>
        </w:rPr>
        <w:t>,</w:t>
      </w:r>
      <w:r w:rsidRPr="00542D25" w:rsidR="00A121F0">
        <w:rPr>
          <w:rFonts w:ascii="Century Gothic" w:hAnsi="Century Gothic" w:cs="Arial"/>
          <w:bCs/>
          <w:iCs/>
          <w:sz w:val="22"/>
          <w:szCs w:val="22"/>
        </w:rPr>
        <w:t xml:space="preserve"> </w:t>
      </w:r>
      <w:r w:rsidRPr="00542D25" w:rsidR="00BA68B9">
        <w:rPr>
          <w:rFonts w:ascii="Century Gothic" w:hAnsi="Century Gothic" w:cs="Arial"/>
          <w:bCs/>
          <w:iCs/>
          <w:sz w:val="22"/>
          <w:szCs w:val="22"/>
        </w:rPr>
        <w:t>the DSL</w:t>
      </w:r>
      <w:r w:rsidRPr="00542D25" w:rsidR="00B4061A">
        <w:rPr>
          <w:rFonts w:ascii="Century Gothic" w:hAnsi="Century Gothic" w:cs="Arial"/>
          <w:bCs/>
          <w:iCs/>
          <w:sz w:val="22"/>
          <w:szCs w:val="22"/>
        </w:rPr>
        <w:t xml:space="preserve"> follow</w:t>
      </w:r>
      <w:r w:rsidRPr="00542D25" w:rsidR="00BA68B9">
        <w:rPr>
          <w:rFonts w:ascii="Century Gothic" w:hAnsi="Century Gothic" w:cs="Arial"/>
          <w:bCs/>
          <w:iCs/>
          <w:sz w:val="22"/>
          <w:szCs w:val="22"/>
        </w:rPr>
        <w:t>s</w:t>
      </w:r>
      <w:r w:rsidRPr="00542D25" w:rsidR="00B4061A">
        <w:rPr>
          <w:rFonts w:ascii="Century Gothic" w:hAnsi="Century Gothic" w:cs="Arial"/>
          <w:bCs/>
          <w:iCs/>
          <w:sz w:val="22"/>
          <w:szCs w:val="22"/>
        </w:rPr>
        <w:t xml:space="preserve"> the WSCB procedure and refer</w:t>
      </w:r>
      <w:r w:rsidRPr="00542D25" w:rsidR="00BA68B9">
        <w:rPr>
          <w:rFonts w:ascii="Century Gothic" w:hAnsi="Century Gothic" w:cs="Arial"/>
          <w:bCs/>
          <w:iCs/>
          <w:sz w:val="22"/>
          <w:szCs w:val="22"/>
        </w:rPr>
        <w:t>s</w:t>
      </w:r>
      <w:r w:rsidRPr="00542D25" w:rsidR="00B4061A">
        <w:rPr>
          <w:rFonts w:ascii="Century Gothic" w:hAnsi="Century Gothic" w:cs="Arial"/>
          <w:bCs/>
          <w:iCs/>
          <w:sz w:val="22"/>
          <w:szCs w:val="22"/>
        </w:rPr>
        <w:t xml:space="preserve"> to the MASH team</w:t>
      </w:r>
      <w:r w:rsidRPr="00542D25" w:rsidR="0003343C">
        <w:rPr>
          <w:rFonts w:ascii="Century Gothic" w:hAnsi="Century Gothic" w:cs="Arial"/>
          <w:bCs/>
          <w:iCs/>
          <w:sz w:val="22"/>
          <w:szCs w:val="22"/>
        </w:rPr>
        <w:t xml:space="preserve"> as appropriate</w:t>
      </w:r>
      <w:r w:rsidRPr="00542D25" w:rsidR="00B4061A">
        <w:rPr>
          <w:rFonts w:ascii="Century Gothic" w:hAnsi="Century Gothic" w:cs="Arial"/>
          <w:bCs/>
          <w:iCs/>
          <w:sz w:val="22"/>
          <w:szCs w:val="22"/>
        </w:rPr>
        <w:t>.</w:t>
      </w:r>
      <w:r w:rsidRPr="00542D25">
        <w:rPr>
          <w:rFonts w:ascii="Century Gothic" w:hAnsi="Century Gothic" w:cs="Arial"/>
          <w:sz w:val="22"/>
          <w:szCs w:val="22"/>
        </w:rPr>
        <w:t xml:space="preserve"> </w:t>
      </w:r>
    </w:p>
    <w:p w:rsidRPr="00542D25" w:rsidR="00B4061A" w:rsidP="00A43BC6" w:rsidRDefault="00F44855" w14:paraId="05162896" w14:textId="4D6A589A">
      <w:pPr>
        <w:spacing w:line="276" w:lineRule="auto"/>
        <w:rPr>
          <w:rFonts w:ascii="Century Gothic" w:hAnsi="Century Gothic" w:cs="Arial"/>
          <w:sz w:val="22"/>
          <w:szCs w:val="22"/>
        </w:rPr>
      </w:pPr>
      <w:r w:rsidRPr="00542D25">
        <w:rPr>
          <w:rFonts w:ascii="Century Gothic" w:hAnsi="Century Gothic" w:cs="Arial"/>
          <w:sz w:val="22"/>
          <w:szCs w:val="22"/>
        </w:rPr>
        <w:t xml:space="preserve">Where there are </w:t>
      </w:r>
      <w:r w:rsidRPr="00542D25" w:rsidR="00644236">
        <w:rPr>
          <w:rFonts w:ascii="Century Gothic" w:hAnsi="Century Gothic" w:cs="Arial"/>
          <w:sz w:val="22"/>
          <w:szCs w:val="22"/>
        </w:rPr>
        <w:t xml:space="preserve">no known </w:t>
      </w:r>
      <w:r w:rsidRPr="00542D25">
        <w:rPr>
          <w:rFonts w:ascii="Century Gothic" w:hAnsi="Century Gothic" w:cs="Arial"/>
          <w:sz w:val="22"/>
          <w:szCs w:val="22"/>
        </w:rPr>
        <w:t>welfare c</w:t>
      </w:r>
      <w:r w:rsidRPr="00542D25" w:rsidR="00644236">
        <w:rPr>
          <w:rFonts w:ascii="Century Gothic" w:hAnsi="Century Gothic" w:cs="Arial"/>
          <w:sz w:val="22"/>
          <w:szCs w:val="22"/>
        </w:rPr>
        <w:t xml:space="preserve">oncerns about a </w:t>
      </w:r>
      <w:r w:rsidRPr="00542D25" w:rsidR="00F8658D">
        <w:rPr>
          <w:rFonts w:ascii="Century Gothic" w:hAnsi="Century Gothic" w:cs="Arial"/>
          <w:sz w:val="22"/>
          <w:szCs w:val="22"/>
        </w:rPr>
        <w:t>child</w:t>
      </w:r>
      <w:r w:rsidRPr="00542D25" w:rsidR="00644236">
        <w:rPr>
          <w:rFonts w:ascii="Century Gothic" w:hAnsi="Century Gothic" w:cs="Arial"/>
          <w:sz w:val="22"/>
          <w:szCs w:val="22"/>
        </w:rPr>
        <w:t xml:space="preserve">, </w:t>
      </w:r>
      <w:r w:rsidRPr="00542D25" w:rsidR="00320CBE">
        <w:rPr>
          <w:rFonts w:ascii="Century Gothic" w:hAnsi="Century Gothic" w:cs="Arial"/>
          <w:sz w:val="22"/>
          <w:szCs w:val="22"/>
        </w:rPr>
        <w:t>we</w:t>
      </w:r>
      <w:r w:rsidRPr="00542D25" w:rsidR="004927CE">
        <w:rPr>
          <w:rFonts w:ascii="Century Gothic" w:hAnsi="Century Gothic" w:cs="Arial"/>
          <w:sz w:val="22"/>
          <w:szCs w:val="22"/>
          <w:lang w:val="en-US"/>
        </w:rPr>
        <w:t xml:space="preserve"> follow </w:t>
      </w:r>
      <w:r w:rsidRPr="00542D25">
        <w:rPr>
          <w:rFonts w:ascii="Century Gothic" w:hAnsi="Century Gothic" w:cs="Arial"/>
          <w:sz w:val="22"/>
          <w:szCs w:val="22"/>
          <w:lang w:val="en-US"/>
        </w:rPr>
        <w:t xml:space="preserve">our </w:t>
      </w:r>
      <w:r w:rsidRPr="00542D25" w:rsidR="00B4061A">
        <w:rPr>
          <w:rFonts w:ascii="Century Gothic" w:hAnsi="Century Gothic" w:cs="Arial"/>
          <w:sz w:val="22"/>
          <w:szCs w:val="22"/>
          <w:lang w:val="en-US"/>
        </w:rPr>
        <w:t xml:space="preserve">procedures </w:t>
      </w:r>
      <w:r w:rsidRPr="00542D25" w:rsidR="00213A26">
        <w:rPr>
          <w:rFonts w:ascii="Century Gothic" w:hAnsi="Century Gothic" w:cs="Arial"/>
          <w:sz w:val="22"/>
          <w:szCs w:val="22"/>
          <w:lang w:val="en-US"/>
        </w:rPr>
        <w:t xml:space="preserve">for unauthorised absence </w:t>
      </w:r>
      <w:r w:rsidRPr="00542D25" w:rsidR="004927CE">
        <w:rPr>
          <w:rFonts w:ascii="Century Gothic" w:hAnsi="Century Gothic" w:cs="Arial"/>
          <w:sz w:val="22"/>
          <w:szCs w:val="22"/>
        </w:rPr>
        <w:t>and report concern</w:t>
      </w:r>
      <w:r w:rsidRPr="00542D25">
        <w:rPr>
          <w:rFonts w:ascii="Century Gothic" w:hAnsi="Century Gothic" w:cs="Arial"/>
          <w:sz w:val="22"/>
          <w:szCs w:val="22"/>
        </w:rPr>
        <w:t xml:space="preserve">s to </w:t>
      </w:r>
      <w:r w:rsidRPr="00542D25" w:rsidR="006F32F3">
        <w:rPr>
          <w:rFonts w:ascii="Century Gothic" w:hAnsi="Century Gothic" w:eastAsia="Calibri" w:cs="Arial"/>
          <w:sz w:val="22"/>
          <w:lang w:eastAsia="en-US"/>
        </w:rPr>
        <w:t>Wiltshire Children’s Social Care</w:t>
      </w:r>
      <w:r w:rsidRPr="00542D25" w:rsidR="00F8658D">
        <w:rPr>
          <w:rFonts w:ascii="Century Gothic" w:hAnsi="Century Gothic" w:cs="Arial"/>
          <w:sz w:val="22"/>
          <w:szCs w:val="22"/>
        </w:rPr>
        <w:t>.</w:t>
      </w:r>
    </w:p>
    <w:p w:rsidRPr="00542D25" w:rsidR="001B3176" w:rsidP="00486443" w:rsidRDefault="00826FBB" w14:paraId="3E1FAD80" w14:textId="77777777">
      <w:pPr>
        <w:pStyle w:val="BodyText"/>
        <w:spacing w:before="120"/>
        <w:rPr>
          <w:rFonts w:ascii="Century Gothic" w:hAnsi="Century Gothic" w:cs="Arial"/>
          <w:b/>
          <w:sz w:val="22"/>
          <w:szCs w:val="22"/>
        </w:rPr>
      </w:pPr>
      <w:r w:rsidRPr="00542D25">
        <w:rPr>
          <w:rFonts w:ascii="Century Gothic" w:hAnsi="Century Gothic" w:cs="Arial"/>
          <w:b/>
          <w:sz w:val="22"/>
          <w:szCs w:val="22"/>
        </w:rPr>
        <w:t xml:space="preserve">Children with </w:t>
      </w:r>
      <w:r w:rsidRPr="00542D25" w:rsidR="001B3176">
        <w:rPr>
          <w:rFonts w:ascii="Century Gothic" w:hAnsi="Century Gothic" w:cs="Arial"/>
          <w:b/>
          <w:sz w:val="22"/>
          <w:szCs w:val="22"/>
        </w:rPr>
        <w:t>S</w:t>
      </w:r>
      <w:r w:rsidRPr="00542D25" w:rsidR="00082D93">
        <w:rPr>
          <w:rFonts w:ascii="Century Gothic" w:hAnsi="Century Gothic" w:cs="Arial"/>
          <w:b/>
          <w:sz w:val="22"/>
          <w:szCs w:val="22"/>
        </w:rPr>
        <w:t>pecial Education Needs and Disabilit</w:t>
      </w:r>
      <w:r w:rsidRPr="00542D25">
        <w:rPr>
          <w:rFonts w:ascii="Century Gothic" w:hAnsi="Century Gothic" w:cs="Arial"/>
          <w:b/>
          <w:sz w:val="22"/>
          <w:szCs w:val="22"/>
        </w:rPr>
        <w:t>ies</w:t>
      </w:r>
      <w:r w:rsidRPr="00542D25" w:rsidR="00082D93">
        <w:rPr>
          <w:rFonts w:ascii="Century Gothic" w:hAnsi="Century Gothic" w:cs="Arial"/>
          <w:b/>
          <w:sz w:val="22"/>
          <w:szCs w:val="22"/>
        </w:rPr>
        <w:t xml:space="preserve"> (SEND)</w:t>
      </w:r>
    </w:p>
    <w:p w:rsidRPr="00542D25" w:rsidR="00826FBB" w:rsidP="00486443" w:rsidRDefault="00F8658D" w14:paraId="604FEB61" w14:textId="2FEFFB3B">
      <w:pPr>
        <w:spacing w:line="276" w:lineRule="auto"/>
        <w:ind w:right="181"/>
        <w:rPr>
          <w:rFonts w:ascii="Century Gothic" w:hAnsi="Century Gothic" w:cs="Arial"/>
          <w:sz w:val="22"/>
          <w:szCs w:val="22"/>
          <w:lang w:val="en-US"/>
        </w:rPr>
      </w:pPr>
      <w:r w:rsidRPr="00542D25">
        <w:rPr>
          <w:rFonts w:ascii="Century Gothic" w:hAnsi="Century Gothic" w:cs="Arial"/>
          <w:sz w:val="22"/>
          <w:szCs w:val="22"/>
        </w:rPr>
        <w:t>Children</w:t>
      </w:r>
      <w:r w:rsidRPr="00542D25" w:rsidR="00D34FC3">
        <w:rPr>
          <w:rFonts w:ascii="Century Gothic" w:hAnsi="Century Gothic" w:cs="Arial"/>
          <w:sz w:val="22"/>
          <w:szCs w:val="22"/>
        </w:rPr>
        <w:t xml:space="preserve"> with additional needs face an incre</w:t>
      </w:r>
      <w:r w:rsidRPr="00542D25" w:rsidR="00BC3024">
        <w:rPr>
          <w:rFonts w:ascii="Century Gothic" w:hAnsi="Century Gothic" w:cs="Arial"/>
          <w:sz w:val="22"/>
          <w:szCs w:val="22"/>
        </w:rPr>
        <w:t xml:space="preserve">ased risk of abuse and neglect. </w:t>
      </w:r>
      <w:r w:rsidRPr="00542D25" w:rsidR="005F2221">
        <w:rPr>
          <w:rFonts w:ascii="Century Gothic" w:hAnsi="Century Gothic" w:cs="Arial"/>
          <w:sz w:val="22"/>
          <w:szCs w:val="22"/>
        </w:rPr>
        <w:t>Staff</w:t>
      </w:r>
      <w:r w:rsidRPr="00542D25" w:rsidR="00D34FC3">
        <w:rPr>
          <w:rFonts w:ascii="Century Gothic" w:hAnsi="Century Gothic" w:cs="Arial"/>
          <w:sz w:val="22"/>
          <w:szCs w:val="22"/>
        </w:rPr>
        <w:t xml:space="preserve"> take extra care to interpret correctly apparent signs of abuse or neglect</w:t>
      </w:r>
      <w:r w:rsidRPr="00542D25" w:rsidR="00E36E4C">
        <w:rPr>
          <w:rFonts w:ascii="Century Gothic" w:hAnsi="Century Gothic" w:cs="Arial"/>
          <w:sz w:val="22"/>
          <w:szCs w:val="22"/>
        </w:rPr>
        <w:t xml:space="preserve">. We </w:t>
      </w:r>
      <w:r w:rsidRPr="00542D25" w:rsidR="005F2221">
        <w:rPr>
          <w:rFonts w:ascii="Century Gothic" w:hAnsi="Century Gothic" w:cs="Arial"/>
          <w:sz w:val="22"/>
          <w:szCs w:val="22"/>
        </w:rPr>
        <w:t xml:space="preserve">never assume that </w:t>
      </w:r>
      <w:r w:rsidRPr="00542D25" w:rsidR="005F2221">
        <w:rPr>
          <w:rFonts w:ascii="Century Gothic" w:hAnsi="Century Gothic" w:cs="Arial"/>
          <w:sz w:val="22"/>
          <w:szCs w:val="22"/>
          <w:lang w:val="en-US"/>
        </w:rPr>
        <w:t xml:space="preserve">behaviour, </w:t>
      </w:r>
      <w:proofErr w:type="gramStart"/>
      <w:r w:rsidRPr="00542D25" w:rsidR="005F2221">
        <w:rPr>
          <w:rFonts w:ascii="Century Gothic" w:hAnsi="Century Gothic" w:cs="Arial"/>
          <w:sz w:val="22"/>
          <w:szCs w:val="22"/>
          <w:lang w:val="en-US"/>
        </w:rPr>
        <w:t>mood</w:t>
      </w:r>
      <w:proofErr w:type="gramEnd"/>
      <w:r w:rsidRPr="00542D25" w:rsidR="005F2221">
        <w:rPr>
          <w:rFonts w:ascii="Century Gothic" w:hAnsi="Century Gothic" w:cs="Arial"/>
          <w:sz w:val="22"/>
          <w:szCs w:val="22"/>
          <w:lang w:val="en-US"/>
        </w:rPr>
        <w:t xml:space="preserve"> or injury relates to the </w:t>
      </w:r>
      <w:r w:rsidRPr="00542D25" w:rsidR="000B011C">
        <w:rPr>
          <w:rFonts w:ascii="Century Gothic" w:hAnsi="Century Gothic" w:cs="Arial"/>
          <w:sz w:val="22"/>
        </w:rPr>
        <w:t>child/young person</w:t>
      </w:r>
      <w:r w:rsidRPr="00542D25" w:rsidR="005F2221">
        <w:rPr>
          <w:rFonts w:ascii="Century Gothic" w:hAnsi="Century Gothic" w:cs="Arial"/>
          <w:sz w:val="22"/>
          <w:szCs w:val="22"/>
          <w:lang w:val="en-US"/>
        </w:rPr>
        <w:t xml:space="preserve">’s </w:t>
      </w:r>
      <w:r w:rsidRPr="00542D25" w:rsidR="000A5C86">
        <w:rPr>
          <w:rFonts w:ascii="Century Gothic" w:hAnsi="Century Gothic" w:cs="Arial"/>
          <w:sz w:val="22"/>
          <w:szCs w:val="22"/>
          <w:lang w:val="en-US"/>
        </w:rPr>
        <w:t>additional needs</w:t>
      </w:r>
      <w:r w:rsidRPr="00542D25" w:rsidR="005F2221">
        <w:rPr>
          <w:rFonts w:ascii="Century Gothic" w:hAnsi="Century Gothic" w:cs="Arial"/>
          <w:sz w:val="22"/>
          <w:szCs w:val="22"/>
          <w:lang w:val="en-US"/>
        </w:rPr>
        <w:t xml:space="preserve"> without further exploration</w:t>
      </w:r>
      <w:r w:rsidRPr="00542D25" w:rsidR="005F2221">
        <w:rPr>
          <w:rFonts w:ascii="Century Gothic" w:hAnsi="Century Gothic" w:cs="Arial"/>
          <w:sz w:val="22"/>
          <w:szCs w:val="22"/>
        </w:rPr>
        <w:t xml:space="preserve">. Staff </w:t>
      </w:r>
      <w:r w:rsidRPr="00542D25" w:rsidR="00BC3024">
        <w:rPr>
          <w:rFonts w:ascii="Century Gothic" w:hAnsi="Century Gothic" w:cs="Arial"/>
          <w:sz w:val="22"/>
          <w:szCs w:val="22"/>
        </w:rPr>
        <w:t>understand that additional</w:t>
      </w:r>
      <w:r w:rsidRPr="00542D25" w:rsidR="00D34FC3">
        <w:rPr>
          <w:rFonts w:ascii="Century Gothic" w:hAnsi="Century Gothic" w:cs="Arial"/>
          <w:sz w:val="22"/>
          <w:szCs w:val="22"/>
          <w:lang w:val="en-US"/>
        </w:rPr>
        <w:t xml:space="preserve"> </w:t>
      </w:r>
      <w:r w:rsidRPr="00542D25" w:rsidR="00E36E4C">
        <w:rPr>
          <w:rFonts w:ascii="Century Gothic" w:hAnsi="Century Gothic" w:cs="Arial"/>
          <w:sz w:val="22"/>
          <w:szCs w:val="22"/>
          <w:lang w:val="en-US"/>
        </w:rPr>
        <w:t>challenges</w:t>
      </w:r>
      <w:r w:rsidRPr="00542D25" w:rsidR="00D34FC3">
        <w:rPr>
          <w:rFonts w:ascii="Century Gothic" w:hAnsi="Century Gothic" w:cs="Arial"/>
          <w:sz w:val="22"/>
          <w:szCs w:val="22"/>
          <w:lang w:val="en-US"/>
        </w:rPr>
        <w:t xml:space="preserve"> can exist when recognising abuse and neglect in </w:t>
      </w:r>
      <w:r w:rsidRPr="00542D25" w:rsidR="007F396F">
        <w:rPr>
          <w:rFonts w:ascii="Century Gothic" w:hAnsi="Century Gothic" w:cs="Arial"/>
          <w:sz w:val="22"/>
        </w:rPr>
        <w:t>children and young people</w:t>
      </w:r>
      <w:r w:rsidRPr="00542D25" w:rsidR="00D34FC3">
        <w:rPr>
          <w:rFonts w:ascii="Century Gothic" w:hAnsi="Century Gothic" w:cs="Arial"/>
          <w:sz w:val="22"/>
          <w:szCs w:val="22"/>
          <w:lang w:val="en-US"/>
        </w:rPr>
        <w:t xml:space="preserve"> with SEND</w:t>
      </w:r>
      <w:r w:rsidRPr="00542D25" w:rsidR="00C7169C">
        <w:rPr>
          <w:rFonts w:ascii="Century Gothic" w:hAnsi="Century Gothic" w:cs="Arial"/>
          <w:sz w:val="22"/>
          <w:szCs w:val="22"/>
          <w:lang w:val="en-US"/>
        </w:rPr>
        <w:t>,</w:t>
      </w:r>
      <w:r w:rsidRPr="00542D25" w:rsidR="005F2221">
        <w:rPr>
          <w:rFonts w:ascii="Century Gothic" w:hAnsi="Century Gothic" w:cs="Arial"/>
          <w:sz w:val="22"/>
          <w:szCs w:val="22"/>
          <w:lang w:val="en-US"/>
        </w:rPr>
        <w:t xml:space="preserve"> including </w:t>
      </w:r>
      <w:r w:rsidRPr="00542D25" w:rsidR="00E36E4C">
        <w:rPr>
          <w:rFonts w:ascii="Century Gothic" w:hAnsi="Century Gothic" w:cs="Arial"/>
          <w:sz w:val="22"/>
          <w:szCs w:val="22"/>
          <w:lang w:val="en-US"/>
        </w:rPr>
        <w:t>communication barriers.</w:t>
      </w:r>
      <w:r w:rsidRPr="00542D25" w:rsidR="00826FBB">
        <w:rPr>
          <w:rFonts w:ascii="Century Gothic" w:hAnsi="Century Gothic" w:cs="Arial"/>
          <w:sz w:val="22"/>
          <w:szCs w:val="22"/>
          <w:lang w:val="en-US"/>
        </w:rPr>
        <w:t xml:space="preserve"> Staff recognise that children with SEND are also at a higher risk of peer group isolation and can be disproportionately affected by bullying. </w:t>
      </w:r>
    </w:p>
    <w:p w:rsidRPr="00542D25" w:rsidR="00E03A60" w:rsidP="006230B2" w:rsidRDefault="00826FBB" w14:paraId="7505C6F2" w14:textId="5AAA1AAB">
      <w:pPr>
        <w:spacing w:line="276" w:lineRule="auto"/>
        <w:ind w:right="181"/>
        <w:rPr>
          <w:rFonts w:ascii="Century Gothic" w:hAnsi="Century Gothic" w:cs="Arial"/>
          <w:sz w:val="22"/>
          <w:szCs w:val="22"/>
          <w:lang w:val="en-US"/>
        </w:rPr>
      </w:pPr>
      <w:r w:rsidRPr="00542D25">
        <w:rPr>
          <w:rFonts w:ascii="Century Gothic" w:hAnsi="Century Gothic" w:cs="Arial"/>
          <w:sz w:val="22"/>
          <w:szCs w:val="22"/>
          <w:lang w:val="en-US"/>
        </w:rPr>
        <w:t xml:space="preserve">To address those additional challenges </w:t>
      </w:r>
      <w:r w:rsidRPr="00542D25" w:rsidR="00F8658D">
        <w:rPr>
          <w:rFonts w:ascii="Century Gothic" w:hAnsi="Century Gothic" w:cs="Arial"/>
          <w:sz w:val="22"/>
          <w:szCs w:val="22"/>
          <w:lang w:val="en-US"/>
        </w:rPr>
        <w:t>t</w:t>
      </w:r>
      <w:r w:rsidRPr="00542D25" w:rsidR="00D34FC3">
        <w:rPr>
          <w:rFonts w:ascii="Century Gothic" w:hAnsi="Century Gothic" w:cs="Arial"/>
          <w:sz w:val="22"/>
          <w:szCs w:val="22"/>
        </w:rPr>
        <w:t xml:space="preserve">he </w:t>
      </w:r>
      <w:r w:rsidRPr="00542D25" w:rsidR="00E36E4C">
        <w:rPr>
          <w:rFonts w:ascii="Century Gothic" w:hAnsi="Century Gothic" w:cs="Arial"/>
          <w:sz w:val="22"/>
          <w:szCs w:val="22"/>
        </w:rPr>
        <w:t>D/</w:t>
      </w:r>
      <w:r w:rsidRPr="00542D25" w:rsidR="00D34FC3">
        <w:rPr>
          <w:rFonts w:ascii="Century Gothic" w:hAnsi="Century Gothic" w:cs="Arial"/>
          <w:sz w:val="22"/>
          <w:szCs w:val="22"/>
        </w:rPr>
        <w:t>DSL work</w:t>
      </w:r>
      <w:r w:rsidRPr="00542D25" w:rsidR="00430334">
        <w:rPr>
          <w:rFonts w:ascii="Century Gothic" w:hAnsi="Century Gothic" w:cs="Arial"/>
          <w:sz w:val="22"/>
          <w:szCs w:val="22"/>
        </w:rPr>
        <w:t>s</w:t>
      </w:r>
      <w:r w:rsidRPr="00542D25" w:rsidR="00D34FC3">
        <w:rPr>
          <w:rFonts w:ascii="Century Gothic" w:hAnsi="Century Gothic" w:cs="Arial"/>
          <w:sz w:val="22"/>
          <w:szCs w:val="22"/>
        </w:rPr>
        <w:t xml:space="preserve"> with the Special Educational Needs Co-ordinator (SENCo) </w:t>
      </w:r>
      <w:r w:rsidRPr="00542D25" w:rsidR="00F8658D">
        <w:rPr>
          <w:rFonts w:ascii="Century Gothic" w:hAnsi="Century Gothic" w:cs="Arial"/>
          <w:sz w:val="22"/>
          <w:szCs w:val="22"/>
        </w:rPr>
        <w:t xml:space="preserve">of the pre-schools </w:t>
      </w:r>
      <w:r w:rsidRPr="00542D25" w:rsidR="00D34FC3">
        <w:rPr>
          <w:rFonts w:ascii="Century Gothic" w:hAnsi="Century Gothic" w:cs="Arial"/>
          <w:sz w:val="22"/>
          <w:szCs w:val="22"/>
        </w:rPr>
        <w:t xml:space="preserve">to identify </w:t>
      </w:r>
      <w:r w:rsidRPr="00542D25" w:rsidR="007F396F">
        <w:rPr>
          <w:rFonts w:ascii="Century Gothic" w:hAnsi="Century Gothic" w:cs="Arial"/>
          <w:sz w:val="22"/>
        </w:rPr>
        <w:t>children and young people</w:t>
      </w:r>
      <w:r w:rsidRPr="00542D25" w:rsidR="00D34FC3">
        <w:rPr>
          <w:rFonts w:ascii="Century Gothic" w:hAnsi="Century Gothic" w:cs="Arial"/>
          <w:sz w:val="22"/>
          <w:szCs w:val="22"/>
        </w:rPr>
        <w:t xml:space="preserve"> with </w:t>
      </w:r>
      <w:r w:rsidRPr="00542D25" w:rsidR="005F2221">
        <w:rPr>
          <w:rFonts w:ascii="Century Gothic" w:hAnsi="Century Gothic" w:cs="Arial"/>
          <w:sz w:val="22"/>
          <w:szCs w:val="22"/>
        </w:rPr>
        <w:t xml:space="preserve">additional communication needs and whenever possible, these </w:t>
      </w:r>
      <w:r w:rsidRPr="00542D25" w:rsidR="007F396F">
        <w:rPr>
          <w:rFonts w:ascii="Century Gothic" w:hAnsi="Century Gothic" w:cs="Arial"/>
          <w:sz w:val="22"/>
        </w:rPr>
        <w:t>children and young people</w:t>
      </w:r>
      <w:r w:rsidRPr="00542D25" w:rsidR="005F2221">
        <w:rPr>
          <w:rFonts w:ascii="Century Gothic" w:hAnsi="Century Gothic" w:cs="Arial"/>
          <w:sz w:val="22"/>
          <w:szCs w:val="22"/>
        </w:rPr>
        <w:t xml:space="preserve"> are given the chance to express themselves to a member of staff with appropriate communication skills.</w:t>
      </w:r>
    </w:p>
    <w:p w:rsidRPr="00542D25" w:rsidR="00082D93" w:rsidP="00486443" w:rsidRDefault="001B3176" w14:paraId="79AE2287" w14:textId="77777777">
      <w:pPr>
        <w:spacing w:before="120" w:after="120" w:line="276" w:lineRule="auto"/>
        <w:ind w:right="181"/>
        <w:rPr>
          <w:rFonts w:ascii="Century Gothic" w:hAnsi="Century Gothic" w:cs="Arial"/>
          <w:sz w:val="22"/>
          <w:szCs w:val="22"/>
          <w:lang w:val="en-US"/>
        </w:rPr>
      </w:pPr>
      <w:r w:rsidRPr="00542D25">
        <w:rPr>
          <w:rFonts w:ascii="Century Gothic" w:hAnsi="Century Gothic" w:cs="Arial"/>
          <w:b/>
          <w:sz w:val="22"/>
          <w:szCs w:val="22"/>
        </w:rPr>
        <w:t>F</w:t>
      </w:r>
      <w:r w:rsidRPr="00542D25" w:rsidR="00C0478C">
        <w:rPr>
          <w:rFonts w:ascii="Century Gothic" w:hAnsi="Century Gothic" w:cs="Arial"/>
          <w:b/>
          <w:sz w:val="22"/>
          <w:szCs w:val="22"/>
        </w:rPr>
        <w:t xml:space="preserve">emale </w:t>
      </w:r>
      <w:r w:rsidRPr="00542D25">
        <w:rPr>
          <w:rFonts w:ascii="Century Gothic" w:hAnsi="Century Gothic" w:cs="Arial"/>
          <w:b/>
          <w:sz w:val="22"/>
          <w:szCs w:val="22"/>
        </w:rPr>
        <w:t>G</w:t>
      </w:r>
      <w:r w:rsidRPr="00542D25" w:rsidR="00C0478C">
        <w:rPr>
          <w:rFonts w:ascii="Century Gothic" w:hAnsi="Century Gothic" w:cs="Arial"/>
          <w:b/>
          <w:sz w:val="22"/>
          <w:szCs w:val="22"/>
        </w:rPr>
        <w:t xml:space="preserve">enital </w:t>
      </w:r>
      <w:r w:rsidRPr="00542D25">
        <w:rPr>
          <w:rFonts w:ascii="Century Gothic" w:hAnsi="Century Gothic" w:cs="Arial"/>
          <w:b/>
          <w:sz w:val="22"/>
          <w:szCs w:val="22"/>
        </w:rPr>
        <w:t>M</w:t>
      </w:r>
      <w:r w:rsidRPr="00542D25" w:rsidR="00C0478C">
        <w:rPr>
          <w:rFonts w:ascii="Century Gothic" w:hAnsi="Century Gothic" w:cs="Arial"/>
          <w:b/>
          <w:sz w:val="22"/>
          <w:szCs w:val="22"/>
        </w:rPr>
        <w:t>utilation (FGM)</w:t>
      </w:r>
    </w:p>
    <w:p w:rsidRPr="00542D25" w:rsidR="00E36E4C" w:rsidP="00486443" w:rsidRDefault="00B9282F" w14:paraId="286F958C" w14:textId="77777777">
      <w:pPr>
        <w:spacing w:line="276" w:lineRule="auto"/>
        <w:ind w:right="181"/>
        <w:rPr>
          <w:rFonts w:ascii="Century Gothic" w:hAnsi="Century Gothic" w:cs="Arial"/>
          <w:bCs/>
          <w:sz w:val="22"/>
          <w:szCs w:val="22"/>
          <w:lang w:val="en-US"/>
        </w:rPr>
      </w:pPr>
      <w:r w:rsidRPr="00542D25">
        <w:rPr>
          <w:rFonts w:ascii="Century Gothic" w:hAnsi="Century Gothic" w:cs="Arial"/>
          <w:bCs/>
          <w:sz w:val="22"/>
          <w:szCs w:val="22"/>
          <w:lang w:val="en-US"/>
        </w:rPr>
        <w:t xml:space="preserve">FGM is illegal in the UK and a form of child abuse with long-lasting harmful consequences. </w:t>
      </w:r>
    </w:p>
    <w:p w:rsidRPr="00542D25" w:rsidR="00E36E4C" w:rsidP="00E36E4C" w:rsidRDefault="00B9282F" w14:paraId="5BC8E31D" w14:textId="77777777">
      <w:pPr>
        <w:spacing w:line="276" w:lineRule="auto"/>
        <w:ind w:right="181"/>
        <w:rPr>
          <w:rFonts w:ascii="Century Gothic" w:hAnsi="Century Gothic" w:eastAsia="Arial" w:cs="Arial"/>
          <w:sz w:val="22"/>
          <w:szCs w:val="22"/>
          <w:lang w:val="en-US" w:eastAsia="en-US"/>
        </w:rPr>
      </w:pPr>
      <w:r w:rsidRPr="00542D25">
        <w:rPr>
          <w:rFonts w:ascii="Century Gothic" w:hAnsi="Century Gothic" w:eastAsia="Arial" w:cs="Arial"/>
          <w:sz w:val="22"/>
          <w:szCs w:val="22"/>
          <w:lang w:val="en-US" w:eastAsia="en-US"/>
        </w:rPr>
        <w:t xml:space="preserve">Staff will inform the </w:t>
      </w:r>
      <w:r w:rsidRPr="00542D25" w:rsidR="00E36E4C">
        <w:rPr>
          <w:rFonts w:ascii="Century Gothic" w:hAnsi="Century Gothic" w:eastAsia="Arial" w:cs="Arial"/>
          <w:sz w:val="22"/>
          <w:szCs w:val="22"/>
          <w:lang w:val="en-US" w:eastAsia="en-US"/>
        </w:rPr>
        <w:t>D/</w:t>
      </w:r>
      <w:r w:rsidRPr="00542D25">
        <w:rPr>
          <w:rFonts w:ascii="Century Gothic" w:hAnsi="Century Gothic" w:eastAsia="Arial" w:cs="Arial"/>
          <w:sz w:val="22"/>
          <w:szCs w:val="22"/>
          <w:lang w:val="en-US" w:eastAsia="en-US"/>
        </w:rPr>
        <w:t xml:space="preserve">DSL immediately if they suspect a girl is at risk of FGM. </w:t>
      </w:r>
    </w:p>
    <w:p w:rsidRPr="00542D25" w:rsidR="002B3626" w:rsidP="00E36E4C" w:rsidRDefault="00B9282F" w14:paraId="44BDC5C6" w14:textId="77777777">
      <w:pPr>
        <w:spacing w:line="276" w:lineRule="auto"/>
        <w:ind w:right="181"/>
        <w:rPr>
          <w:rFonts w:ascii="Century Gothic" w:hAnsi="Century Gothic" w:cs="Arial"/>
          <w:sz w:val="22"/>
          <w:szCs w:val="22"/>
          <w:lang w:val="en-US"/>
        </w:rPr>
      </w:pPr>
      <w:r w:rsidRPr="00542D25">
        <w:rPr>
          <w:rFonts w:ascii="Century Gothic" w:hAnsi="Century Gothic" w:eastAsia="Arial" w:cs="Arial"/>
          <w:sz w:val="22"/>
          <w:szCs w:val="22"/>
          <w:lang w:val="en-US" w:eastAsia="en-US"/>
        </w:rPr>
        <w:t xml:space="preserve">We will report to the police any ‘known’ cases of FGM </w:t>
      </w:r>
      <w:r w:rsidRPr="00542D25" w:rsidR="00213A26">
        <w:rPr>
          <w:rFonts w:ascii="Century Gothic" w:hAnsi="Century Gothic" w:eastAsia="Arial" w:cs="Arial"/>
          <w:sz w:val="22"/>
          <w:szCs w:val="22"/>
          <w:lang w:val="en-US" w:eastAsia="en-US"/>
        </w:rPr>
        <w:t>to the police</w:t>
      </w:r>
      <w:r w:rsidRPr="00542D25" w:rsidR="00CF79A5">
        <w:rPr>
          <w:rFonts w:ascii="Century Gothic" w:hAnsi="Century Gothic" w:eastAsia="Arial" w:cs="Arial"/>
          <w:sz w:val="22"/>
          <w:szCs w:val="22"/>
          <w:lang w:val="en-US" w:eastAsia="en-US"/>
        </w:rPr>
        <w:t xml:space="preserve"> </w:t>
      </w:r>
      <w:r w:rsidRPr="00542D25">
        <w:rPr>
          <w:rFonts w:ascii="Century Gothic" w:hAnsi="Century Gothic" w:eastAsia="Arial" w:cs="Arial"/>
          <w:sz w:val="22"/>
          <w:szCs w:val="22"/>
          <w:lang w:val="en-US" w:eastAsia="en-US"/>
        </w:rPr>
        <w:t>as required by law.</w:t>
      </w:r>
    </w:p>
    <w:p w:rsidRPr="00542D25" w:rsidR="00082D93" w:rsidP="00486443" w:rsidRDefault="001B3176" w14:paraId="3F590888" w14:textId="77777777">
      <w:pPr>
        <w:spacing w:before="120" w:after="120" w:line="276" w:lineRule="auto"/>
        <w:ind w:right="181"/>
        <w:rPr>
          <w:rFonts w:ascii="Century Gothic" w:hAnsi="Century Gothic" w:cs="Arial"/>
          <w:sz w:val="22"/>
          <w:szCs w:val="22"/>
          <w:lang w:val="en-US"/>
        </w:rPr>
      </w:pPr>
      <w:r w:rsidRPr="00542D25">
        <w:rPr>
          <w:rFonts w:ascii="Century Gothic" w:hAnsi="Century Gothic" w:cs="Arial"/>
          <w:b/>
          <w:sz w:val="22"/>
          <w:szCs w:val="22"/>
        </w:rPr>
        <w:t>Peer on Peer</w:t>
      </w:r>
      <w:r w:rsidRPr="00542D25" w:rsidR="00FA3DBE">
        <w:rPr>
          <w:rFonts w:ascii="Century Gothic" w:hAnsi="Century Gothic" w:cs="Arial"/>
          <w:b/>
          <w:sz w:val="22"/>
          <w:szCs w:val="22"/>
        </w:rPr>
        <w:t xml:space="preserve"> abuse</w:t>
      </w:r>
    </w:p>
    <w:p w:rsidRPr="00542D25" w:rsidR="00B9282F" w:rsidP="001F64B5" w:rsidRDefault="00DB6EAD" w14:paraId="55A92DCF" w14:textId="1ABF751C">
      <w:pPr>
        <w:spacing w:line="276" w:lineRule="auto"/>
        <w:ind w:right="181"/>
        <w:rPr>
          <w:rStyle w:val="HTMLCite"/>
          <w:rFonts w:ascii="Century Gothic" w:hAnsi="Century Gothic" w:cs="Arial"/>
          <w:color w:val="auto"/>
          <w:sz w:val="22"/>
          <w:szCs w:val="22"/>
        </w:rPr>
      </w:pPr>
      <w:r w:rsidRPr="00542D25">
        <w:rPr>
          <w:rStyle w:val="HTMLCite"/>
          <w:rFonts w:ascii="Century Gothic" w:hAnsi="Century Gothic" w:cs="Arial"/>
          <w:color w:val="auto"/>
          <w:sz w:val="22"/>
          <w:szCs w:val="22"/>
        </w:rPr>
        <w:t>A</w:t>
      </w:r>
      <w:r w:rsidRPr="00542D25" w:rsidR="00565D45">
        <w:rPr>
          <w:rStyle w:val="HTMLCite"/>
          <w:rFonts w:ascii="Century Gothic" w:hAnsi="Century Gothic" w:cs="Arial"/>
          <w:color w:val="auto"/>
          <w:sz w:val="22"/>
          <w:szCs w:val="22"/>
        </w:rPr>
        <w:t xml:space="preserve">ll </w:t>
      </w:r>
      <w:r w:rsidRPr="00542D25" w:rsidR="001F64B5">
        <w:rPr>
          <w:rStyle w:val="HTMLCite"/>
          <w:rFonts w:ascii="Century Gothic" w:hAnsi="Century Gothic" w:cs="Arial"/>
          <w:color w:val="auto"/>
          <w:sz w:val="22"/>
          <w:szCs w:val="22"/>
        </w:rPr>
        <w:t>children</w:t>
      </w:r>
      <w:r w:rsidRPr="00542D25" w:rsidR="006F32F3">
        <w:rPr>
          <w:rStyle w:val="HTMLCite"/>
          <w:rFonts w:ascii="Century Gothic" w:hAnsi="Century Gothic" w:cs="Arial"/>
          <w:color w:val="auto"/>
          <w:sz w:val="22"/>
          <w:szCs w:val="22"/>
        </w:rPr>
        <w:t>/ young people</w:t>
      </w:r>
      <w:r w:rsidRPr="00542D25" w:rsidR="00565D45">
        <w:rPr>
          <w:rStyle w:val="HTMLCite"/>
          <w:rFonts w:ascii="Century Gothic" w:hAnsi="Century Gothic" w:cs="Arial"/>
          <w:color w:val="auto"/>
          <w:sz w:val="22"/>
          <w:szCs w:val="22"/>
        </w:rPr>
        <w:t xml:space="preserve"> have a right to learn in a safe environment.</w:t>
      </w:r>
      <w:r w:rsidRPr="00542D25" w:rsidR="00B9282F">
        <w:rPr>
          <w:rStyle w:val="HTMLCite"/>
          <w:rFonts w:ascii="Century Gothic" w:hAnsi="Century Gothic" w:cs="Arial"/>
          <w:color w:val="auto"/>
          <w:sz w:val="22"/>
          <w:szCs w:val="22"/>
        </w:rPr>
        <w:t xml:space="preserve"> </w:t>
      </w:r>
      <w:r w:rsidRPr="00542D25" w:rsidR="00AD3E04">
        <w:rPr>
          <w:rStyle w:val="HTMLCite"/>
          <w:rFonts w:ascii="Century Gothic" w:hAnsi="Century Gothic" w:cs="Arial"/>
          <w:color w:val="auto"/>
          <w:sz w:val="22"/>
          <w:szCs w:val="22"/>
        </w:rPr>
        <w:t xml:space="preserve">All </w:t>
      </w:r>
      <w:proofErr w:type="gramStart"/>
      <w:r w:rsidRPr="00542D25" w:rsidR="00AD3E04">
        <w:rPr>
          <w:rStyle w:val="HTMLCite"/>
          <w:rFonts w:ascii="Century Gothic" w:hAnsi="Century Gothic" w:cs="Arial"/>
          <w:color w:val="auto"/>
          <w:sz w:val="22"/>
          <w:szCs w:val="22"/>
        </w:rPr>
        <w:t>peer on peer</w:t>
      </w:r>
      <w:proofErr w:type="gramEnd"/>
      <w:r w:rsidRPr="00542D25" w:rsidR="00AD3E04">
        <w:rPr>
          <w:rStyle w:val="HTMLCite"/>
          <w:rFonts w:ascii="Century Gothic" w:hAnsi="Century Gothic" w:cs="Arial"/>
          <w:color w:val="auto"/>
          <w:sz w:val="22"/>
          <w:szCs w:val="22"/>
        </w:rPr>
        <w:t xml:space="preserve"> abuse is unacceptable and will be taken seriously. </w:t>
      </w:r>
      <w:r w:rsidRPr="00542D25" w:rsidR="00A216CE">
        <w:rPr>
          <w:rStyle w:val="HTMLCite"/>
          <w:rFonts w:ascii="Century Gothic" w:hAnsi="Century Gothic" w:cs="Arial"/>
          <w:color w:val="auto"/>
          <w:sz w:val="22"/>
          <w:szCs w:val="22"/>
        </w:rPr>
        <w:t xml:space="preserve">Staff recognise that while both boys and girls can abuse their peers, it is more likely that girls will be victims and </w:t>
      </w:r>
      <w:proofErr w:type="gramStart"/>
      <w:r w:rsidRPr="00542D25" w:rsidR="00A216CE">
        <w:rPr>
          <w:rStyle w:val="HTMLCite"/>
          <w:rFonts w:ascii="Century Gothic" w:hAnsi="Century Gothic" w:cs="Arial"/>
          <w:color w:val="auto"/>
          <w:sz w:val="22"/>
          <w:szCs w:val="22"/>
        </w:rPr>
        <w:t>boys</w:t>
      </w:r>
      <w:proofErr w:type="gramEnd"/>
      <w:r w:rsidRPr="00542D25" w:rsidR="00A216CE">
        <w:rPr>
          <w:rStyle w:val="HTMLCite"/>
          <w:rFonts w:ascii="Century Gothic" w:hAnsi="Century Gothic" w:cs="Arial"/>
          <w:color w:val="auto"/>
          <w:sz w:val="22"/>
          <w:szCs w:val="22"/>
        </w:rPr>
        <w:t xml:space="preserve"> perpetrators of such abuse. Peer on peer</w:t>
      </w:r>
      <w:r w:rsidRPr="00542D25" w:rsidR="00921191">
        <w:rPr>
          <w:rStyle w:val="HTMLCite"/>
          <w:rFonts w:ascii="Century Gothic" w:hAnsi="Century Gothic" w:cs="Arial"/>
          <w:color w:val="auto"/>
          <w:sz w:val="22"/>
          <w:szCs w:val="22"/>
        </w:rPr>
        <w:t xml:space="preserve"> abuse is not tolerated, passed off as “banter” or seen as “part of growing up”.</w:t>
      </w:r>
      <w:r w:rsidRPr="00542D25" w:rsidR="00565D45">
        <w:rPr>
          <w:rStyle w:val="HTMLCite"/>
          <w:rFonts w:ascii="Century Gothic" w:hAnsi="Century Gothic" w:cs="Arial"/>
          <w:color w:val="auto"/>
          <w:sz w:val="22"/>
          <w:szCs w:val="22"/>
        </w:rPr>
        <w:t xml:space="preserve"> </w:t>
      </w:r>
      <w:r w:rsidRPr="00542D25" w:rsidR="00A216CE">
        <w:rPr>
          <w:rStyle w:val="HTMLCite"/>
          <w:rFonts w:ascii="Century Gothic" w:hAnsi="Century Gothic" w:cs="Arial"/>
          <w:color w:val="auto"/>
          <w:sz w:val="22"/>
          <w:szCs w:val="22"/>
        </w:rPr>
        <w:t xml:space="preserve">It is </w:t>
      </w:r>
      <w:r w:rsidRPr="00542D25" w:rsidR="00565D45">
        <w:rPr>
          <w:rStyle w:val="HTMLCite"/>
          <w:rFonts w:ascii="Century Gothic" w:hAnsi="Century Gothic" w:cs="Arial"/>
          <w:color w:val="auto"/>
          <w:sz w:val="22"/>
          <w:szCs w:val="22"/>
        </w:rPr>
        <w:t xml:space="preserve">likely to include, but not limited to: </w:t>
      </w:r>
    </w:p>
    <w:p w:rsidRPr="00542D25" w:rsidR="00565D45" w:rsidP="00666F5E" w:rsidRDefault="00565D45" w14:paraId="564F4753" w14:textId="77777777">
      <w:pPr>
        <w:pStyle w:val="Normal1"/>
        <w:numPr>
          <w:ilvl w:val="0"/>
          <w:numId w:val="10"/>
        </w:numPr>
        <w:spacing w:after="0" w:line="276" w:lineRule="auto"/>
        <w:ind w:left="851" w:hanging="425"/>
        <w:rPr>
          <w:rStyle w:val="HTMLCite"/>
          <w:rFonts w:ascii="Century Gothic" w:hAnsi="Century Gothic" w:cs="Arial"/>
          <w:color w:val="auto"/>
          <w:sz w:val="22"/>
          <w:szCs w:val="22"/>
        </w:rPr>
      </w:pPr>
      <w:r w:rsidRPr="00542D25">
        <w:rPr>
          <w:rStyle w:val="HTMLCite"/>
          <w:rFonts w:ascii="Century Gothic" w:hAnsi="Century Gothic" w:cs="Arial"/>
          <w:color w:val="auto"/>
          <w:sz w:val="22"/>
          <w:szCs w:val="22"/>
        </w:rPr>
        <w:t>bull</w:t>
      </w:r>
      <w:r w:rsidRPr="00542D25" w:rsidR="003A1493">
        <w:rPr>
          <w:rStyle w:val="HTMLCite"/>
          <w:rFonts w:ascii="Century Gothic" w:hAnsi="Century Gothic" w:cs="Arial"/>
          <w:color w:val="auto"/>
          <w:sz w:val="22"/>
          <w:szCs w:val="22"/>
        </w:rPr>
        <w:t>ying (including cyber bullying)</w:t>
      </w:r>
      <w:r w:rsidRPr="00542D25">
        <w:rPr>
          <w:rStyle w:val="HTMLCite"/>
          <w:rFonts w:ascii="Century Gothic" w:hAnsi="Century Gothic" w:cs="Arial"/>
          <w:color w:val="auto"/>
          <w:sz w:val="22"/>
          <w:szCs w:val="22"/>
        </w:rPr>
        <w:t xml:space="preserve"> </w:t>
      </w:r>
    </w:p>
    <w:p w:rsidRPr="00542D25" w:rsidR="00565D45" w:rsidP="00666F5E" w:rsidRDefault="00565D45" w14:paraId="3A700EEC" w14:textId="77777777">
      <w:pPr>
        <w:pStyle w:val="Normal1"/>
        <w:numPr>
          <w:ilvl w:val="0"/>
          <w:numId w:val="4"/>
        </w:numPr>
        <w:spacing w:after="0" w:line="276" w:lineRule="auto"/>
        <w:ind w:left="851" w:hanging="425"/>
        <w:rPr>
          <w:rStyle w:val="HTMLCite"/>
          <w:rFonts w:ascii="Century Gothic" w:hAnsi="Century Gothic" w:cs="Arial"/>
          <w:color w:val="auto"/>
          <w:sz w:val="22"/>
          <w:szCs w:val="22"/>
        </w:rPr>
      </w:pPr>
      <w:r w:rsidRPr="00542D25">
        <w:rPr>
          <w:rStyle w:val="HTMLCite"/>
          <w:rFonts w:ascii="Century Gothic" w:hAnsi="Century Gothic" w:cs="Arial"/>
          <w:color w:val="auto"/>
          <w:sz w:val="22"/>
          <w:szCs w:val="22"/>
        </w:rPr>
        <w:t xml:space="preserve">gender based violence/sexual assaults </w:t>
      </w:r>
    </w:p>
    <w:p w:rsidRPr="00542D25" w:rsidR="00A216CE" w:rsidP="00666F5E" w:rsidRDefault="00382EA2" w14:paraId="77F9506B" w14:textId="77777777">
      <w:pPr>
        <w:pStyle w:val="Normal1"/>
        <w:numPr>
          <w:ilvl w:val="0"/>
          <w:numId w:val="4"/>
        </w:numPr>
        <w:spacing w:after="0" w:line="276" w:lineRule="auto"/>
        <w:ind w:left="851" w:hanging="425"/>
        <w:rPr>
          <w:rStyle w:val="HTMLCite"/>
          <w:rFonts w:ascii="Century Gothic" w:hAnsi="Century Gothic" w:cs="Arial"/>
          <w:color w:val="auto"/>
          <w:sz w:val="22"/>
          <w:szCs w:val="22"/>
        </w:rPr>
      </w:pPr>
      <w:r w:rsidRPr="00542D25">
        <w:rPr>
          <w:rStyle w:val="HTMLCite"/>
          <w:rFonts w:ascii="Century Gothic" w:hAnsi="Century Gothic" w:cs="Arial"/>
          <w:color w:val="auto"/>
          <w:sz w:val="22"/>
          <w:szCs w:val="22"/>
        </w:rPr>
        <w:t>sexting</w:t>
      </w:r>
      <w:r w:rsidRPr="00542D25" w:rsidR="00A216CE">
        <w:rPr>
          <w:rStyle w:val="HTMLCite"/>
          <w:rFonts w:ascii="Century Gothic" w:hAnsi="Century Gothic" w:cs="Arial"/>
          <w:color w:val="auto"/>
          <w:sz w:val="22"/>
          <w:szCs w:val="22"/>
        </w:rPr>
        <w:t xml:space="preserve"> or</w:t>
      </w:r>
    </w:p>
    <w:p w:rsidRPr="00542D25" w:rsidR="00382EA2" w:rsidP="00666F5E" w:rsidRDefault="00382EA2" w14:paraId="328F0D29" w14:textId="77777777">
      <w:pPr>
        <w:pStyle w:val="Normal1"/>
        <w:numPr>
          <w:ilvl w:val="0"/>
          <w:numId w:val="4"/>
        </w:numPr>
        <w:spacing w:after="0" w:line="276" w:lineRule="auto"/>
        <w:ind w:left="851" w:hanging="425"/>
        <w:rPr>
          <w:rStyle w:val="HTMLCite"/>
          <w:rFonts w:ascii="Century Gothic" w:hAnsi="Century Gothic" w:cs="Arial"/>
          <w:color w:val="auto"/>
          <w:sz w:val="22"/>
          <w:szCs w:val="22"/>
        </w:rPr>
      </w:pPr>
      <w:r w:rsidRPr="00542D25">
        <w:rPr>
          <w:rStyle w:val="HTMLCite"/>
          <w:rFonts w:ascii="Century Gothic" w:hAnsi="Century Gothic" w:cs="Arial"/>
          <w:color w:val="auto"/>
          <w:sz w:val="22"/>
          <w:szCs w:val="22"/>
        </w:rPr>
        <w:t xml:space="preserve">initiation/hazing type violence and rituals. </w:t>
      </w:r>
    </w:p>
    <w:p w:rsidRPr="00542D25" w:rsidR="00EE3D31" w:rsidP="00486443" w:rsidRDefault="00565D45" w14:paraId="34F8B423" w14:textId="5464E98E">
      <w:pPr>
        <w:pStyle w:val="Normal1"/>
        <w:spacing w:after="0" w:line="276" w:lineRule="auto"/>
        <w:rPr>
          <w:rStyle w:val="HTMLCite"/>
          <w:rFonts w:ascii="Century Gothic" w:hAnsi="Century Gothic" w:cs="Arial"/>
          <w:color w:val="auto"/>
          <w:sz w:val="22"/>
          <w:szCs w:val="22"/>
        </w:rPr>
      </w:pPr>
      <w:r w:rsidRPr="00542D25">
        <w:rPr>
          <w:rStyle w:val="HTMLCite"/>
          <w:rFonts w:ascii="Century Gothic" w:hAnsi="Century Gothic" w:cs="Arial"/>
          <w:color w:val="auto"/>
          <w:sz w:val="22"/>
          <w:szCs w:val="22"/>
        </w:rPr>
        <w:t xml:space="preserve">Consequently, </w:t>
      </w:r>
      <w:r w:rsidRPr="00542D25" w:rsidR="00EE3D31">
        <w:rPr>
          <w:rStyle w:val="HTMLCite"/>
          <w:rFonts w:ascii="Century Gothic" w:hAnsi="Century Gothic" w:cs="Arial"/>
          <w:color w:val="auto"/>
          <w:sz w:val="22"/>
          <w:szCs w:val="22"/>
        </w:rPr>
        <w:t xml:space="preserve">peer on peer abuse </w:t>
      </w:r>
      <w:r w:rsidRPr="00542D25" w:rsidR="00FA3DBE">
        <w:rPr>
          <w:rStyle w:val="HTMLCite"/>
          <w:rFonts w:ascii="Century Gothic" w:hAnsi="Century Gothic" w:cs="Arial"/>
          <w:color w:val="auto"/>
          <w:sz w:val="22"/>
          <w:szCs w:val="22"/>
        </w:rPr>
        <w:t>is</w:t>
      </w:r>
      <w:r w:rsidRPr="00542D25">
        <w:rPr>
          <w:rStyle w:val="HTMLCite"/>
          <w:rFonts w:ascii="Century Gothic" w:hAnsi="Century Gothic" w:cs="Arial"/>
          <w:color w:val="auto"/>
          <w:sz w:val="22"/>
          <w:szCs w:val="22"/>
        </w:rPr>
        <w:t xml:space="preserve"> dealt with as a </w:t>
      </w:r>
      <w:r w:rsidRPr="00542D25" w:rsidR="003A1493">
        <w:rPr>
          <w:rStyle w:val="HTMLCite"/>
          <w:rFonts w:ascii="Century Gothic" w:hAnsi="Century Gothic" w:cs="Arial"/>
          <w:color w:val="auto"/>
          <w:sz w:val="22"/>
          <w:szCs w:val="22"/>
        </w:rPr>
        <w:t>safeguarding concern</w:t>
      </w:r>
      <w:r w:rsidRPr="00542D25" w:rsidR="00AD3E04">
        <w:rPr>
          <w:rStyle w:val="HTMLCite"/>
          <w:rFonts w:ascii="Century Gothic" w:hAnsi="Century Gothic" w:cs="Arial"/>
          <w:color w:val="auto"/>
          <w:sz w:val="22"/>
          <w:szCs w:val="22"/>
        </w:rPr>
        <w:t>, recorded as such</w:t>
      </w:r>
      <w:r w:rsidRPr="00542D25">
        <w:rPr>
          <w:rStyle w:val="HTMLCite"/>
          <w:rFonts w:ascii="Century Gothic" w:hAnsi="Century Gothic" w:cs="Arial"/>
          <w:color w:val="auto"/>
          <w:sz w:val="22"/>
          <w:szCs w:val="22"/>
        </w:rPr>
        <w:t>.</w:t>
      </w:r>
      <w:r w:rsidRPr="00542D25" w:rsidR="00AD3E04">
        <w:rPr>
          <w:rStyle w:val="HTMLCite"/>
          <w:rFonts w:ascii="Century Gothic" w:hAnsi="Century Gothic" w:cs="Arial"/>
          <w:color w:val="auto"/>
          <w:sz w:val="22"/>
          <w:szCs w:val="22"/>
        </w:rPr>
        <w:t xml:space="preserve"> </w:t>
      </w:r>
    </w:p>
    <w:p w:rsidRPr="00542D25" w:rsidR="00AD3E04" w:rsidP="00486443" w:rsidRDefault="00AD3E04" w14:paraId="44237F2D" w14:textId="412A4E60">
      <w:pPr>
        <w:pStyle w:val="Normal1"/>
        <w:spacing w:after="0" w:line="276" w:lineRule="auto"/>
        <w:rPr>
          <w:rStyle w:val="HTMLCite"/>
          <w:rFonts w:ascii="Century Gothic" w:hAnsi="Century Gothic" w:cs="Arial"/>
          <w:color w:val="auto"/>
          <w:sz w:val="22"/>
          <w:szCs w:val="22"/>
        </w:rPr>
      </w:pPr>
      <w:r w:rsidRPr="00542D25">
        <w:rPr>
          <w:rStyle w:val="HTMLCite"/>
          <w:rFonts w:ascii="Century Gothic" w:hAnsi="Century Gothic" w:cs="Arial"/>
          <w:color w:val="auto"/>
          <w:sz w:val="22"/>
          <w:szCs w:val="22"/>
        </w:rPr>
        <w:t>Victims, perpetrators and any other child</w:t>
      </w:r>
      <w:r w:rsidRPr="00542D25" w:rsidR="006F32F3">
        <w:rPr>
          <w:rStyle w:val="HTMLCite"/>
          <w:rFonts w:ascii="Century Gothic" w:hAnsi="Century Gothic" w:cs="Arial"/>
          <w:color w:val="auto"/>
          <w:sz w:val="22"/>
          <w:szCs w:val="22"/>
        </w:rPr>
        <w:t>/ young person</w:t>
      </w:r>
      <w:r w:rsidRPr="00542D25">
        <w:rPr>
          <w:rStyle w:val="HTMLCite"/>
          <w:rFonts w:ascii="Century Gothic" w:hAnsi="Century Gothic" w:cs="Arial"/>
          <w:color w:val="auto"/>
          <w:sz w:val="22"/>
          <w:szCs w:val="22"/>
        </w:rPr>
        <w:t xml:space="preserve"> affected by </w:t>
      </w:r>
      <w:proofErr w:type="gramStart"/>
      <w:r w:rsidRPr="00542D25">
        <w:rPr>
          <w:rStyle w:val="HTMLCite"/>
          <w:rFonts w:ascii="Century Gothic" w:hAnsi="Century Gothic" w:cs="Arial"/>
          <w:color w:val="auto"/>
          <w:sz w:val="22"/>
          <w:szCs w:val="22"/>
        </w:rPr>
        <w:t>peer on peer</w:t>
      </w:r>
      <w:proofErr w:type="gramEnd"/>
      <w:r w:rsidRPr="00542D25">
        <w:rPr>
          <w:rStyle w:val="HTMLCite"/>
          <w:rFonts w:ascii="Century Gothic" w:hAnsi="Century Gothic" w:cs="Arial"/>
          <w:color w:val="auto"/>
          <w:sz w:val="22"/>
          <w:szCs w:val="22"/>
        </w:rPr>
        <w:t xml:space="preserve"> abuse will be supported through </w:t>
      </w:r>
      <w:r w:rsidRPr="00542D25" w:rsidR="009E0981">
        <w:rPr>
          <w:rStyle w:val="HTMLCite"/>
          <w:rFonts w:ascii="Century Gothic" w:hAnsi="Century Gothic" w:cs="Arial"/>
          <w:color w:val="auto"/>
          <w:sz w:val="22"/>
          <w:szCs w:val="22"/>
        </w:rPr>
        <w:t>The RISE Trust provisions.</w:t>
      </w:r>
    </w:p>
    <w:p w:rsidR="000B011C" w:rsidP="00486443" w:rsidRDefault="000B011C" w14:paraId="16733B41" w14:textId="01E2D765">
      <w:pPr>
        <w:pStyle w:val="Normal1"/>
        <w:spacing w:after="0" w:line="276" w:lineRule="auto"/>
        <w:rPr>
          <w:rStyle w:val="HTMLCite"/>
          <w:rFonts w:ascii="Century Gothic" w:hAnsi="Century Gothic" w:cs="Arial"/>
          <w:color w:val="auto"/>
          <w:sz w:val="22"/>
          <w:szCs w:val="22"/>
        </w:rPr>
      </w:pPr>
    </w:p>
    <w:p w:rsidR="003C0243" w:rsidP="00486443" w:rsidRDefault="003C0243" w14:paraId="766DFF41" w14:textId="74E64EFA">
      <w:pPr>
        <w:pStyle w:val="Normal1"/>
        <w:spacing w:after="0" w:line="276" w:lineRule="auto"/>
        <w:rPr>
          <w:rStyle w:val="HTMLCite"/>
          <w:rFonts w:ascii="Century Gothic" w:hAnsi="Century Gothic" w:cs="Arial"/>
          <w:color w:val="auto"/>
          <w:sz w:val="22"/>
          <w:szCs w:val="22"/>
        </w:rPr>
      </w:pPr>
    </w:p>
    <w:p w:rsidRPr="00542D25" w:rsidR="003C0243" w:rsidP="00486443" w:rsidRDefault="003C0243" w14:paraId="4270B472" w14:textId="77777777">
      <w:pPr>
        <w:pStyle w:val="Normal1"/>
        <w:spacing w:after="0" w:line="276" w:lineRule="auto"/>
        <w:rPr>
          <w:rStyle w:val="HTMLCite"/>
          <w:rFonts w:ascii="Century Gothic" w:hAnsi="Century Gothic" w:cs="Arial"/>
          <w:color w:val="auto"/>
          <w:sz w:val="22"/>
          <w:szCs w:val="22"/>
        </w:rPr>
      </w:pPr>
    </w:p>
    <w:p w:rsidRPr="00542D25" w:rsidR="00D0205A" w:rsidP="00EE3D31" w:rsidRDefault="004D0B3B" w14:paraId="20D2C0BC" w14:textId="5E6127A7">
      <w:pPr>
        <w:pStyle w:val="Default"/>
        <w:spacing w:after="96"/>
        <w:rPr>
          <w:rStyle w:val="HTMLCite"/>
          <w:rFonts w:ascii="Century Gothic" w:hAnsi="Century Gothic"/>
          <w:color w:val="auto"/>
          <w:sz w:val="22"/>
          <w:szCs w:val="22"/>
        </w:rPr>
      </w:pPr>
      <w:r w:rsidRPr="00542D25">
        <w:rPr>
          <w:rStyle w:val="HTMLCite"/>
          <w:rFonts w:ascii="Century Gothic" w:hAnsi="Century Gothic"/>
          <w:color w:val="auto"/>
          <w:sz w:val="22"/>
          <w:szCs w:val="22"/>
        </w:rPr>
        <w:t xml:space="preserve">We </w:t>
      </w:r>
      <w:r w:rsidRPr="00542D25" w:rsidR="00486443">
        <w:rPr>
          <w:rStyle w:val="HTMLCite"/>
          <w:rFonts w:ascii="Century Gothic" w:hAnsi="Century Gothic"/>
          <w:color w:val="auto"/>
          <w:sz w:val="22"/>
          <w:szCs w:val="22"/>
        </w:rPr>
        <w:t>provid</w:t>
      </w:r>
      <w:r w:rsidRPr="00542D25" w:rsidR="006F32F3">
        <w:rPr>
          <w:rStyle w:val="HTMLCite"/>
          <w:rFonts w:ascii="Century Gothic" w:hAnsi="Century Gothic"/>
          <w:color w:val="auto"/>
          <w:sz w:val="22"/>
          <w:szCs w:val="22"/>
        </w:rPr>
        <w:t>e</w:t>
      </w:r>
    </w:p>
    <w:p w:rsidRPr="00542D25" w:rsidR="00D0205A" w:rsidP="00666F5E" w:rsidRDefault="004D4334" w14:paraId="5038A88A" w14:textId="24148EE6">
      <w:pPr>
        <w:pStyle w:val="EndnoteText"/>
        <w:numPr>
          <w:ilvl w:val="0"/>
          <w:numId w:val="20"/>
        </w:numPr>
        <w:spacing w:line="276" w:lineRule="auto"/>
        <w:rPr>
          <w:rStyle w:val="HTMLCite"/>
          <w:rFonts w:ascii="Century Gothic" w:hAnsi="Century Gothic" w:eastAsia="Times New Roman" w:cs="Arial"/>
          <w:color w:val="auto"/>
          <w:sz w:val="22"/>
          <w:szCs w:val="22"/>
          <w:lang w:eastAsia="en-GB"/>
        </w:rPr>
      </w:pPr>
      <w:r w:rsidRPr="00542D25">
        <w:rPr>
          <w:rStyle w:val="HTMLCite"/>
          <w:rFonts w:ascii="Century Gothic" w:hAnsi="Century Gothic" w:eastAsia="Times New Roman" w:cs="Arial"/>
          <w:color w:val="auto"/>
          <w:sz w:val="22"/>
          <w:szCs w:val="22"/>
          <w:lang w:eastAsia="en-GB"/>
        </w:rPr>
        <w:t xml:space="preserve">relevant </w:t>
      </w:r>
      <w:r w:rsidRPr="00542D25" w:rsidR="006F32F3">
        <w:rPr>
          <w:rStyle w:val="HTMLCite"/>
          <w:rFonts w:ascii="Century Gothic" w:hAnsi="Century Gothic" w:eastAsia="Times New Roman" w:cs="Arial"/>
          <w:color w:val="auto"/>
          <w:sz w:val="22"/>
          <w:szCs w:val="22"/>
          <w:lang w:eastAsia="en-GB"/>
        </w:rPr>
        <w:t>provision</w:t>
      </w:r>
      <w:r w:rsidRPr="00542D25" w:rsidR="00D0205A">
        <w:rPr>
          <w:rStyle w:val="HTMLCite"/>
          <w:rFonts w:ascii="Century Gothic" w:hAnsi="Century Gothic" w:eastAsia="Times New Roman" w:cs="Arial"/>
          <w:color w:val="auto"/>
          <w:sz w:val="22"/>
          <w:szCs w:val="22"/>
          <w:lang w:eastAsia="en-GB"/>
        </w:rPr>
        <w:t xml:space="preserve">, </w:t>
      </w:r>
      <w:r w:rsidRPr="00542D25">
        <w:rPr>
          <w:rStyle w:val="HTMLCite"/>
          <w:rFonts w:ascii="Century Gothic" w:hAnsi="Century Gothic" w:eastAsia="Times New Roman" w:cs="Arial"/>
          <w:color w:val="auto"/>
          <w:sz w:val="22"/>
          <w:szCs w:val="22"/>
          <w:lang w:eastAsia="en-GB"/>
        </w:rPr>
        <w:t>that</w:t>
      </w:r>
      <w:r w:rsidRPr="00542D25" w:rsidR="00D0205A">
        <w:rPr>
          <w:rStyle w:val="HTMLCite"/>
          <w:rFonts w:ascii="Century Gothic" w:hAnsi="Century Gothic" w:eastAsia="Times New Roman" w:cs="Arial"/>
          <w:color w:val="auto"/>
          <w:sz w:val="22"/>
          <w:szCs w:val="22"/>
          <w:lang w:eastAsia="en-GB"/>
        </w:rPr>
        <w:t xml:space="preserve"> help</w:t>
      </w:r>
      <w:r w:rsidRPr="00542D25">
        <w:rPr>
          <w:rStyle w:val="HTMLCite"/>
          <w:rFonts w:ascii="Century Gothic" w:hAnsi="Century Gothic" w:eastAsia="Times New Roman" w:cs="Arial"/>
          <w:color w:val="auto"/>
          <w:sz w:val="22"/>
          <w:szCs w:val="22"/>
          <w:lang w:eastAsia="en-GB"/>
        </w:rPr>
        <w:t>s</w:t>
      </w:r>
      <w:r w:rsidRPr="00542D25" w:rsidR="00D0205A">
        <w:rPr>
          <w:rStyle w:val="HTMLCite"/>
          <w:rFonts w:ascii="Century Gothic" w:hAnsi="Century Gothic" w:eastAsia="Times New Roman" w:cs="Arial"/>
          <w:color w:val="auto"/>
          <w:sz w:val="22"/>
          <w:szCs w:val="22"/>
          <w:lang w:eastAsia="en-GB"/>
        </w:rPr>
        <w:t xml:space="preserve"> </w:t>
      </w:r>
      <w:r w:rsidRPr="00542D25" w:rsidR="00486443">
        <w:rPr>
          <w:rStyle w:val="HTMLCite"/>
          <w:rFonts w:ascii="Century Gothic" w:hAnsi="Century Gothic" w:eastAsia="Times New Roman" w:cs="Arial"/>
          <w:color w:val="auto"/>
          <w:sz w:val="22"/>
          <w:szCs w:val="22"/>
          <w:lang w:eastAsia="en-GB"/>
        </w:rPr>
        <w:t>children</w:t>
      </w:r>
      <w:r w:rsidRPr="00542D25" w:rsidR="006F32F3">
        <w:rPr>
          <w:rStyle w:val="HTMLCite"/>
          <w:rFonts w:ascii="Century Gothic" w:hAnsi="Century Gothic" w:eastAsia="Times New Roman" w:cs="Arial"/>
          <w:color w:val="auto"/>
          <w:sz w:val="22"/>
          <w:szCs w:val="22"/>
          <w:lang w:eastAsia="en-GB"/>
        </w:rPr>
        <w:t>/ young people</w:t>
      </w:r>
      <w:r w:rsidRPr="00542D25">
        <w:rPr>
          <w:rStyle w:val="HTMLCite"/>
          <w:rFonts w:ascii="Century Gothic" w:hAnsi="Century Gothic" w:eastAsia="Times New Roman" w:cs="Arial"/>
          <w:color w:val="auto"/>
          <w:sz w:val="22"/>
          <w:szCs w:val="22"/>
          <w:lang w:eastAsia="en-GB"/>
        </w:rPr>
        <w:t xml:space="preserve"> to</w:t>
      </w:r>
      <w:r w:rsidRPr="00542D25" w:rsidR="00D0205A">
        <w:rPr>
          <w:rStyle w:val="HTMLCite"/>
          <w:rFonts w:ascii="Century Gothic" w:hAnsi="Century Gothic" w:eastAsia="Times New Roman" w:cs="Arial"/>
          <w:color w:val="auto"/>
          <w:sz w:val="22"/>
          <w:szCs w:val="22"/>
          <w:lang w:eastAsia="en-GB"/>
        </w:rPr>
        <w:t xml:space="preserve"> develop their understanding of acceptable behaviours, healthy relationships and keeping themselves safe.</w:t>
      </w:r>
    </w:p>
    <w:p w:rsidRPr="00542D25" w:rsidR="00D0205A" w:rsidP="00666F5E" w:rsidRDefault="00486443" w14:paraId="28A69179" w14:textId="601326FA">
      <w:pPr>
        <w:pStyle w:val="EndnoteText"/>
        <w:numPr>
          <w:ilvl w:val="0"/>
          <w:numId w:val="20"/>
        </w:numPr>
        <w:spacing w:line="276" w:lineRule="auto"/>
        <w:rPr>
          <w:rStyle w:val="HTMLCite"/>
          <w:rFonts w:ascii="Century Gothic" w:hAnsi="Century Gothic" w:eastAsia="Times New Roman" w:cs="Arial"/>
          <w:color w:val="auto"/>
          <w:sz w:val="22"/>
          <w:szCs w:val="22"/>
          <w:lang w:eastAsia="en-GB"/>
        </w:rPr>
      </w:pPr>
      <w:r w:rsidRPr="00542D25">
        <w:rPr>
          <w:rStyle w:val="HTMLCite"/>
          <w:rFonts w:ascii="Century Gothic" w:hAnsi="Century Gothic" w:eastAsia="Times New Roman" w:cs="Arial"/>
          <w:color w:val="auto"/>
          <w:sz w:val="22"/>
          <w:szCs w:val="22"/>
          <w:lang w:eastAsia="en-GB"/>
        </w:rPr>
        <w:t>established/publicised</w:t>
      </w:r>
      <w:r w:rsidRPr="00542D25" w:rsidR="00D0205A">
        <w:rPr>
          <w:rStyle w:val="HTMLCite"/>
          <w:rFonts w:ascii="Century Gothic" w:hAnsi="Century Gothic" w:eastAsia="Times New Roman" w:cs="Arial"/>
          <w:color w:val="auto"/>
          <w:sz w:val="22"/>
          <w:szCs w:val="22"/>
          <w:lang w:eastAsia="en-GB"/>
        </w:rPr>
        <w:t xml:space="preserve"> systems for </w:t>
      </w:r>
      <w:r w:rsidRPr="00542D25">
        <w:rPr>
          <w:rStyle w:val="HTMLCite"/>
          <w:rFonts w:ascii="Century Gothic" w:hAnsi="Century Gothic" w:eastAsia="Times New Roman" w:cs="Arial"/>
          <w:color w:val="auto"/>
          <w:sz w:val="22"/>
          <w:szCs w:val="22"/>
          <w:lang w:eastAsia="en-GB"/>
        </w:rPr>
        <w:t>children</w:t>
      </w:r>
      <w:r w:rsidRPr="00542D25" w:rsidR="006F32F3">
        <w:rPr>
          <w:rStyle w:val="HTMLCite"/>
          <w:rFonts w:ascii="Century Gothic" w:hAnsi="Century Gothic" w:eastAsia="Times New Roman" w:cs="Arial"/>
          <w:color w:val="auto"/>
          <w:sz w:val="22"/>
          <w:szCs w:val="22"/>
          <w:lang w:eastAsia="en-GB"/>
        </w:rPr>
        <w:t>/ young people</w:t>
      </w:r>
      <w:r w:rsidRPr="00542D25" w:rsidR="00D0205A">
        <w:rPr>
          <w:rStyle w:val="HTMLCite"/>
          <w:rFonts w:ascii="Century Gothic" w:hAnsi="Century Gothic" w:eastAsia="Times New Roman" w:cs="Arial"/>
          <w:color w:val="auto"/>
          <w:sz w:val="22"/>
          <w:szCs w:val="22"/>
          <w:lang w:eastAsia="en-GB"/>
        </w:rPr>
        <w:t xml:space="preserve"> to raise concerns with staff, knowing they will be listened to, </w:t>
      </w:r>
      <w:proofErr w:type="gramStart"/>
      <w:r w:rsidRPr="00542D25" w:rsidR="00D0205A">
        <w:rPr>
          <w:rStyle w:val="HTMLCite"/>
          <w:rFonts w:ascii="Century Gothic" w:hAnsi="Century Gothic" w:eastAsia="Times New Roman" w:cs="Arial"/>
          <w:color w:val="auto"/>
          <w:sz w:val="22"/>
          <w:szCs w:val="22"/>
          <w:lang w:eastAsia="en-GB"/>
        </w:rPr>
        <w:t>supported</w:t>
      </w:r>
      <w:proofErr w:type="gramEnd"/>
      <w:r w:rsidRPr="00542D25" w:rsidR="00D0205A">
        <w:rPr>
          <w:rStyle w:val="HTMLCite"/>
          <w:rFonts w:ascii="Century Gothic" w:hAnsi="Century Gothic" w:eastAsia="Times New Roman" w:cs="Arial"/>
          <w:color w:val="auto"/>
          <w:sz w:val="22"/>
          <w:szCs w:val="22"/>
          <w:lang w:eastAsia="en-GB"/>
        </w:rPr>
        <w:t xml:space="preserve"> and valued, and that the issues they raise will be </w:t>
      </w:r>
      <w:r w:rsidRPr="00542D25" w:rsidR="004D4334">
        <w:rPr>
          <w:rStyle w:val="HTMLCite"/>
          <w:rFonts w:ascii="Century Gothic" w:hAnsi="Century Gothic" w:eastAsia="Times New Roman" w:cs="Arial"/>
          <w:color w:val="auto"/>
          <w:sz w:val="22"/>
          <w:szCs w:val="22"/>
          <w:lang w:eastAsia="en-GB"/>
        </w:rPr>
        <w:t>taken seriously.</w:t>
      </w:r>
    </w:p>
    <w:p w:rsidRPr="00542D25" w:rsidR="00EE3D31" w:rsidP="004D4334" w:rsidRDefault="004D4334" w14:paraId="1927928C" w14:textId="022FAC94">
      <w:pPr>
        <w:pStyle w:val="EndnoteText"/>
        <w:spacing w:before="120"/>
        <w:rPr>
          <w:rStyle w:val="HTMLCite"/>
          <w:rFonts w:ascii="Century Gothic" w:hAnsi="Century Gothic" w:eastAsia="Times New Roman" w:cs="Arial"/>
          <w:color w:val="auto"/>
          <w:sz w:val="22"/>
          <w:szCs w:val="22"/>
          <w:lang w:eastAsia="en-GB"/>
        </w:rPr>
      </w:pPr>
      <w:r w:rsidRPr="00542D25">
        <w:rPr>
          <w:rStyle w:val="HTMLCite"/>
          <w:rFonts w:ascii="Century Gothic" w:hAnsi="Century Gothic" w:eastAsia="Times New Roman" w:cs="Arial"/>
          <w:color w:val="auto"/>
          <w:sz w:val="22"/>
          <w:szCs w:val="22"/>
          <w:lang w:eastAsia="en-GB"/>
        </w:rPr>
        <w:t>The DSL liaises</w:t>
      </w:r>
      <w:r w:rsidRPr="00542D25" w:rsidR="00D0205A">
        <w:rPr>
          <w:rStyle w:val="HTMLCite"/>
          <w:rFonts w:ascii="Century Gothic" w:hAnsi="Century Gothic" w:eastAsia="Times New Roman" w:cs="Arial"/>
          <w:color w:val="auto"/>
          <w:sz w:val="22"/>
          <w:szCs w:val="22"/>
          <w:lang w:eastAsia="en-GB"/>
        </w:rPr>
        <w:t xml:space="preserve"> with other professionals to develop robust risk assessments </w:t>
      </w:r>
      <w:r w:rsidRPr="00542D25">
        <w:rPr>
          <w:rStyle w:val="HTMLCite"/>
          <w:rFonts w:ascii="Century Gothic" w:hAnsi="Century Gothic" w:eastAsia="Times New Roman" w:cs="Arial"/>
          <w:color w:val="auto"/>
          <w:sz w:val="22"/>
          <w:szCs w:val="22"/>
          <w:lang w:eastAsia="en-GB"/>
        </w:rPr>
        <w:t>and appropriate</w:t>
      </w:r>
      <w:r w:rsidRPr="00542D25" w:rsidR="001F64B5">
        <w:rPr>
          <w:rStyle w:val="HTMLCite"/>
          <w:rFonts w:ascii="Century Gothic" w:hAnsi="Century Gothic" w:eastAsia="Times New Roman" w:cs="Arial"/>
          <w:color w:val="auto"/>
          <w:sz w:val="22"/>
          <w:szCs w:val="22"/>
          <w:lang w:eastAsia="en-GB"/>
        </w:rPr>
        <w:t xml:space="preserve"> specialist</w:t>
      </w:r>
      <w:r w:rsidRPr="00542D25">
        <w:rPr>
          <w:rStyle w:val="HTMLCite"/>
          <w:rFonts w:ascii="Century Gothic" w:hAnsi="Century Gothic" w:eastAsia="Times New Roman" w:cs="Arial"/>
          <w:color w:val="auto"/>
          <w:sz w:val="22"/>
          <w:szCs w:val="22"/>
          <w:lang w:eastAsia="en-GB"/>
        </w:rPr>
        <w:t xml:space="preserve"> targeted work </w:t>
      </w:r>
      <w:r w:rsidRPr="00542D25" w:rsidR="00D0205A">
        <w:rPr>
          <w:rStyle w:val="HTMLCite"/>
          <w:rFonts w:ascii="Century Gothic" w:hAnsi="Century Gothic" w:eastAsia="Times New Roman" w:cs="Arial"/>
          <w:color w:val="auto"/>
          <w:sz w:val="22"/>
          <w:szCs w:val="22"/>
          <w:lang w:eastAsia="en-GB"/>
        </w:rPr>
        <w:t xml:space="preserve">for </w:t>
      </w:r>
      <w:r w:rsidRPr="00542D25">
        <w:rPr>
          <w:rStyle w:val="HTMLCite"/>
          <w:rFonts w:ascii="Century Gothic" w:hAnsi="Century Gothic" w:eastAsia="Times New Roman" w:cs="Arial"/>
          <w:color w:val="auto"/>
          <w:sz w:val="22"/>
          <w:szCs w:val="22"/>
          <w:lang w:eastAsia="en-GB"/>
        </w:rPr>
        <w:t>children</w:t>
      </w:r>
      <w:r w:rsidRPr="00542D25" w:rsidR="006F32F3">
        <w:rPr>
          <w:rStyle w:val="HTMLCite"/>
          <w:rFonts w:ascii="Century Gothic" w:hAnsi="Century Gothic" w:eastAsia="Times New Roman" w:cs="Arial"/>
          <w:color w:val="auto"/>
          <w:sz w:val="22"/>
          <w:szCs w:val="22"/>
          <w:lang w:eastAsia="en-GB"/>
        </w:rPr>
        <w:t>/ young people</w:t>
      </w:r>
      <w:r w:rsidRPr="00542D25">
        <w:rPr>
          <w:rStyle w:val="HTMLCite"/>
          <w:rFonts w:ascii="Century Gothic" w:hAnsi="Century Gothic" w:eastAsia="Times New Roman" w:cs="Arial"/>
          <w:color w:val="auto"/>
          <w:sz w:val="22"/>
          <w:szCs w:val="22"/>
          <w:lang w:eastAsia="en-GB"/>
        </w:rPr>
        <w:t xml:space="preserve"> </w:t>
      </w:r>
      <w:r w:rsidRPr="00542D25" w:rsidR="00D0205A">
        <w:rPr>
          <w:rStyle w:val="HTMLCite"/>
          <w:rFonts w:ascii="Century Gothic" w:hAnsi="Century Gothic" w:eastAsia="Times New Roman" w:cs="Arial"/>
          <w:color w:val="auto"/>
          <w:sz w:val="22"/>
          <w:szCs w:val="22"/>
          <w:lang w:eastAsia="en-GB"/>
        </w:rPr>
        <w:t xml:space="preserve">that are identified as posing a potential risk to other </w:t>
      </w:r>
      <w:r w:rsidRPr="00542D25">
        <w:rPr>
          <w:rStyle w:val="HTMLCite"/>
          <w:rFonts w:ascii="Century Gothic" w:hAnsi="Century Gothic" w:eastAsia="Times New Roman" w:cs="Arial"/>
          <w:color w:val="auto"/>
          <w:sz w:val="22"/>
          <w:szCs w:val="22"/>
          <w:lang w:eastAsia="en-GB"/>
        </w:rPr>
        <w:t>children.</w:t>
      </w:r>
      <w:r w:rsidRPr="00542D25" w:rsidR="00EE3D31">
        <w:rPr>
          <w:rStyle w:val="HTMLCite"/>
          <w:rFonts w:ascii="Century Gothic" w:hAnsi="Century Gothic" w:eastAsia="Times New Roman" w:cs="Arial"/>
          <w:color w:val="auto"/>
          <w:sz w:val="22"/>
          <w:szCs w:val="22"/>
          <w:lang w:eastAsia="en-GB"/>
        </w:rPr>
        <w:t xml:space="preserve"> </w:t>
      </w:r>
    </w:p>
    <w:p w:rsidRPr="00542D25" w:rsidR="00C87B8F" w:rsidP="00EE3D31" w:rsidRDefault="003D5043" w14:paraId="1E2DB232" w14:textId="77777777">
      <w:pPr>
        <w:spacing w:before="120" w:line="276" w:lineRule="auto"/>
        <w:rPr>
          <w:rFonts w:ascii="Century Gothic" w:hAnsi="Century Gothic" w:cs="Arial"/>
          <w:b/>
          <w:bCs/>
          <w:iCs/>
          <w:sz w:val="22"/>
        </w:rPr>
      </w:pPr>
      <w:r w:rsidRPr="00542D25">
        <w:rPr>
          <w:rFonts w:ascii="Century Gothic" w:hAnsi="Century Gothic" w:cs="Arial"/>
          <w:b/>
          <w:bCs/>
          <w:iCs/>
          <w:sz w:val="22"/>
        </w:rPr>
        <w:t>Preventing r</w:t>
      </w:r>
      <w:r w:rsidRPr="00542D25" w:rsidR="00C87B8F">
        <w:rPr>
          <w:rFonts w:ascii="Century Gothic" w:hAnsi="Century Gothic" w:cs="Arial"/>
          <w:b/>
          <w:bCs/>
          <w:iCs/>
          <w:sz w:val="22"/>
        </w:rPr>
        <w:t>adicalisation</w:t>
      </w:r>
    </w:p>
    <w:p w:rsidRPr="00542D25" w:rsidR="00C87B8F" w:rsidP="00C87B8F" w:rsidRDefault="00C87B8F" w14:paraId="5A19D784" w14:textId="2B345916">
      <w:pPr>
        <w:spacing w:before="120" w:line="276" w:lineRule="auto"/>
        <w:rPr>
          <w:rFonts w:ascii="Century Gothic" w:hAnsi="Century Gothic" w:cs="Arial"/>
          <w:bCs/>
          <w:iCs/>
          <w:sz w:val="22"/>
          <w:lang w:val="en-US"/>
        </w:rPr>
      </w:pPr>
      <w:r w:rsidRPr="00542D25">
        <w:rPr>
          <w:rFonts w:ascii="Century Gothic" w:hAnsi="Century Gothic" w:cs="Arial"/>
          <w:bCs/>
          <w:iCs/>
          <w:sz w:val="22"/>
          <w:lang w:val="en-US"/>
        </w:rPr>
        <w:t>Protecting children</w:t>
      </w:r>
      <w:r w:rsidRPr="00542D25" w:rsidR="006F32F3">
        <w:rPr>
          <w:rFonts w:ascii="Century Gothic" w:hAnsi="Century Gothic" w:cs="Arial"/>
          <w:bCs/>
          <w:iCs/>
          <w:sz w:val="22"/>
          <w:lang w:val="en-US"/>
        </w:rPr>
        <w:t>/ young people</w:t>
      </w:r>
      <w:r w:rsidRPr="00542D25">
        <w:rPr>
          <w:rFonts w:ascii="Century Gothic" w:hAnsi="Century Gothic" w:cs="Arial"/>
          <w:bCs/>
          <w:iCs/>
          <w:sz w:val="22"/>
          <w:lang w:val="en-US"/>
        </w:rPr>
        <w:t xml:space="preserve"> from the risk of </w:t>
      </w:r>
      <w:proofErr w:type="spellStart"/>
      <w:r w:rsidRPr="00542D25">
        <w:rPr>
          <w:rFonts w:ascii="Century Gothic" w:hAnsi="Century Gothic" w:cs="Arial"/>
          <w:bCs/>
          <w:iCs/>
          <w:sz w:val="22"/>
          <w:lang w:val="en-US"/>
        </w:rPr>
        <w:t>radicalisation</w:t>
      </w:r>
      <w:proofErr w:type="spellEnd"/>
      <w:r w:rsidRPr="00542D25">
        <w:rPr>
          <w:rFonts w:ascii="Century Gothic" w:hAnsi="Century Gothic" w:cs="Arial"/>
          <w:bCs/>
          <w:iCs/>
          <w:sz w:val="22"/>
          <w:lang w:val="en-US"/>
        </w:rPr>
        <w:t xml:space="preserve"> </w:t>
      </w:r>
      <w:r w:rsidRPr="00542D25" w:rsidR="00320CBE">
        <w:rPr>
          <w:rFonts w:ascii="Century Gothic" w:hAnsi="Century Gothic" w:cs="Arial"/>
          <w:bCs/>
          <w:iCs/>
          <w:sz w:val="22"/>
          <w:lang w:val="en-US"/>
        </w:rPr>
        <w:t>is</w:t>
      </w:r>
      <w:r w:rsidRPr="00542D25">
        <w:rPr>
          <w:rFonts w:ascii="Century Gothic" w:hAnsi="Century Gothic" w:cs="Arial"/>
          <w:bCs/>
          <w:iCs/>
          <w:sz w:val="22"/>
          <w:lang w:val="en-US"/>
        </w:rPr>
        <w:t xml:space="preserve"> part of </w:t>
      </w:r>
      <w:r w:rsidRPr="00542D25" w:rsidR="009E0981">
        <w:rPr>
          <w:rFonts w:ascii="Century Gothic" w:hAnsi="Century Gothic" w:cs="Arial"/>
          <w:bCs/>
          <w:iCs/>
          <w:sz w:val="22"/>
          <w:lang w:val="en-US"/>
        </w:rPr>
        <w:t>The RISE Trust’</w:t>
      </w:r>
      <w:r w:rsidRPr="00542D25">
        <w:rPr>
          <w:rFonts w:ascii="Century Gothic" w:hAnsi="Century Gothic" w:cs="Arial"/>
          <w:bCs/>
          <w:iCs/>
          <w:sz w:val="22"/>
          <w:lang w:val="en-US"/>
        </w:rPr>
        <w:t xml:space="preserve">s wider safeguarding duties and is similar in nature to protecting </w:t>
      </w:r>
      <w:r w:rsidRPr="00542D25" w:rsidR="007F396F">
        <w:rPr>
          <w:rFonts w:ascii="Century Gothic" w:hAnsi="Century Gothic" w:cs="Arial"/>
          <w:sz w:val="22"/>
        </w:rPr>
        <w:t>children and young people</w:t>
      </w:r>
      <w:r w:rsidRPr="00542D25">
        <w:rPr>
          <w:rFonts w:ascii="Century Gothic" w:hAnsi="Century Gothic" w:cs="Arial"/>
          <w:bCs/>
          <w:iCs/>
          <w:sz w:val="22"/>
          <w:lang w:val="en-US"/>
        </w:rPr>
        <w:t xml:space="preserve"> from other forms of harm and abuse. </w:t>
      </w:r>
    </w:p>
    <w:p w:rsidRPr="00542D25" w:rsidR="00FC514F" w:rsidP="004D4334" w:rsidRDefault="00C87B8F" w14:paraId="2C6DDB5D" w14:textId="6C901A10">
      <w:pPr>
        <w:spacing w:before="120" w:line="276" w:lineRule="auto"/>
        <w:ind w:right="187"/>
        <w:rPr>
          <w:rFonts w:ascii="Century Gothic" w:hAnsi="Century Gothic" w:cs="Arial"/>
          <w:bCs/>
          <w:iCs/>
          <w:sz w:val="22"/>
          <w:lang w:val="en-US"/>
        </w:rPr>
      </w:pPr>
      <w:r w:rsidRPr="00542D25">
        <w:rPr>
          <w:rFonts w:ascii="Century Gothic" w:hAnsi="Century Gothic" w:cs="Arial"/>
          <w:bCs/>
          <w:iCs/>
          <w:sz w:val="22"/>
          <w:lang w:val="en-US"/>
        </w:rPr>
        <w:t xml:space="preserve">Staff use their judgement in identifying </w:t>
      </w:r>
      <w:r w:rsidRPr="00542D25" w:rsidR="006F32F3">
        <w:rPr>
          <w:rFonts w:ascii="Century Gothic" w:hAnsi="Century Gothic" w:cs="Arial"/>
          <w:bCs/>
          <w:iCs/>
          <w:sz w:val="22"/>
          <w:lang w:val="en-US"/>
        </w:rPr>
        <w:t>those</w:t>
      </w:r>
      <w:r w:rsidRPr="00542D25">
        <w:rPr>
          <w:rFonts w:ascii="Century Gothic" w:hAnsi="Century Gothic" w:cs="Arial"/>
          <w:bCs/>
          <w:iCs/>
          <w:sz w:val="22"/>
          <w:lang w:val="en-US"/>
        </w:rPr>
        <w:t xml:space="preserve"> who might be at risk of </w:t>
      </w:r>
      <w:proofErr w:type="spellStart"/>
      <w:r w:rsidRPr="00542D25">
        <w:rPr>
          <w:rFonts w:ascii="Century Gothic" w:hAnsi="Century Gothic" w:cs="Arial"/>
          <w:bCs/>
          <w:iCs/>
          <w:sz w:val="22"/>
          <w:lang w:val="en-US"/>
        </w:rPr>
        <w:t>radicalisation</w:t>
      </w:r>
      <w:proofErr w:type="spellEnd"/>
      <w:r w:rsidRPr="00542D25">
        <w:rPr>
          <w:rFonts w:ascii="Century Gothic" w:hAnsi="Century Gothic" w:cs="Arial"/>
          <w:bCs/>
          <w:iCs/>
          <w:sz w:val="22"/>
          <w:lang w:val="en-US"/>
        </w:rPr>
        <w:t xml:space="preserve"> and speak to the </w:t>
      </w:r>
      <w:r w:rsidRPr="00542D25" w:rsidR="00E36E4C">
        <w:rPr>
          <w:rFonts w:ascii="Century Gothic" w:hAnsi="Century Gothic" w:cs="Arial"/>
          <w:bCs/>
          <w:iCs/>
          <w:sz w:val="22"/>
          <w:lang w:val="en-US"/>
        </w:rPr>
        <w:t>D/</w:t>
      </w:r>
      <w:r w:rsidRPr="00542D25">
        <w:rPr>
          <w:rFonts w:ascii="Century Gothic" w:hAnsi="Century Gothic" w:cs="Arial"/>
          <w:bCs/>
          <w:iCs/>
          <w:sz w:val="22"/>
          <w:lang w:val="en-US"/>
        </w:rPr>
        <w:t xml:space="preserve">DSL if they are concerned about a </w:t>
      </w:r>
      <w:r w:rsidRPr="00542D25" w:rsidR="006F32F3">
        <w:rPr>
          <w:rFonts w:ascii="Century Gothic" w:hAnsi="Century Gothic" w:cs="Arial"/>
          <w:bCs/>
          <w:iCs/>
          <w:sz w:val="22"/>
          <w:lang w:val="en-US"/>
        </w:rPr>
        <w:t>child/ young people</w:t>
      </w:r>
      <w:r w:rsidRPr="00542D25">
        <w:rPr>
          <w:rFonts w:ascii="Century Gothic" w:hAnsi="Century Gothic" w:cs="Arial"/>
          <w:bCs/>
          <w:iCs/>
          <w:sz w:val="22"/>
          <w:lang w:val="en-US"/>
        </w:rPr>
        <w:t xml:space="preserve">. The </w:t>
      </w:r>
      <w:r w:rsidRPr="00542D25" w:rsidR="00E36E4C">
        <w:rPr>
          <w:rFonts w:ascii="Century Gothic" w:hAnsi="Century Gothic" w:cs="Arial"/>
          <w:bCs/>
          <w:iCs/>
          <w:sz w:val="22"/>
          <w:lang w:val="en-US"/>
        </w:rPr>
        <w:t>D/</w:t>
      </w:r>
      <w:r w:rsidRPr="00542D25">
        <w:rPr>
          <w:rFonts w:ascii="Century Gothic" w:hAnsi="Century Gothic" w:cs="Arial"/>
          <w:bCs/>
          <w:iCs/>
          <w:sz w:val="22"/>
          <w:lang w:val="en-US"/>
        </w:rPr>
        <w:t xml:space="preserve">DSL will always act </w:t>
      </w:r>
      <w:r w:rsidRPr="00542D25" w:rsidR="006F32F3">
        <w:rPr>
          <w:rFonts w:ascii="Century Gothic" w:hAnsi="Century Gothic" w:cs="Arial"/>
          <w:bCs/>
          <w:iCs/>
          <w:sz w:val="22"/>
          <w:lang w:val="en-US"/>
        </w:rPr>
        <w:t>proportionately,</w:t>
      </w:r>
      <w:r w:rsidRPr="00542D25">
        <w:rPr>
          <w:rFonts w:ascii="Century Gothic" w:hAnsi="Century Gothic" w:cs="Arial"/>
          <w:bCs/>
          <w:iCs/>
          <w:sz w:val="22"/>
          <w:lang w:val="en-US"/>
        </w:rPr>
        <w:t xml:space="preserve"> and this may include making a re</w:t>
      </w:r>
      <w:r w:rsidRPr="00542D25" w:rsidR="003A1493">
        <w:rPr>
          <w:rFonts w:ascii="Century Gothic" w:hAnsi="Century Gothic" w:cs="Arial"/>
          <w:bCs/>
          <w:iCs/>
          <w:sz w:val="22"/>
          <w:lang w:val="en-US"/>
        </w:rPr>
        <w:t>ferral to the Channel programme</w:t>
      </w:r>
      <w:r w:rsidRPr="00542D25">
        <w:rPr>
          <w:rFonts w:ascii="Century Gothic" w:hAnsi="Century Gothic" w:cs="Arial"/>
          <w:bCs/>
          <w:iCs/>
          <w:sz w:val="22"/>
          <w:lang w:val="en-US"/>
        </w:rPr>
        <w:t xml:space="preserve"> or to the MASH.</w:t>
      </w:r>
    </w:p>
    <w:p w:rsidRPr="00542D25" w:rsidR="008D3316" w:rsidP="008D3316" w:rsidRDefault="008D3316" w14:paraId="0D8554A8" w14:textId="2F6536B0">
      <w:pPr>
        <w:pStyle w:val="BodyText"/>
        <w:spacing w:before="120" w:after="0"/>
        <w:rPr>
          <w:rFonts w:ascii="Century Gothic" w:hAnsi="Century Gothic" w:cs="Arial"/>
          <w:b/>
          <w:sz w:val="22"/>
          <w:szCs w:val="23"/>
        </w:rPr>
      </w:pPr>
      <w:r w:rsidRPr="00542D25">
        <w:rPr>
          <w:rFonts w:ascii="Century Gothic" w:hAnsi="Century Gothic" w:cs="Arial"/>
          <w:b/>
          <w:sz w:val="22"/>
          <w:szCs w:val="23"/>
        </w:rPr>
        <w:t xml:space="preserve">Off site visits </w:t>
      </w:r>
    </w:p>
    <w:p w:rsidRPr="00542D25" w:rsidR="008D3316" w:rsidP="008D3316" w:rsidRDefault="008D3316" w14:paraId="4F0D6AA7" w14:textId="77777777">
      <w:pPr>
        <w:pStyle w:val="BodyTextIndent"/>
        <w:spacing w:before="120" w:line="276" w:lineRule="auto"/>
        <w:ind w:left="0" w:right="187"/>
        <w:jc w:val="left"/>
        <w:rPr>
          <w:rFonts w:ascii="Century Gothic" w:hAnsi="Century Gothic"/>
          <w:i w:val="0"/>
          <w:iCs w:val="0"/>
          <w:sz w:val="22"/>
          <w:szCs w:val="22"/>
        </w:rPr>
      </w:pPr>
      <w:r w:rsidRPr="00542D25">
        <w:rPr>
          <w:rFonts w:ascii="Century Gothic" w:hAnsi="Century Gothic"/>
          <w:i w:val="0"/>
          <w:iCs w:val="0"/>
          <w:sz w:val="22"/>
          <w:szCs w:val="22"/>
        </w:rPr>
        <w:t xml:space="preserve">We carry out a </w:t>
      </w:r>
      <w:proofErr w:type="gramStart"/>
      <w:r w:rsidRPr="00542D25">
        <w:rPr>
          <w:rFonts w:ascii="Century Gothic" w:hAnsi="Century Gothic"/>
          <w:i w:val="0"/>
          <w:iCs w:val="0"/>
          <w:sz w:val="22"/>
          <w:szCs w:val="22"/>
        </w:rPr>
        <w:t>risk assessments</w:t>
      </w:r>
      <w:proofErr w:type="gramEnd"/>
      <w:r w:rsidRPr="00542D25">
        <w:rPr>
          <w:rFonts w:ascii="Century Gothic" w:hAnsi="Century Gothic"/>
          <w:i w:val="0"/>
          <w:iCs w:val="0"/>
          <w:sz w:val="22"/>
          <w:szCs w:val="22"/>
        </w:rPr>
        <w:t xml:space="preserve"> prior to any off-site visit and designate the specific roles and responsibilities of each adult, whether employed or volunteers</w:t>
      </w:r>
      <w:r w:rsidRPr="00542D25" w:rsidR="003A1493">
        <w:rPr>
          <w:rFonts w:ascii="Century Gothic" w:hAnsi="Century Gothic"/>
          <w:i w:val="0"/>
          <w:iCs w:val="0"/>
          <w:sz w:val="22"/>
          <w:szCs w:val="22"/>
        </w:rPr>
        <w:t>.</w:t>
      </w:r>
    </w:p>
    <w:p w:rsidRPr="00542D25" w:rsidR="008D3316" w:rsidP="008D3316" w:rsidRDefault="003A1493" w14:paraId="50C1564B" w14:textId="77777777">
      <w:pPr>
        <w:pStyle w:val="BodyTextIndent"/>
        <w:spacing w:line="276" w:lineRule="auto"/>
        <w:ind w:left="0" w:right="180"/>
        <w:jc w:val="left"/>
        <w:rPr>
          <w:rFonts w:ascii="Century Gothic" w:hAnsi="Century Gothic"/>
          <w:i w:val="0"/>
          <w:iCs w:val="0"/>
          <w:sz w:val="22"/>
          <w:szCs w:val="22"/>
        </w:rPr>
      </w:pPr>
      <w:r w:rsidRPr="00542D25">
        <w:rPr>
          <w:rFonts w:ascii="Century Gothic" w:hAnsi="Century Gothic"/>
          <w:i w:val="0"/>
          <w:iCs w:val="0"/>
          <w:sz w:val="22"/>
          <w:szCs w:val="22"/>
        </w:rPr>
        <w:t>Where there are</w:t>
      </w:r>
      <w:r w:rsidRPr="00542D25" w:rsidR="008D3316">
        <w:rPr>
          <w:rFonts w:ascii="Century Gothic" w:hAnsi="Century Gothic"/>
          <w:i w:val="0"/>
          <w:iCs w:val="0"/>
          <w:sz w:val="22"/>
          <w:szCs w:val="22"/>
        </w:rPr>
        <w:t xml:space="preserve"> safeguarding concerns or allegations that happen offsite</w:t>
      </w:r>
      <w:r w:rsidRPr="00542D25">
        <w:rPr>
          <w:rFonts w:ascii="Century Gothic" w:hAnsi="Century Gothic"/>
          <w:i w:val="0"/>
          <w:iCs w:val="0"/>
          <w:sz w:val="22"/>
          <w:szCs w:val="22"/>
        </w:rPr>
        <w:t>, staff</w:t>
      </w:r>
      <w:r w:rsidRPr="00542D25" w:rsidR="008D3316">
        <w:rPr>
          <w:rFonts w:ascii="Century Gothic" w:hAnsi="Century Gothic"/>
          <w:i w:val="0"/>
          <w:iCs w:val="0"/>
          <w:sz w:val="22"/>
          <w:szCs w:val="22"/>
        </w:rPr>
        <w:t xml:space="preserve"> will follow the procedures described above and in Appendix </w:t>
      </w:r>
      <w:r w:rsidRPr="00542D25" w:rsidR="00270E42">
        <w:rPr>
          <w:rFonts w:ascii="Century Gothic" w:hAnsi="Century Gothic"/>
          <w:i w:val="0"/>
          <w:iCs w:val="0"/>
          <w:sz w:val="22"/>
          <w:szCs w:val="22"/>
        </w:rPr>
        <w:t>2</w:t>
      </w:r>
      <w:r w:rsidRPr="00542D25" w:rsidR="0036691A">
        <w:rPr>
          <w:rFonts w:ascii="Century Gothic" w:hAnsi="Century Gothic"/>
          <w:i w:val="0"/>
          <w:iCs w:val="0"/>
          <w:sz w:val="22"/>
          <w:szCs w:val="22"/>
        </w:rPr>
        <w:t xml:space="preserve"> or Appendix 4 as appropriate.</w:t>
      </w:r>
    </w:p>
    <w:p w:rsidRPr="00542D25" w:rsidR="006C55E9" w:rsidP="008D3316" w:rsidRDefault="006C55E9" w14:paraId="558D72C4" w14:textId="77777777">
      <w:pPr>
        <w:spacing w:before="120" w:line="276" w:lineRule="auto"/>
        <w:ind w:right="187"/>
        <w:rPr>
          <w:rFonts w:ascii="Century Gothic" w:hAnsi="Century Gothic" w:cs="Arial"/>
          <w:b/>
          <w:bCs/>
          <w:sz w:val="22"/>
        </w:rPr>
      </w:pPr>
      <w:r w:rsidRPr="00542D25">
        <w:rPr>
          <w:rFonts w:ascii="Century Gothic" w:hAnsi="Century Gothic" w:cs="Arial"/>
          <w:b/>
          <w:bCs/>
          <w:sz w:val="22"/>
        </w:rPr>
        <w:t xml:space="preserve">Record </w:t>
      </w:r>
      <w:r w:rsidRPr="00542D25">
        <w:rPr>
          <w:rFonts w:ascii="Century Gothic" w:hAnsi="Century Gothic" w:cs="Arial"/>
          <w:b/>
          <w:sz w:val="22"/>
        </w:rPr>
        <w:t>keeping</w:t>
      </w:r>
      <w:r w:rsidRPr="00542D25" w:rsidR="00B53417">
        <w:rPr>
          <w:rFonts w:ascii="Century Gothic" w:hAnsi="Century Gothic" w:cs="Arial"/>
          <w:b/>
          <w:sz w:val="22"/>
        </w:rPr>
        <w:t xml:space="preserve"> and information sharing</w:t>
      </w:r>
      <w:r w:rsidRPr="00542D25">
        <w:rPr>
          <w:rFonts w:ascii="Century Gothic" w:hAnsi="Century Gothic" w:cs="Arial"/>
          <w:b/>
          <w:sz w:val="22"/>
        </w:rPr>
        <w:t xml:space="preserve"> </w:t>
      </w:r>
    </w:p>
    <w:p w:rsidRPr="00542D25" w:rsidR="006C55E9" w:rsidP="00B53417" w:rsidRDefault="006F32F3" w14:paraId="2E78A717" w14:textId="32E32EAA">
      <w:pPr>
        <w:spacing w:before="120"/>
        <w:ind w:right="115"/>
        <w:rPr>
          <w:rFonts w:ascii="Century Gothic" w:hAnsi="Century Gothic" w:cs="Arial"/>
          <w:sz w:val="22"/>
        </w:rPr>
      </w:pPr>
      <w:r w:rsidRPr="00542D25">
        <w:rPr>
          <w:rFonts w:ascii="Century Gothic" w:hAnsi="Century Gothic" w:cs="Arial"/>
          <w:sz w:val="22"/>
        </w:rPr>
        <w:t>The RISE Trust</w:t>
      </w:r>
      <w:r w:rsidRPr="00542D25" w:rsidR="006C55E9">
        <w:rPr>
          <w:rFonts w:ascii="Century Gothic" w:hAnsi="Century Gothic" w:cs="Arial"/>
          <w:sz w:val="22"/>
        </w:rPr>
        <w:t>:</w:t>
      </w:r>
    </w:p>
    <w:p w:rsidRPr="00542D25" w:rsidR="006C55E9" w:rsidP="0025231D" w:rsidRDefault="0025231D" w14:paraId="65AEE7AF" w14:textId="62BAD69D">
      <w:pPr>
        <w:pStyle w:val="ListParagraph"/>
        <w:numPr>
          <w:ilvl w:val="0"/>
          <w:numId w:val="2"/>
        </w:numPr>
        <w:spacing w:before="120" w:line="276" w:lineRule="auto"/>
        <w:ind w:left="714" w:right="113" w:hanging="357"/>
        <w:rPr>
          <w:rFonts w:ascii="Century Gothic" w:hAnsi="Century Gothic" w:cs="Arial"/>
          <w:sz w:val="22"/>
          <w:szCs w:val="24"/>
        </w:rPr>
      </w:pPr>
      <w:r w:rsidRPr="00542D25">
        <w:rPr>
          <w:rFonts w:ascii="Century Gothic" w:hAnsi="Century Gothic" w:cs="Arial"/>
          <w:sz w:val="22"/>
          <w:szCs w:val="24"/>
        </w:rPr>
        <w:t>k</w:t>
      </w:r>
      <w:r w:rsidRPr="00542D25" w:rsidR="006C55E9">
        <w:rPr>
          <w:rFonts w:ascii="Century Gothic" w:hAnsi="Century Gothic" w:cs="Arial"/>
          <w:sz w:val="22"/>
          <w:szCs w:val="24"/>
        </w:rPr>
        <w:t>eep</w:t>
      </w:r>
      <w:r w:rsidRPr="00542D25" w:rsidR="00FF1D4C">
        <w:rPr>
          <w:rFonts w:ascii="Century Gothic" w:hAnsi="Century Gothic" w:cs="Arial"/>
          <w:sz w:val="22"/>
          <w:szCs w:val="24"/>
        </w:rPr>
        <w:t>s</w:t>
      </w:r>
      <w:r w:rsidRPr="00542D25" w:rsidR="006C55E9">
        <w:rPr>
          <w:rFonts w:ascii="Century Gothic" w:hAnsi="Century Gothic" w:cs="Arial"/>
          <w:sz w:val="22"/>
          <w:szCs w:val="24"/>
        </w:rPr>
        <w:t xml:space="preserve"> clear written records of all safeguarding and child protection concerns using a standard </w:t>
      </w:r>
      <w:r w:rsidRPr="00542D25" w:rsidR="006F32F3">
        <w:rPr>
          <w:rFonts w:ascii="Century Gothic" w:hAnsi="Century Gothic" w:cs="Arial"/>
          <w:sz w:val="22"/>
          <w:szCs w:val="24"/>
        </w:rPr>
        <w:t>Alert</w:t>
      </w:r>
      <w:r w:rsidRPr="00542D25" w:rsidR="006C55E9">
        <w:rPr>
          <w:rFonts w:ascii="Century Gothic" w:hAnsi="Century Gothic" w:cs="Arial"/>
          <w:sz w:val="22"/>
          <w:szCs w:val="24"/>
        </w:rPr>
        <w:t xml:space="preserve"> </w:t>
      </w:r>
      <w:r w:rsidRPr="00542D25" w:rsidR="00EE5E02">
        <w:rPr>
          <w:rFonts w:ascii="Century Gothic" w:hAnsi="Century Gothic" w:cs="Arial"/>
          <w:sz w:val="22"/>
          <w:szCs w:val="24"/>
        </w:rPr>
        <w:t>fo</w:t>
      </w:r>
      <w:r w:rsidRPr="00542D25" w:rsidR="006C55E9">
        <w:rPr>
          <w:rFonts w:ascii="Century Gothic" w:hAnsi="Century Gothic" w:cs="Arial"/>
          <w:sz w:val="22"/>
          <w:szCs w:val="24"/>
        </w:rPr>
        <w:t>rm, with a body map, including actions taken and outcomes as appropriate.</w:t>
      </w:r>
      <w:r w:rsidRPr="00542D25" w:rsidR="00EE5E02">
        <w:rPr>
          <w:rFonts w:ascii="Century Gothic" w:hAnsi="Century Gothic" w:cs="Arial"/>
          <w:sz w:val="22"/>
          <w:szCs w:val="24"/>
        </w:rPr>
        <w:t xml:space="preserve"> Appendix </w:t>
      </w:r>
      <w:r w:rsidRPr="00542D25" w:rsidR="006F32F3">
        <w:rPr>
          <w:rFonts w:ascii="Century Gothic" w:hAnsi="Century Gothic" w:cs="Arial"/>
          <w:sz w:val="22"/>
          <w:szCs w:val="24"/>
        </w:rPr>
        <w:t>1</w:t>
      </w:r>
    </w:p>
    <w:p w:rsidRPr="00542D25" w:rsidR="006C55E9" w:rsidP="00691AB2" w:rsidRDefault="0025231D" w14:paraId="01FB059C" w14:textId="68971320">
      <w:pPr>
        <w:pStyle w:val="ListParagraph"/>
        <w:numPr>
          <w:ilvl w:val="0"/>
          <w:numId w:val="2"/>
        </w:numPr>
        <w:spacing w:line="276" w:lineRule="auto"/>
        <w:ind w:right="120"/>
        <w:rPr>
          <w:rFonts w:ascii="Century Gothic" w:hAnsi="Century Gothic" w:cs="Arial"/>
          <w:sz w:val="22"/>
          <w:szCs w:val="24"/>
        </w:rPr>
      </w:pPr>
      <w:r w:rsidRPr="00542D25">
        <w:rPr>
          <w:rFonts w:ascii="Century Gothic" w:hAnsi="Century Gothic" w:cs="Arial"/>
          <w:sz w:val="22"/>
          <w:szCs w:val="24"/>
        </w:rPr>
        <w:t>e</w:t>
      </w:r>
      <w:r w:rsidRPr="00542D25" w:rsidR="006C55E9">
        <w:rPr>
          <w:rFonts w:ascii="Century Gothic" w:hAnsi="Century Gothic" w:cs="Arial"/>
          <w:sz w:val="22"/>
          <w:szCs w:val="24"/>
        </w:rPr>
        <w:t>nsure</w:t>
      </w:r>
      <w:r w:rsidRPr="00542D25" w:rsidR="00FF1D4C">
        <w:rPr>
          <w:rFonts w:ascii="Century Gothic" w:hAnsi="Century Gothic" w:cs="Arial"/>
          <w:sz w:val="22"/>
          <w:szCs w:val="24"/>
        </w:rPr>
        <w:t>s</w:t>
      </w:r>
      <w:r w:rsidRPr="00542D25" w:rsidR="006C55E9">
        <w:rPr>
          <w:rFonts w:ascii="Century Gothic" w:hAnsi="Century Gothic" w:cs="Arial"/>
          <w:sz w:val="22"/>
          <w:szCs w:val="24"/>
        </w:rPr>
        <w:t xml:space="preserve"> all safeguarding and child protection records are kept securely in a locked location</w:t>
      </w:r>
      <w:r w:rsidRPr="00542D25" w:rsidR="006F32F3">
        <w:rPr>
          <w:rFonts w:ascii="Century Gothic" w:hAnsi="Century Gothic" w:cs="Arial"/>
          <w:sz w:val="22"/>
          <w:szCs w:val="24"/>
        </w:rPr>
        <w:t xml:space="preserve"> or protected file on the server</w:t>
      </w:r>
      <w:r w:rsidRPr="00542D25" w:rsidR="006C55E9">
        <w:rPr>
          <w:rFonts w:ascii="Century Gothic" w:hAnsi="Century Gothic" w:cs="Arial"/>
          <w:sz w:val="22"/>
          <w:szCs w:val="24"/>
        </w:rPr>
        <w:t xml:space="preserve">. </w:t>
      </w:r>
    </w:p>
    <w:p w:rsidRPr="00542D25" w:rsidR="0025231D" w:rsidP="00691AB2" w:rsidRDefault="0025231D" w14:paraId="1612EDC4" w14:textId="2D481151">
      <w:pPr>
        <w:pStyle w:val="ListParagraph"/>
        <w:numPr>
          <w:ilvl w:val="0"/>
          <w:numId w:val="2"/>
        </w:numPr>
        <w:spacing w:line="276" w:lineRule="auto"/>
        <w:ind w:right="120"/>
        <w:rPr>
          <w:rFonts w:ascii="Century Gothic" w:hAnsi="Century Gothic" w:cs="Arial"/>
          <w:sz w:val="22"/>
          <w:szCs w:val="24"/>
        </w:rPr>
      </w:pPr>
      <w:r w:rsidRPr="00542D25">
        <w:rPr>
          <w:rFonts w:ascii="Century Gothic" w:hAnsi="Century Gothic" w:cs="Arial"/>
          <w:sz w:val="22"/>
          <w:szCs w:val="24"/>
        </w:rPr>
        <w:t>ensure</w:t>
      </w:r>
      <w:r w:rsidRPr="00542D25" w:rsidR="00FF1D4C">
        <w:rPr>
          <w:rFonts w:ascii="Century Gothic" w:hAnsi="Century Gothic" w:cs="Arial"/>
          <w:sz w:val="22"/>
          <w:szCs w:val="24"/>
        </w:rPr>
        <w:t>s</w:t>
      </w:r>
      <w:r w:rsidRPr="00542D25">
        <w:rPr>
          <w:rFonts w:ascii="Century Gothic" w:hAnsi="Century Gothic" w:cs="Arial"/>
          <w:sz w:val="22"/>
          <w:szCs w:val="24"/>
        </w:rPr>
        <w:t xml:space="preserve"> the records incorporate the wishes and views of the </w:t>
      </w:r>
      <w:r w:rsidRPr="00542D25" w:rsidR="006F32F3">
        <w:rPr>
          <w:rFonts w:ascii="Century Gothic" w:hAnsi="Century Gothic" w:cs="Arial"/>
          <w:sz w:val="22"/>
          <w:szCs w:val="24"/>
        </w:rPr>
        <w:t>child where appropriate</w:t>
      </w:r>
      <w:r w:rsidRPr="00542D25">
        <w:rPr>
          <w:rFonts w:ascii="Century Gothic" w:hAnsi="Century Gothic" w:cs="Arial"/>
          <w:sz w:val="22"/>
          <w:szCs w:val="24"/>
        </w:rPr>
        <w:t>.</w:t>
      </w:r>
    </w:p>
    <w:p w:rsidRPr="00542D25" w:rsidR="00691AB2" w:rsidP="00B53417" w:rsidRDefault="00B53417" w14:paraId="6F38459B" w14:textId="05752BD8">
      <w:pPr>
        <w:spacing w:before="120" w:line="276" w:lineRule="auto"/>
        <w:rPr>
          <w:rFonts w:ascii="Century Gothic" w:hAnsi="Century Gothic" w:cs="Arial"/>
          <w:sz w:val="22"/>
        </w:rPr>
      </w:pPr>
      <w:r w:rsidRPr="00542D25">
        <w:rPr>
          <w:rFonts w:ascii="Century Gothic" w:hAnsi="Century Gothic" w:eastAsia="Calibri" w:cs="Arial"/>
          <w:sz w:val="22"/>
          <w:lang w:eastAsia="en-US"/>
        </w:rPr>
        <w:t xml:space="preserve">The </w:t>
      </w:r>
      <w:r w:rsidRPr="00542D25" w:rsidR="00E36E4C">
        <w:rPr>
          <w:rFonts w:ascii="Century Gothic" w:hAnsi="Century Gothic" w:eastAsia="Calibri" w:cs="Arial"/>
          <w:sz w:val="22"/>
          <w:lang w:eastAsia="en-US"/>
        </w:rPr>
        <w:t>D/</w:t>
      </w:r>
      <w:r w:rsidRPr="00542D25">
        <w:rPr>
          <w:rFonts w:ascii="Century Gothic" w:hAnsi="Century Gothic" w:eastAsia="Calibri" w:cs="Arial"/>
          <w:sz w:val="22"/>
          <w:lang w:eastAsia="en-US"/>
        </w:rPr>
        <w:t>DSL acts in accordance with Information Sharing – Depar</w:t>
      </w:r>
      <w:r w:rsidRPr="00542D25" w:rsidR="00C87B8F">
        <w:rPr>
          <w:rFonts w:ascii="Century Gothic" w:hAnsi="Century Gothic" w:eastAsia="Calibri" w:cs="Arial"/>
          <w:sz w:val="22"/>
          <w:lang w:eastAsia="en-US"/>
        </w:rPr>
        <w:t xml:space="preserve">tment for Education (DfE) </w:t>
      </w:r>
      <w:r w:rsidRPr="00542D25" w:rsidR="00C222E6">
        <w:rPr>
          <w:rFonts w:ascii="Century Gothic" w:hAnsi="Century Gothic" w:eastAsia="Calibri" w:cs="Arial"/>
          <w:sz w:val="22"/>
          <w:lang w:eastAsia="en-US"/>
        </w:rPr>
        <w:t>(2015)</w:t>
      </w:r>
      <w:r w:rsidRPr="00542D25" w:rsidR="00BF5414">
        <w:rPr>
          <w:rFonts w:ascii="Century Gothic" w:hAnsi="Century Gothic" w:eastAsia="Calibri" w:cs="Arial"/>
          <w:sz w:val="22"/>
          <w:lang w:eastAsia="en-US"/>
        </w:rPr>
        <w:t xml:space="preserve"> </w:t>
      </w:r>
      <w:r w:rsidRPr="00542D25" w:rsidR="00C222E6">
        <w:rPr>
          <w:rFonts w:ascii="Century Gothic" w:hAnsi="Century Gothic" w:eastAsia="Calibri" w:cs="Arial"/>
          <w:sz w:val="22"/>
          <w:lang w:eastAsia="en-US"/>
        </w:rPr>
        <w:t xml:space="preserve">and in line with </w:t>
      </w:r>
      <w:r w:rsidRPr="00542D25" w:rsidR="006F32F3">
        <w:rPr>
          <w:rFonts w:ascii="Century Gothic" w:hAnsi="Century Gothic" w:cs="Arial"/>
          <w:sz w:val="22"/>
        </w:rPr>
        <w:t>The RISE Trust</w:t>
      </w:r>
      <w:r w:rsidRPr="00542D25" w:rsidR="006F32F3">
        <w:rPr>
          <w:rFonts w:ascii="Century Gothic" w:hAnsi="Century Gothic" w:cs="Arial"/>
          <w:i/>
          <w:iCs/>
          <w:sz w:val="22"/>
        </w:rPr>
        <w:t xml:space="preserve"> </w:t>
      </w:r>
      <w:r w:rsidRPr="00542D25" w:rsidR="006F32F3">
        <w:rPr>
          <w:rFonts w:ascii="Century Gothic" w:hAnsi="Century Gothic" w:cs="Arial"/>
          <w:iCs/>
          <w:sz w:val="22"/>
        </w:rPr>
        <w:t>Data Protection policy and retention schedule 2019</w:t>
      </w:r>
      <w:r w:rsidRPr="00542D25" w:rsidR="006F32F3">
        <w:rPr>
          <w:rFonts w:ascii="Century Gothic" w:hAnsi="Century Gothic" w:cs="Arial"/>
          <w:i/>
          <w:iCs/>
          <w:sz w:val="22"/>
        </w:rPr>
        <w:t xml:space="preserve"> </w:t>
      </w:r>
      <w:r w:rsidRPr="00542D25" w:rsidR="00C87B8F">
        <w:rPr>
          <w:rFonts w:ascii="Century Gothic" w:hAnsi="Century Gothic" w:cs="Arial"/>
          <w:sz w:val="22"/>
        </w:rPr>
        <w:t>which includes details about file retention</w:t>
      </w:r>
      <w:r w:rsidRPr="00542D25" w:rsidR="00C222E6">
        <w:rPr>
          <w:rFonts w:ascii="Century Gothic" w:hAnsi="Century Gothic" w:cs="Arial"/>
          <w:sz w:val="22"/>
        </w:rPr>
        <w:t xml:space="preserve">. </w:t>
      </w:r>
    </w:p>
    <w:p w:rsidRPr="00542D25" w:rsidR="00B53417" w:rsidP="00B53417" w:rsidRDefault="00B53417" w14:paraId="5CD32E23" w14:textId="218B283A">
      <w:pPr>
        <w:spacing w:before="120" w:line="276" w:lineRule="auto"/>
        <w:rPr>
          <w:rFonts w:ascii="Century Gothic" w:hAnsi="Century Gothic" w:eastAsia="Calibri" w:cs="Arial"/>
          <w:sz w:val="22"/>
          <w:lang w:eastAsia="en-US"/>
        </w:rPr>
      </w:pPr>
      <w:r w:rsidRPr="00542D25">
        <w:rPr>
          <w:rFonts w:ascii="Century Gothic" w:hAnsi="Century Gothic" w:cs="Arial"/>
          <w:sz w:val="22"/>
        </w:rPr>
        <w:t xml:space="preserve">Information about </w:t>
      </w:r>
      <w:r w:rsidRPr="00542D25" w:rsidR="006F32F3">
        <w:rPr>
          <w:rFonts w:ascii="Century Gothic" w:hAnsi="Century Gothic" w:cs="Arial"/>
          <w:sz w:val="22"/>
        </w:rPr>
        <w:t>children</w:t>
      </w:r>
      <w:r w:rsidRPr="00542D25">
        <w:rPr>
          <w:rFonts w:ascii="Century Gothic" w:hAnsi="Century Gothic" w:cs="Arial"/>
          <w:sz w:val="22"/>
        </w:rPr>
        <w:t xml:space="preserve"> at risk of harm is shared with members of staff on a “need to know” basis. The </w:t>
      </w:r>
      <w:r w:rsidRPr="00542D25" w:rsidR="00814D75">
        <w:rPr>
          <w:rFonts w:ascii="Century Gothic" w:hAnsi="Century Gothic" w:cs="Arial"/>
          <w:sz w:val="22"/>
        </w:rPr>
        <w:t>D/</w:t>
      </w:r>
      <w:r w:rsidRPr="00542D25">
        <w:rPr>
          <w:rFonts w:ascii="Century Gothic" w:hAnsi="Century Gothic" w:cs="Arial"/>
          <w:sz w:val="22"/>
        </w:rPr>
        <w:t>DSL makes a judgement in each case</w:t>
      </w:r>
      <w:r w:rsidRPr="00542D25" w:rsidR="003A1493">
        <w:rPr>
          <w:rFonts w:ascii="Century Gothic" w:hAnsi="Century Gothic" w:cs="Arial"/>
          <w:sz w:val="22"/>
        </w:rPr>
        <w:t>.</w:t>
      </w:r>
    </w:p>
    <w:p w:rsidRPr="00542D25" w:rsidR="00B53417" w:rsidP="00E36E4C" w:rsidRDefault="00B53417" w14:paraId="2C9DE509" w14:textId="77777777">
      <w:pPr>
        <w:spacing w:before="120" w:line="276" w:lineRule="auto"/>
        <w:ind w:right="-85"/>
        <w:rPr>
          <w:rFonts w:ascii="Century Gothic" w:hAnsi="Century Gothic" w:eastAsia="Calibri" w:cs="Arial"/>
          <w:sz w:val="22"/>
          <w:szCs w:val="22"/>
          <w:lang w:eastAsia="en-US"/>
        </w:rPr>
      </w:pPr>
      <w:r w:rsidRPr="00542D25">
        <w:rPr>
          <w:rFonts w:ascii="Century Gothic" w:hAnsi="Century Gothic" w:eastAsia="Calibri" w:cs="Arial"/>
          <w:sz w:val="22"/>
          <w:szCs w:val="22"/>
          <w:lang w:eastAsia="en-US"/>
        </w:rPr>
        <w:t>We are committed to work in partners</w:t>
      </w:r>
      <w:r w:rsidRPr="00542D25" w:rsidR="003A1493">
        <w:rPr>
          <w:rFonts w:ascii="Century Gothic" w:hAnsi="Century Gothic" w:eastAsia="Calibri" w:cs="Arial"/>
          <w:sz w:val="22"/>
          <w:szCs w:val="22"/>
          <w:lang w:eastAsia="en-US"/>
        </w:rPr>
        <w:t>hip with parents and carers. I</w:t>
      </w:r>
      <w:r w:rsidRPr="00542D25">
        <w:rPr>
          <w:rFonts w:ascii="Century Gothic" w:hAnsi="Century Gothic" w:eastAsia="Calibri" w:cs="Arial"/>
          <w:sz w:val="22"/>
          <w:szCs w:val="22"/>
          <w:lang w:eastAsia="en-US"/>
        </w:rPr>
        <w:t xml:space="preserve">n most </w:t>
      </w:r>
      <w:r w:rsidRPr="00542D25" w:rsidR="003A1493">
        <w:rPr>
          <w:rFonts w:ascii="Century Gothic" w:hAnsi="Century Gothic" w:eastAsia="Calibri" w:cs="Arial"/>
          <w:sz w:val="22"/>
          <w:szCs w:val="22"/>
          <w:lang w:eastAsia="en-US"/>
        </w:rPr>
        <w:t>situations,</w:t>
      </w:r>
      <w:r w:rsidRPr="00542D25">
        <w:rPr>
          <w:rFonts w:ascii="Century Gothic" w:hAnsi="Century Gothic" w:eastAsia="Calibri" w:cs="Arial"/>
          <w:sz w:val="22"/>
          <w:szCs w:val="22"/>
          <w:lang w:eastAsia="en-US"/>
        </w:rPr>
        <w:t xml:space="preserve"> </w:t>
      </w:r>
      <w:r w:rsidRPr="00542D25" w:rsidR="00E36E4C">
        <w:rPr>
          <w:rFonts w:ascii="Century Gothic" w:hAnsi="Century Gothic" w:eastAsia="Calibri" w:cs="Arial"/>
          <w:sz w:val="22"/>
          <w:szCs w:val="22"/>
          <w:lang w:eastAsia="en-US"/>
        </w:rPr>
        <w:t xml:space="preserve">we will </w:t>
      </w:r>
      <w:r w:rsidRPr="00542D25" w:rsidR="00E20561">
        <w:rPr>
          <w:rFonts w:ascii="Century Gothic" w:hAnsi="Century Gothic" w:eastAsia="Calibri" w:cs="Arial"/>
          <w:sz w:val="22"/>
          <w:szCs w:val="22"/>
          <w:lang w:eastAsia="en-US"/>
        </w:rPr>
        <w:t>discuss</w:t>
      </w:r>
      <w:r w:rsidRPr="00542D25">
        <w:rPr>
          <w:rFonts w:ascii="Century Gothic" w:hAnsi="Century Gothic" w:eastAsia="Calibri" w:cs="Arial"/>
          <w:sz w:val="22"/>
          <w:szCs w:val="22"/>
          <w:lang w:eastAsia="en-US"/>
        </w:rPr>
        <w:t xml:space="preserve"> initial concerns with them.</w:t>
      </w:r>
      <w:r w:rsidRPr="00542D25" w:rsidR="00E36E4C">
        <w:rPr>
          <w:rFonts w:ascii="Century Gothic" w:hAnsi="Century Gothic" w:eastAsia="Calibri" w:cs="Arial"/>
          <w:sz w:val="22"/>
          <w:szCs w:val="22"/>
          <w:lang w:eastAsia="en-US"/>
        </w:rPr>
        <w:t xml:space="preserve"> </w:t>
      </w:r>
      <w:r w:rsidRPr="00542D25">
        <w:rPr>
          <w:rFonts w:ascii="Century Gothic" w:hAnsi="Century Gothic" w:eastAsia="Calibri" w:cs="Arial"/>
          <w:sz w:val="22"/>
          <w:szCs w:val="22"/>
          <w:lang w:eastAsia="en-US"/>
        </w:rPr>
        <w:t>However</w:t>
      </w:r>
      <w:r w:rsidRPr="00542D25" w:rsidR="00691AB2">
        <w:rPr>
          <w:rFonts w:ascii="Century Gothic" w:hAnsi="Century Gothic" w:eastAsia="Calibri" w:cs="Arial"/>
          <w:sz w:val="22"/>
          <w:szCs w:val="22"/>
          <w:lang w:eastAsia="en-US"/>
        </w:rPr>
        <w:t>,</w:t>
      </w:r>
      <w:r w:rsidRPr="00542D25" w:rsidR="003A1493">
        <w:rPr>
          <w:rFonts w:ascii="Century Gothic" w:hAnsi="Century Gothic" w:eastAsia="Calibri" w:cs="Arial"/>
          <w:sz w:val="22"/>
          <w:szCs w:val="22"/>
          <w:lang w:eastAsia="en-US"/>
        </w:rPr>
        <w:t xml:space="preserve"> </w:t>
      </w:r>
      <w:r w:rsidRPr="00542D25" w:rsidR="00E20561">
        <w:rPr>
          <w:rFonts w:ascii="Century Gothic" w:hAnsi="Century Gothic" w:eastAsia="Calibri" w:cs="Arial"/>
          <w:sz w:val="22"/>
          <w:szCs w:val="22"/>
          <w:lang w:eastAsia="en-US"/>
        </w:rPr>
        <w:t xml:space="preserve">the D/DSL will not share information </w:t>
      </w:r>
      <w:r w:rsidRPr="00542D25" w:rsidR="003A1493">
        <w:rPr>
          <w:rFonts w:ascii="Century Gothic" w:hAnsi="Century Gothic" w:eastAsia="Calibri" w:cs="Arial"/>
          <w:sz w:val="22"/>
          <w:szCs w:val="22"/>
          <w:lang w:eastAsia="en-US"/>
        </w:rPr>
        <w:t xml:space="preserve">where there are concerns that if </w:t>
      </w:r>
      <w:r w:rsidRPr="00542D25" w:rsidR="00E20561">
        <w:rPr>
          <w:rFonts w:ascii="Century Gothic" w:hAnsi="Century Gothic" w:eastAsia="Calibri" w:cs="Arial"/>
          <w:sz w:val="22"/>
          <w:szCs w:val="22"/>
          <w:lang w:eastAsia="en-US"/>
        </w:rPr>
        <w:t xml:space="preserve">so </w:t>
      </w:r>
      <w:r w:rsidRPr="00542D25" w:rsidR="003A1493">
        <w:rPr>
          <w:rFonts w:ascii="Century Gothic" w:hAnsi="Century Gothic" w:eastAsia="Calibri" w:cs="Arial"/>
          <w:sz w:val="22"/>
          <w:szCs w:val="22"/>
          <w:lang w:eastAsia="en-US"/>
        </w:rPr>
        <w:t>doing would:</w:t>
      </w:r>
    </w:p>
    <w:p w:rsidRPr="00542D25" w:rsidR="00B53417" w:rsidP="00230A39" w:rsidRDefault="00B53417" w14:paraId="40684876" w14:textId="77777777">
      <w:pPr>
        <w:pStyle w:val="ListParagraph"/>
        <w:numPr>
          <w:ilvl w:val="0"/>
          <w:numId w:val="1"/>
        </w:numPr>
        <w:autoSpaceDE w:val="0"/>
        <w:autoSpaceDN w:val="0"/>
        <w:adjustRightInd w:val="0"/>
        <w:spacing w:before="120" w:line="276" w:lineRule="auto"/>
        <w:rPr>
          <w:rFonts w:ascii="Century Gothic" w:hAnsi="Century Gothic" w:eastAsia="Calibri" w:cs="Arial"/>
          <w:sz w:val="22"/>
          <w:szCs w:val="22"/>
          <w:lang w:eastAsia="en-US"/>
        </w:rPr>
      </w:pPr>
      <w:r w:rsidRPr="00542D25">
        <w:rPr>
          <w:rFonts w:ascii="Century Gothic" w:hAnsi="Century Gothic" w:eastAsia="Calibri" w:cs="Arial"/>
          <w:sz w:val="22"/>
          <w:szCs w:val="22"/>
          <w:lang w:eastAsia="en-US"/>
        </w:rPr>
        <w:t>place a child at increased risk of significant h</w:t>
      </w:r>
      <w:r w:rsidRPr="00542D25" w:rsidR="00230A39">
        <w:rPr>
          <w:rFonts w:ascii="Century Gothic" w:hAnsi="Century Gothic" w:eastAsia="Calibri" w:cs="Arial"/>
          <w:sz w:val="22"/>
          <w:szCs w:val="22"/>
          <w:lang w:eastAsia="en-US"/>
        </w:rPr>
        <w:t>arm</w:t>
      </w:r>
    </w:p>
    <w:p w:rsidRPr="00542D25" w:rsidR="00B53417" w:rsidP="00230A39" w:rsidRDefault="00B53417" w14:paraId="7BB0A790" w14:textId="77777777">
      <w:pPr>
        <w:pStyle w:val="ListParagraph"/>
        <w:numPr>
          <w:ilvl w:val="0"/>
          <w:numId w:val="1"/>
        </w:numPr>
        <w:autoSpaceDE w:val="0"/>
        <w:autoSpaceDN w:val="0"/>
        <w:adjustRightInd w:val="0"/>
        <w:spacing w:line="276" w:lineRule="auto"/>
        <w:rPr>
          <w:rFonts w:ascii="Century Gothic" w:hAnsi="Century Gothic" w:eastAsia="Calibri" w:cs="Arial"/>
          <w:sz w:val="22"/>
          <w:szCs w:val="22"/>
          <w:lang w:eastAsia="en-US"/>
        </w:rPr>
      </w:pPr>
      <w:r w:rsidRPr="00542D25">
        <w:rPr>
          <w:rFonts w:ascii="Century Gothic" w:hAnsi="Century Gothic" w:eastAsia="Calibri" w:cs="Arial"/>
          <w:sz w:val="22"/>
          <w:szCs w:val="22"/>
          <w:lang w:eastAsia="en-US"/>
        </w:rPr>
        <w:t>place an adult at</w:t>
      </w:r>
      <w:r w:rsidRPr="00542D25" w:rsidR="00230A39">
        <w:rPr>
          <w:rFonts w:ascii="Century Gothic" w:hAnsi="Century Gothic" w:eastAsia="Calibri" w:cs="Arial"/>
          <w:sz w:val="22"/>
          <w:szCs w:val="22"/>
          <w:lang w:eastAsia="en-US"/>
        </w:rPr>
        <w:t xml:space="preserve"> increased risk of serious harm</w:t>
      </w:r>
    </w:p>
    <w:p w:rsidRPr="00542D25" w:rsidR="008D3316" w:rsidP="008D3316" w:rsidRDefault="00B53417" w14:paraId="43193134" w14:textId="77777777">
      <w:pPr>
        <w:pStyle w:val="ListParagraph"/>
        <w:numPr>
          <w:ilvl w:val="0"/>
          <w:numId w:val="1"/>
        </w:numPr>
        <w:autoSpaceDE w:val="0"/>
        <w:autoSpaceDN w:val="0"/>
        <w:adjustRightInd w:val="0"/>
        <w:spacing w:line="276" w:lineRule="auto"/>
        <w:rPr>
          <w:rFonts w:ascii="Century Gothic" w:hAnsi="Century Gothic" w:eastAsia="Calibri" w:cs="Arial"/>
          <w:sz w:val="22"/>
          <w:szCs w:val="22"/>
          <w:lang w:eastAsia="en-US"/>
        </w:rPr>
      </w:pPr>
      <w:r w:rsidRPr="00542D25">
        <w:rPr>
          <w:rFonts w:ascii="Century Gothic" w:hAnsi="Century Gothic" w:eastAsia="Calibri" w:cs="Arial"/>
          <w:sz w:val="22"/>
          <w:szCs w:val="22"/>
          <w:lang w:eastAsia="en-US"/>
        </w:rPr>
        <w:t xml:space="preserve">prejudice the prevention, </w:t>
      </w:r>
      <w:proofErr w:type="gramStart"/>
      <w:r w:rsidRPr="00542D25">
        <w:rPr>
          <w:rFonts w:ascii="Century Gothic" w:hAnsi="Century Gothic" w:eastAsia="Calibri" w:cs="Arial"/>
          <w:sz w:val="22"/>
          <w:szCs w:val="22"/>
          <w:lang w:eastAsia="en-US"/>
        </w:rPr>
        <w:t>detection</w:t>
      </w:r>
      <w:proofErr w:type="gramEnd"/>
      <w:r w:rsidRPr="00542D25">
        <w:rPr>
          <w:rFonts w:ascii="Century Gothic" w:hAnsi="Century Gothic" w:eastAsia="Calibri" w:cs="Arial"/>
          <w:sz w:val="22"/>
          <w:szCs w:val="22"/>
          <w:lang w:eastAsia="en-US"/>
        </w:rPr>
        <w:t xml:space="preserve"> or </w:t>
      </w:r>
      <w:r w:rsidRPr="00542D25" w:rsidR="00230A39">
        <w:rPr>
          <w:rFonts w:ascii="Century Gothic" w:hAnsi="Century Gothic" w:eastAsia="Calibri" w:cs="Arial"/>
          <w:sz w:val="22"/>
          <w:szCs w:val="22"/>
          <w:lang w:eastAsia="en-US"/>
        </w:rPr>
        <w:t>prosecution of a serious crime</w:t>
      </w:r>
    </w:p>
    <w:p w:rsidRPr="00542D25" w:rsidR="008D3316" w:rsidP="008D3316" w:rsidRDefault="00B53417" w14:paraId="38817554" w14:textId="77777777">
      <w:pPr>
        <w:pStyle w:val="ListParagraph"/>
        <w:numPr>
          <w:ilvl w:val="0"/>
          <w:numId w:val="1"/>
        </w:numPr>
        <w:autoSpaceDE w:val="0"/>
        <w:autoSpaceDN w:val="0"/>
        <w:adjustRightInd w:val="0"/>
        <w:spacing w:line="276" w:lineRule="auto"/>
        <w:rPr>
          <w:rFonts w:ascii="Century Gothic" w:hAnsi="Century Gothic" w:eastAsia="Calibri" w:cs="Arial"/>
          <w:sz w:val="22"/>
          <w:szCs w:val="22"/>
          <w:lang w:eastAsia="en-US"/>
        </w:rPr>
      </w:pPr>
      <w:r w:rsidRPr="00542D25">
        <w:rPr>
          <w:rFonts w:ascii="Century Gothic" w:hAnsi="Century Gothic" w:eastAsia="Calibri" w:cs="Arial"/>
          <w:sz w:val="22"/>
          <w:szCs w:val="22"/>
          <w:lang w:eastAsia="en-US"/>
        </w:rPr>
        <w:lastRenderedPageBreak/>
        <w:t>lead to unjustified delay in making enquiries about allegations of significant harm to a child, or serious harm to an adult.</w:t>
      </w:r>
      <w:r w:rsidRPr="00542D25" w:rsidR="008D3316">
        <w:rPr>
          <w:rFonts w:ascii="Century Gothic" w:hAnsi="Century Gothic" w:eastAsia="Calibri" w:cs="Arial"/>
          <w:sz w:val="22"/>
          <w:lang w:eastAsia="en-US"/>
        </w:rPr>
        <w:t xml:space="preserve"> </w:t>
      </w:r>
    </w:p>
    <w:p w:rsidRPr="00542D25" w:rsidR="00B32B6A" w:rsidP="00B32B6A" w:rsidRDefault="00B32B6A" w14:paraId="44B0C594" w14:textId="77777777">
      <w:pPr>
        <w:pStyle w:val="Default"/>
        <w:rPr>
          <w:rFonts w:ascii="Century Gothic" w:hAnsi="Century Gothic"/>
          <w:b/>
          <w:sz w:val="22"/>
          <w:szCs w:val="22"/>
        </w:rPr>
      </w:pPr>
    </w:p>
    <w:p w:rsidRPr="00542D25" w:rsidR="00B32B6A" w:rsidP="00B32B6A" w:rsidRDefault="00B32B6A" w14:paraId="17D03D90" w14:textId="1BFFF042">
      <w:pPr>
        <w:pStyle w:val="Default"/>
        <w:rPr>
          <w:rFonts w:ascii="Century Gothic" w:hAnsi="Century Gothic"/>
          <w:b/>
          <w:sz w:val="22"/>
          <w:szCs w:val="22"/>
        </w:rPr>
      </w:pPr>
      <w:r w:rsidRPr="00542D25">
        <w:rPr>
          <w:rFonts w:ascii="Century Gothic" w:hAnsi="Century Gothic"/>
          <w:b/>
          <w:sz w:val="22"/>
          <w:szCs w:val="22"/>
        </w:rPr>
        <w:t xml:space="preserve">Private fostering </w:t>
      </w:r>
    </w:p>
    <w:p w:rsidRPr="00542D25" w:rsidR="00B32B6A" w:rsidP="00B32B6A" w:rsidRDefault="00B32B6A" w14:paraId="2AD687DE" w14:textId="77777777">
      <w:pPr>
        <w:pStyle w:val="Default"/>
        <w:jc w:val="both"/>
        <w:rPr>
          <w:rFonts w:ascii="Century Gothic" w:hAnsi="Century Gothic"/>
          <w:sz w:val="22"/>
          <w:szCs w:val="22"/>
        </w:rPr>
      </w:pPr>
      <w:r w:rsidRPr="00542D25">
        <w:rPr>
          <w:rFonts w:ascii="Century Gothic" w:hAnsi="Century Gothic"/>
          <w:sz w:val="22"/>
          <w:szCs w:val="22"/>
        </w:rPr>
        <w:t>Under certain conditions, a child might be cared for, as part of a private arrangement, by someone who is not their parent or a “close relative</w:t>
      </w:r>
      <w:r w:rsidRPr="00542D25">
        <w:rPr>
          <w:sz w:val="22"/>
          <w:szCs w:val="22"/>
        </w:rPr>
        <w:t>‟</w:t>
      </w:r>
      <w:r w:rsidRPr="00542D25">
        <w:rPr>
          <w:rFonts w:ascii="Century Gothic" w:hAnsi="Century Gothic"/>
          <w:sz w:val="22"/>
          <w:szCs w:val="22"/>
        </w:rPr>
        <w:t xml:space="preserve">. This constitutes private fostering when the following conditions are met: </w:t>
      </w:r>
    </w:p>
    <w:p w:rsidRPr="00542D25" w:rsidR="00B32B6A" w:rsidP="00B32B6A" w:rsidRDefault="00B32B6A" w14:paraId="03271F3A" w14:textId="77777777">
      <w:pPr>
        <w:pStyle w:val="Default"/>
        <w:numPr>
          <w:ilvl w:val="0"/>
          <w:numId w:val="26"/>
        </w:numPr>
        <w:ind w:left="714" w:hanging="357"/>
        <w:jc w:val="both"/>
        <w:rPr>
          <w:rFonts w:ascii="Century Gothic" w:hAnsi="Century Gothic"/>
          <w:sz w:val="22"/>
          <w:szCs w:val="22"/>
        </w:rPr>
      </w:pPr>
      <w:r w:rsidRPr="00542D25">
        <w:rPr>
          <w:rFonts w:ascii="Century Gothic" w:hAnsi="Century Gothic"/>
          <w:sz w:val="22"/>
          <w:szCs w:val="22"/>
        </w:rPr>
        <w:t xml:space="preserve">a child is under 16 years of age – 18 if they have a disability </w:t>
      </w:r>
    </w:p>
    <w:p w:rsidRPr="00542D25" w:rsidR="00B32B6A" w:rsidP="00B32B6A" w:rsidRDefault="00B32B6A" w14:paraId="0EE5A3CE" w14:textId="77777777">
      <w:pPr>
        <w:pStyle w:val="Default"/>
        <w:numPr>
          <w:ilvl w:val="0"/>
          <w:numId w:val="26"/>
        </w:numPr>
        <w:ind w:left="714" w:hanging="357"/>
        <w:jc w:val="both"/>
        <w:rPr>
          <w:rFonts w:ascii="Century Gothic" w:hAnsi="Century Gothic"/>
          <w:sz w:val="22"/>
          <w:szCs w:val="22"/>
        </w:rPr>
      </w:pPr>
      <w:r w:rsidRPr="00542D25">
        <w:rPr>
          <w:rFonts w:ascii="Century Gothic" w:hAnsi="Century Gothic"/>
          <w:sz w:val="22"/>
          <w:szCs w:val="22"/>
        </w:rPr>
        <w:t xml:space="preserve">the arrangement is for 28 days or longer </w:t>
      </w:r>
    </w:p>
    <w:p w:rsidRPr="00542D25" w:rsidR="00B32B6A" w:rsidP="00B32B6A" w:rsidRDefault="00B32B6A" w14:paraId="1AC9BE01" w14:textId="77777777">
      <w:pPr>
        <w:pStyle w:val="Default"/>
        <w:numPr>
          <w:ilvl w:val="0"/>
          <w:numId w:val="26"/>
        </w:numPr>
        <w:ind w:left="714" w:hanging="357"/>
        <w:jc w:val="both"/>
        <w:rPr>
          <w:rFonts w:ascii="Century Gothic" w:hAnsi="Century Gothic"/>
          <w:sz w:val="22"/>
          <w:szCs w:val="22"/>
        </w:rPr>
      </w:pPr>
      <w:r w:rsidRPr="00542D25">
        <w:rPr>
          <w:rFonts w:ascii="Century Gothic" w:hAnsi="Century Gothic"/>
          <w:sz w:val="22"/>
          <w:szCs w:val="22"/>
        </w:rPr>
        <w:t xml:space="preserve">the child’s new carer does not have parental responsibility for the child and is not a close relative. </w:t>
      </w:r>
    </w:p>
    <w:p w:rsidRPr="00542D25" w:rsidR="00B32B6A" w:rsidP="00B32B6A" w:rsidRDefault="00B32B6A" w14:paraId="488ADE44" w14:textId="77777777">
      <w:pPr>
        <w:pStyle w:val="Default"/>
        <w:jc w:val="both"/>
        <w:rPr>
          <w:rFonts w:ascii="Century Gothic" w:hAnsi="Century Gothic"/>
          <w:sz w:val="22"/>
          <w:szCs w:val="22"/>
        </w:rPr>
      </w:pPr>
    </w:p>
    <w:p w:rsidRPr="00542D25" w:rsidR="00B32B6A" w:rsidP="00B32B6A" w:rsidRDefault="00B32B6A" w14:paraId="127DAF7F" w14:textId="77777777">
      <w:pPr>
        <w:pStyle w:val="Default"/>
        <w:jc w:val="both"/>
        <w:rPr>
          <w:rFonts w:ascii="Century Gothic" w:hAnsi="Century Gothic"/>
          <w:sz w:val="22"/>
          <w:szCs w:val="22"/>
        </w:rPr>
      </w:pPr>
      <w:r w:rsidRPr="00542D25">
        <w:rPr>
          <w:rFonts w:ascii="Century Gothic" w:hAnsi="Century Gothic"/>
          <w:sz w:val="22"/>
          <w:szCs w:val="22"/>
        </w:rPr>
        <w:t xml:space="preserve">Close relatives are defined as </w:t>
      </w:r>
      <w:proofErr w:type="gramStart"/>
      <w:r w:rsidRPr="00542D25">
        <w:rPr>
          <w:rFonts w:ascii="Century Gothic" w:hAnsi="Century Gothic"/>
          <w:sz w:val="22"/>
          <w:szCs w:val="22"/>
        </w:rPr>
        <w:t>step-parents</w:t>
      </w:r>
      <w:proofErr w:type="gramEnd"/>
      <w:r w:rsidRPr="00542D25">
        <w:rPr>
          <w:rFonts w:ascii="Century Gothic" w:hAnsi="Century Gothic"/>
          <w:sz w:val="22"/>
          <w:szCs w:val="22"/>
        </w:rPr>
        <w:t xml:space="preserve">, grandparents, brothers, sisters, uncles or aunts (whether of full blood, half blood or marriage/affinity).  By law parents and carers must notify the local authority of private fostering arrangements to safeguard and protect the child’s welfare as well as ensuring the child, carer and parent are receiving appropriate support and help. </w:t>
      </w:r>
    </w:p>
    <w:p w:rsidRPr="00542D25" w:rsidR="00B32B6A" w:rsidP="00B32B6A" w:rsidRDefault="00B32B6A" w14:paraId="7AC257FA" w14:textId="77777777">
      <w:pPr>
        <w:pStyle w:val="Default"/>
        <w:jc w:val="both"/>
        <w:rPr>
          <w:rFonts w:ascii="Century Gothic" w:hAnsi="Century Gothic"/>
          <w:sz w:val="20"/>
          <w:szCs w:val="22"/>
        </w:rPr>
      </w:pPr>
    </w:p>
    <w:p w:rsidRPr="00542D25" w:rsidR="00B32B6A" w:rsidP="00B32B6A" w:rsidRDefault="00B32B6A" w14:paraId="0CB5FE8B" w14:textId="77777777">
      <w:pPr>
        <w:jc w:val="both"/>
        <w:rPr>
          <w:rFonts w:ascii="Century Gothic" w:hAnsi="Century Gothic" w:cs="Arial"/>
          <w:sz w:val="22"/>
        </w:rPr>
      </w:pPr>
      <w:r w:rsidRPr="00542D25">
        <w:rPr>
          <w:rFonts w:ascii="Century Gothic" w:hAnsi="Century Gothic" w:cs="Arial"/>
          <w:sz w:val="22"/>
        </w:rPr>
        <w:t>If we become aware that a child or young person is being privately fostered, we will inform the carer/parent of their legal duty to notify Wiltshire Children’s Social Care; we will follow this up by contacting Children’s Social Care directly.</w:t>
      </w:r>
    </w:p>
    <w:p w:rsidRPr="00542D25" w:rsidR="001B3176" w:rsidP="00E72526" w:rsidRDefault="00B32B6A" w14:paraId="7326C272" w14:textId="4D4A6F69">
      <w:pPr>
        <w:pStyle w:val="BodyText"/>
        <w:spacing w:before="120" w:after="0" w:line="276" w:lineRule="auto"/>
        <w:rPr>
          <w:rFonts w:ascii="Century Gothic" w:hAnsi="Century Gothic" w:cs="Arial"/>
          <w:b/>
          <w:sz w:val="22"/>
        </w:rPr>
      </w:pPr>
      <w:r w:rsidRPr="00542D25">
        <w:rPr>
          <w:rFonts w:ascii="Century Gothic" w:hAnsi="Century Gothic" w:cs="Arial"/>
          <w:b/>
          <w:sz w:val="22"/>
        </w:rPr>
        <w:t>Case Protocol resolution</w:t>
      </w:r>
      <w:r w:rsidRPr="00542D25" w:rsidR="001B3176">
        <w:rPr>
          <w:rFonts w:ascii="Century Gothic" w:hAnsi="Century Gothic" w:cs="Arial"/>
          <w:b/>
          <w:sz w:val="22"/>
        </w:rPr>
        <w:t xml:space="preserve"> policy </w:t>
      </w:r>
    </w:p>
    <w:p w:rsidRPr="00542D25" w:rsidR="00411A14" w:rsidP="002110DF" w:rsidRDefault="00411A14" w14:paraId="30FE95FD" w14:textId="77777777">
      <w:pPr>
        <w:spacing w:before="120" w:line="276" w:lineRule="auto"/>
        <w:ind w:right="187"/>
        <w:rPr>
          <w:rFonts w:ascii="Century Gothic" w:hAnsi="Century Gothic" w:cs="Arial"/>
          <w:bCs/>
          <w:sz w:val="22"/>
          <w:szCs w:val="22"/>
        </w:rPr>
      </w:pPr>
      <w:r w:rsidRPr="00542D25">
        <w:rPr>
          <w:rFonts w:ascii="Century Gothic" w:hAnsi="Century Gothic" w:cs="Arial"/>
          <w:bCs/>
          <w:sz w:val="22"/>
          <w:szCs w:val="22"/>
        </w:rPr>
        <w:t xml:space="preserve">Effective working together depends on an open approach and honest relationships between colleagues and between agencies. </w:t>
      </w:r>
    </w:p>
    <w:p w:rsidRPr="00542D25" w:rsidR="002110DF" w:rsidP="002110DF" w:rsidRDefault="001D73ED" w14:paraId="31CCC714" w14:textId="5C0AC67E">
      <w:pPr>
        <w:spacing w:before="120" w:line="276" w:lineRule="auto"/>
        <w:ind w:right="187"/>
        <w:rPr>
          <w:rFonts w:ascii="Century Gothic" w:hAnsi="Century Gothic" w:cs="Arial"/>
          <w:bCs/>
          <w:sz w:val="22"/>
          <w:szCs w:val="22"/>
        </w:rPr>
      </w:pPr>
      <w:r w:rsidRPr="00542D25">
        <w:rPr>
          <w:rFonts w:ascii="Century Gothic" w:hAnsi="Century Gothic" w:cs="Arial"/>
          <w:bCs/>
          <w:sz w:val="22"/>
          <w:szCs w:val="22"/>
        </w:rPr>
        <w:t xml:space="preserve">Staff must be confident and able to </w:t>
      </w:r>
      <w:r w:rsidRPr="00542D25" w:rsidR="00FF1D4C">
        <w:rPr>
          <w:rFonts w:ascii="Century Gothic" w:hAnsi="Century Gothic" w:cs="Arial"/>
          <w:bCs/>
          <w:sz w:val="22"/>
          <w:szCs w:val="22"/>
        </w:rPr>
        <w:t xml:space="preserve">professionally disagree and </w:t>
      </w:r>
      <w:r w:rsidRPr="00542D25">
        <w:rPr>
          <w:rFonts w:ascii="Century Gothic" w:hAnsi="Century Gothic" w:cs="Arial"/>
          <w:bCs/>
          <w:sz w:val="22"/>
          <w:szCs w:val="22"/>
        </w:rPr>
        <w:t>challenge decision-making as an</w:t>
      </w:r>
      <w:r w:rsidRPr="00542D25" w:rsidR="00FF1D4C">
        <w:rPr>
          <w:rFonts w:ascii="Century Gothic" w:hAnsi="Century Gothic" w:cs="Arial"/>
          <w:bCs/>
          <w:sz w:val="22"/>
          <w:szCs w:val="22"/>
        </w:rPr>
        <w:t xml:space="preserve"> entirely legitimate activity; a</w:t>
      </w:r>
      <w:r w:rsidRPr="00542D25">
        <w:rPr>
          <w:rFonts w:ascii="Century Gothic" w:hAnsi="Century Gothic" w:cs="Arial"/>
          <w:bCs/>
          <w:sz w:val="22"/>
          <w:szCs w:val="22"/>
        </w:rPr>
        <w:t xml:space="preserve"> part of our professional responsibility to promote the best safeguarding practice. S</w:t>
      </w:r>
      <w:r w:rsidRPr="00542D25" w:rsidR="009813CD">
        <w:rPr>
          <w:rFonts w:ascii="Century Gothic" w:hAnsi="Century Gothic" w:cs="Arial"/>
          <w:sz w:val="22"/>
          <w:szCs w:val="22"/>
        </w:rPr>
        <w:t xml:space="preserve">taff are encouraged to </w:t>
      </w:r>
      <w:r w:rsidRPr="00542D25" w:rsidR="00D006A5">
        <w:rPr>
          <w:rFonts w:ascii="Century Gothic" w:hAnsi="Century Gothic" w:cs="Arial"/>
          <w:sz w:val="22"/>
          <w:szCs w:val="22"/>
          <w:lang w:val="en-US"/>
        </w:rPr>
        <w:t>press for re-consideration</w:t>
      </w:r>
      <w:r w:rsidRPr="00542D25" w:rsidR="007449F4">
        <w:rPr>
          <w:rFonts w:ascii="Century Gothic" w:hAnsi="Century Gothic" w:cs="Arial"/>
          <w:sz w:val="22"/>
          <w:szCs w:val="22"/>
        </w:rPr>
        <w:t> </w:t>
      </w:r>
      <w:r w:rsidRPr="00542D25" w:rsidR="00D006A5">
        <w:rPr>
          <w:rFonts w:ascii="Century Gothic" w:hAnsi="Century Gothic" w:cs="Arial"/>
          <w:sz w:val="22"/>
          <w:szCs w:val="22"/>
        </w:rPr>
        <w:t xml:space="preserve">if </w:t>
      </w:r>
      <w:r w:rsidRPr="00542D25" w:rsidR="007449F4">
        <w:rPr>
          <w:rFonts w:ascii="Century Gothic" w:hAnsi="Century Gothic" w:cs="Arial"/>
          <w:sz w:val="22"/>
          <w:szCs w:val="22"/>
        </w:rPr>
        <w:t>they</w:t>
      </w:r>
      <w:r w:rsidRPr="00542D25" w:rsidR="00E21040">
        <w:rPr>
          <w:rFonts w:ascii="Century Gothic" w:hAnsi="Century Gothic" w:cs="Arial"/>
          <w:sz w:val="22"/>
          <w:szCs w:val="22"/>
        </w:rPr>
        <w:t xml:space="preserve"> </w:t>
      </w:r>
      <w:r w:rsidRPr="00542D25" w:rsidR="00FF1D4C">
        <w:rPr>
          <w:rFonts w:ascii="Century Gothic" w:hAnsi="Century Gothic" w:cs="Arial"/>
          <w:sz w:val="22"/>
          <w:szCs w:val="22"/>
        </w:rPr>
        <w:t xml:space="preserve">believe </w:t>
      </w:r>
      <w:r w:rsidRPr="00542D25" w:rsidR="00251728">
        <w:rPr>
          <w:rFonts w:ascii="Century Gothic" w:hAnsi="Century Gothic" w:cs="Arial"/>
          <w:sz w:val="22"/>
          <w:szCs w:val="22"/>
        </w:rPr>
        <w:t xml:space="preserve">a decision </w:t>
      </w:r>
      <w:r w:rsidRPr="00542D25" w:rsidR="00FF1D4C">
        <w:rPr>
          <w:rFonts w:ascii="Century Gothic" w:hAnsi="Century Gothic" w:cs="Arial"/>
          <w:sz w:val="22"/>
          <w:szCs w:val="22"/>
        </w:rPr>
        <w:t xml:space="preserve">to act/not act in response to a concern raised about a child </w:t>
      </w:r>
      <w:r w:rsidRPr="00542D25" w:rsidR="00251728">
        <w:rPr>
          <w:rFonts w:ascii="Century Gothic" w:hAnsi="Century Gothic" w:cs="Arial"/>
          <w:sz w:val="22"/>
          <w:szCs w:val="22"/>
        </w:rPr>
        <w:t>is</w:t>
      </w:r>
      <w:r w:rsidRPr="00542D25" w:rsidR="00E21040">
        <w:rPr>
          <w:rFonts w:ascii="Century Gothic" w:hAnsi="Century Gothic" w:cs="Arial"/>
          <w:sz w:val="22"/>
          <w:szCs w:val="22"/>
        </w:rPr>
        <w:t xml:space="preserve"> </w:t>
      </w:r>
      <w:r w:rsidRPr="00542D25" w:rsidR="00FF1D4C">
        <w:rPr>
          <w:rFonts w:ascii="Century Gothic" w:hAnsi="Century Gothic" w:cs="Arial"/>
          <w:sz w:val="22"/>
          <w:szCs w:val="22"/>
        </w:rPr>
        <w:t>wrong</w:t>
      </w:r>
      <w:r w:rsidRPr="00542D25" w:rsidR="00D437C9">
        <w:rPr>
          <w:rFonts w:ascii="Century Gothic" w:hAnsi="Century Gothic" w:cs="Arial"/>
          <w:sz w:val="22"/>
          <w:szCs w:val="22"/>
        </w:rPr>
        <w:t>.</w:t>
      </w:r>
      <w:r w:rsidRPr="00542D25" w:rsidR="00D006A5">
        <w:rPr>
          <w:rFonts w:ascii="Century Gothic" w:hAnsi="Century Gothic" w:cs="Arial"/>
          <w:sz w:val="22"/>
          <w:szCs w:val="22"/>
          <w:lang w:val="en-US"/>
        </w:rPr>
        <w:t xml:space="preserve"> </w:t>
      </w:r>
      <w:r w:rsidRPr="00542D25" w:rsidR="002110DF">
        <w:rPr>
          <w:rFonts w:ascii="Century Gothic" w:hAnsi="Century Gothic" w:cs="Arial"/>
          <w:bCs/>
          <w:sz w:val="22"/>
          <w:szCs w:val="22"/>
        </w:rPr>
        <w:t xml:space="preserve">In such cases the WSCB </w:t>
      </w:r>
      <w:r w:rsidRPr="00542D25" w:rsidR="00FF1D4C">
        <w:rPr>
          <w:rFonts w:ascii="Century Gothic" w:hAnsi="Century Gothic" w:cs="Arial"/>
          <w:bCs/>
          <w:sz w:val="22"/>
          <w:szCs w:val="22"/>
        </w:rPr>
        <w:t xml:space="preserve">Case Resolution Protocol and </w:t>
      </w:r>
      <w:r w:rsidRPr="00542D25" w:rsidR="002110DF">
        <w:rPr>
          <w:rFonts w:ascii="Century Gothic" w:hAnsi="Century Gothic" w:cs="Arial"/>
          <w:bCs/>
          <w:sz w:val="22"/>
          <w:szCs w:val="22"/>
        </w:rPr>
        <w:t>escalation policy is used</w:t>
      </w:r>
      <w:r w:rsidRPr="00542D25" w:rsidR="00FF1D4C">
        <w:rPr>
          <w:rFonts w:ascii="Century Gothic" w:hAnsi="Century Gothic" w:cs="Arial"/>
          <w:bCs/>
          <w:sz w:val="22"/>
          <w:szCs w:val="22"/>
        </w:rPr>
        <w:t xml:space="preserve"> if necessary</w:t>
      </w:r>
      <w:r w:rsidRPr="00542D25" w:rsidR="002110DF">
        <w:rPr>
          <w:rFonts w:ascii="Century Gothic" w:hAnsi="Century Gothic" w:cs="Arial"/>
          <w:bCs/>
          <w:sz w:val="22"/>
          <w:szCs w:val="22"/>
        </w:rPr>
        <w:t xml:space="preserve">. </w:t>
      </w:r>
    </w:p>
    <w:p w:rsidRPr="00542D25" w:rsidR="00521FF4" w:rsidRDefault="00E20561" w14:paraId="17FE1EA3" w14:textId="680015CD">
      <w:pPr>
        <w:spacing w:before="120" w:line="276" w:lineRule="auto"/>
        <w:ind w:right="187"/>
        <w:rPr>
          <w:rFonts w:ascii="Century Gothic" w:hAnsi="Century Gothic" w:cs="Arial"/>
          <w:bCs/>
          <w:sz w:val="22"/>
          <w:szCs w:val="22"/>
        </w:rPr>
      </w:pPr>
      <w:r w:rsidRPr="00542D25">
        <w:rPr>
          <w:rFonts w:ascii="Century Gothic" w:hAnsi="Century Gothic" w:cs="Arial"/>
          <w:bCs/>
          <w:sz w:val="22"/>
          <w:szCs w:val="22"/>
        </w:rPr>
        <w:t xml:space="preserve">If we are on the receiving end of a professional challenge, we see this as an opportunity to reflect on </w:t>
      </w:r>
      <w:r w:rsidRPr="00542D25" w:rsidR="000A5C86">
        <w:rPr>
          <w:rFonts w:ascii="Century Gothic" w:hAnsi="Century Gothic" w:cs="Arial"/>
          <w:bCs/>
          <w:sz w:val="22"/>
          <w:szCs w:val="22"/>
        </w:rPr>
        <w:t>o</w:t>
      </w:r>
      <w:r w:rsidRPr="00542D25">
        <w:rPr>
          <w:rFonts w:ascii="Century Gothic" w:hAnsi="Century Gothic" w:cs="Arial"/>
          <w:bCs/>
          <w:sz w:val="22"/>
          <w:szCs w:val="22"/>
        </w:rPr>
        <w:t xml:space="preserve">ur decision making. </w:t>
      </w:r>
    </w:p>
    <w:p w:rsidRPr="00542D25" w:rsidR="00C15026" w:rsidP="004F5045" w:rsidRDefault="00C15026" w14:paraId="6466C606" w14:textId="77777777">
      <w:pPr>
        <w:pStyle w:val="Default"/>
        <w:rPr>
          <w:rFonts w:ascii="Century Gothic" w:hAnsi="Century Gothic"/>
          <w:b/>
          <w:color w:val="auto"/>
          <w:sz w:val="22"/>
          <w:szCs w:val="23"/>
        </w:rPr>
      </w:pPr>
    </w:p>
    <w:p w:rsidRPr="00542D25" w:rsidR="004F5045" w:rsidP="004F5045" w:rsidRDefault="004F5045" w14:paraId="5A583B71" w14:textId="4D377A97">
      <w:pPr>
        <w:pStyle w:val="Default"/>
        <w:rPr>
          <w:rFonts w:ascii="Century Gothic" w:hAnsi="Century Gothic"/>
          <w:b/>
          <w:color w:val="auto"/>
          <w:sz w:val="22"/>
          <w:szCs w:val="23"/>
        </w:rPr>
      </w:pPr>
      <w:r w:rsidRPr="00542D25">
        <w:rPr>
          <w:rFonts w:ascii="Century Gothic" w:hAnsi="Century Gothic"/>
          <w:b/>
          <w:color w:val="auto"/>
          <w:sz w:val="22"/>
          <w:szCs w:val="23"/>
        </w:rPr>
        <w:t xml:space="preserve">Photography and images </w:t>
      </w:r>
    </w:p>
    <w:p w:rsidRPr="00542D25" w:rsidR="004F5045" w:rsidP="004F5045" w:rsidRDefault="004F5045" w14:paraId="05ED544B" w14:textId="77777777">
      <w:pPr>
        <w:pStyle w:val="Default"/>
        <w:rPr>
          <w:rFonts w:ascii="Century Gothic" w:hAnsi="Century Gothic"/>
          <w:color w:val="auto"/>
          <w:sz w:val="23"/>
          <w:szCs w:val="23"/>
        </w:rPr>
      </w:pPr>
    </w:p>
    <w:p w:rsidRPr="00542D25" w:rsidR="004F5045" w:rsidP="004F5045" w:rsidRDefault="004F5045" w14:paraId="7CC7667B" w14:textId="77777777">
      <w:pPr>
        <w:pStyle w:val="Default"/>
        <w:rPr>
          <w:rFonts w:ascii="Century Gothic" w:hAnsi="Century Gothic"/>
          <w:color w:val="auto"/>
          <w:sz w:val="22"/>
          <w:szCs w:val="22"/>
        </w:rPr>
      </w:pPr>
      <w:r w:rsidRPr="00542D25">
        <w:rPr>
          <w:rFonts w:ascii="Century Gothic" w:hAnsi="Century Gothic"/>
          <w:color w:val="auto"/>
          <w:sz w:val="22"/>
          <w:szCs w:val="22"/>
        </w:rPr>
        <w:t xml:space="preserve">To protect </w:t>
      </w:r>
      <w:proofErr w:type="gramStart"/>
      <w:r w:rsidRPr="00542D25">
        <w:rPr>
          <w:rFonts w:ascii="Century Gothic" w:hAnsi="Century Gothic"/>
          <w:color w:val="auto"/>
          <w:sz w:val="22"/>
          <w:szCs w:val="22"/>
        </w:rPr>
        <w:t>children</w:t>
      </w:r>
      <w:proofErr w:type="gramEnd"/>
      <w:r w:rsidRPr="00542D25">
        <w:rPr>
          <w:rFonts w:ascii="Century Gothic" w:hAnsi="Century Gothic"/>
          <w:color w:val="auto"/>
          <w:sz w:val="22"/>
          <w:szCs w:val="22"/>
        </w:rPr>
        <w:t xml:space="preserve"> we will: </w:t>
      </w:r>
    </w:p>
    <w:p w:rsidRPr="00542D25" w:rsidR="004F5045" w:rsidP="004F5045" w:rsidRDefault="004F5045" w14:paraId="08B38774" w14:textId="77777777">
      <w:pPr>
        <w:pStyle w:val="Default"/>
        <w:numPr>
          <w:ilvl w:val="0"/>
          <w:numId w:val="22"/>
        </w:numPr>
        <w:spacing w:after="38"/>
        <w:rPr>
          <w:rFonts w:ascii="Century Gothic" w:hAnsi="Century Gothic"/>
          <w:color w:val="auto"/>
          <w:sz w:val="22"/>
          <w:szCs w:val="22"/>
        </w:rPr>
      </w:pPr>
      <w:r w:rsidRPr="00542D25">
        <w:rPr>
          <w:rFonts w:ascii="Century Gothic" w:hAnsi="Century Gothic"/>
          <w:color w:val="auto"/>
          <w:sz w:val="22"/>
          <w:szCs w:val="22"/>
        </w:rPr>
        <w:t xml:space="preserve">Seek parental consent for photographs to be taken or published (for example, on our website or in newspapers or publications) </w:t>
      </w:r>
    </w:p>
    <w:p w:rsidRPr="00542D25" w:rsidR="004F5045" w:rsidP="004F5045" w:rsidRDefault="004F5045" w14:paraId="6A602FE6" w14:textId="77777777">
      <w:pPr>
        <w:pStyle w:val="Default"/>
        <w:numPr>
          <w:ilvl w:val="0"/>
          <w:numId w:val="22"/>
        </w:numPr>
        <w:spacing w:after="38"/>
        <w:rPr>
          <w:rFonts w:ascii="Century Gothic" w:hAnsi="Century Gothic"/>
          <w:color w:val="auto"/>
          <w:sz w:val="22"/>
          <w:szCs w:val="22"/>
        </w:rPr>
      </w:pPr>
      <w:r w:rsidRPr="00542D25">
        <w:rPr>
          <w:rFonts w:ascii="Century Gothic" w:hAnsi="Century Gothic"/>
          <w:color w:val="auto"/>
          <w:sz w:val="22"/>
          <w:szCs w:val="22"/>
        </w:rPr>
        <w:t xml:space="preserve">Only use Trust equipment </w:t>
      </w:r>
    </w:p>
    <w:p w:rsidRPr="00542D25" w:rsidR="004F5045" w:rsidP="004F5045" w:rsidRDefault="004F5045" w14:paraId="071A84B1" w14:textId="77777777">
      <w:pPr>
        <w:pStyle w:val="Default"/>
        <w:numPr>
          <w:ilvl w:val="0"/>
          <w:numId w:val="22"/>
        </w:numPr>
        <w:spacing w:after="38"/>
        <w:rPr>
          <w:rFonts w:ascii="Century Gothic" w:hAnsi="Century Gothic"/>
          <w:color w:val="auto"/>
          <w:sz w:val="22"/>
          <w:szCs w:val="22"/>
        </w:rPr>
      </w:pPr>
      <w:r w:rsidRPr="00542D25">
        <w:rPr>
          <w:rFonts w:ascii="Century Gothic" w:hAnsi="Century Gothic"/>
          <w:color w:val="auto"/>
          <w:sz w:val="22"/>
          <w:szCs w:val="22"/>
        </w:rPr>
        <w:t xml:space="preserve">Only take photos and videos of children to celebrate achievement </w:t>
      </w:r>
    </w:p>
    <w:p w:rsidRPr="00542D25" w:rsidR="004F5045" w:rsidP="004F5045" w:rsidRDefault="004F5045" w14:paraId="1F6130A0" w14:textId="77777777">
      <w:pPr>
        <w:pStyle w:val="Default"/>
        <w:numPr>
          <w:ilvl w:val="0"/>
          <w:numId w:val="22"/>
        </w:numPr>
        <w:spacing w:after="38"/>
        <w:rPr>
          <w:rFonts w:ascii="Century Gothic" w:hAnsi="Century Gothic"/>
          <w:color w:val="auto"/>
          <w:sz w:val="22"/>
          <w:szCs w:val="22"/>
        </w:rPr>
      </w:pPr>
      <w:r w:rsidRPr="00542D25">
        <w:rPr>
          <w:rFonts w:ascii="Century Gothic" w:hAnsi="Century Gothic"/>
          <w:color w:val="auto"/>
          <w:sz w:val="22"/>
          <w:szCs w:val="22"/>
        </w:rPr>
        <w:t xml:space="preserve">Use only the child’s first name with an image </w:t>
      </w:r>
    </w:p>
    <w:p w:rsidRPr="00542D25" w:rsidR="004F5045" w:rsidP="004F5045" w:rsidRDefault="004F5045" w14:paraId="6E93380C" w14:textId="77777777">
      <w:pPr>
        <w:pStyle w:val="Default"/>
        <w:numPr>
          <w:ilvl w:val="0"/>
          <w:numId w:val="22"/>
        </w:numPr>
        <w:spacing w:after="38"/>
        <w:rPr>
          <w:rFonts w:ascii="Century Gothic" w:hAnsi="Century Gothic"/>
          <w:color w:val="auto"/>
          <w:sz w:val="22"/>
          <w:szCs w:val="22"/>
        </w:rPr>
      </w:pPr>
      <w:r w:rsidRPr="00542D25">
        <w:rPr>
          <w:rFonts w:ascii="Century Gothic" w:hAnsi="Century Gothic"/>
          <w:color w:val="auto"/>
          <w:sz w:val="22"/>
          <w:szCs w:val="22"/>
        </w:rPr>
        <w:t xml:space="preserve">Ensure that children are appropriately dressed </w:t>
      </w:r>
    </w:p>
    <w:p w:rsidRPr="00542D25" w:rsidR="004F5045" w:rsidP="004F5045" w:rsidRDefault="004F5045" w14:paraId="20DA20F8" w14:textId="77777777">
      <w:pPr>
        <w:pStyle w:val="Default"/>
        <w:numPr>
          <w:ilvl w:val="0"/>
          <w:numId w:val="22"/>
        </w:numPr>
        <w:rPr>
          <w:rFonts w:ascii="Century Gothic" w:hAnsi="Century Gothic"/>
          <w:color w:val="auto"/>
          <w:sz w:val="22"/>
          <w:szCs w:val="22"/>
        </w:rPr>
      </w:pPr>
      <w:r w:rsidRPr="00542D25">
        <w:rPr>
          <w:rFonts w:ascii="Century Gothic" w:hAnsi="Century Gothic"/>
          <w:color w:val="auto"/>
          <w:sz w:val="22"/>
          <w:szCs w:val="22"/>
        </w:rPr>
        <w:t xml:space="preserve">Encourage children to tell us if they are worried about any photographs that are taken of them. </w:t>
      </w:r>
    </w:p>
    <w:p w:rsidRPr="00542D25" w:rsidR="004F5045" w:rsidP="004F5045" w:rsidRDefault="004F5045" w14:paraId="6B2F8044" w14:textId="77777777">
      <w:pPr>
        <w:pStyle w:val="Default"/>
        <w:rPr>
          <w:rFonts w:ascii="Century Gothic" w:hAnsi="Century Gothic"/>
          <w:color w:val="auto"/>
          <w:sz w:val="22"/>
          <w:szCs w:val="22"/>
        </w:rPr>
      </w:pPr>
    </w:p>
    <w:p w:rsidRPr="00542D25" w:rsidR="004F5045" w:rsidP="004F5045" w:rsidRDefault="004F5045" w14:paraId="1858970F" w14:textId="3E3C0637">
      <w:pPr>
        <w:pStyle w:val="NoSpacing"/>
        <w:jc w:val="both"/>
        <w:rPr>
          <w:rFonts w:ascii="Century Gothic" w:hAnsi="Century Gothic" w:cs="Arial"/>
        </w:rPr>
      </w:pPr>
      <w:r w:rsidRPr="00542D25">
        <w:rPr>
          <w:rFonts w:ascii="Century Gothic" w:hAnsi="Century Gothic" w:cs="Arial"/>
        </w:rPr>
        <w:t xml:space="preserve">Images of children may be taken within the </w:t>
      </w:r>
      <w:proofErr w:type="spellStart"/>
      <w:r w:rsidR="00EF5690">
        <w:rPr>
          <w:rFonts w:ascii="Century Gothic" w:hAnsi="Century Gothic" w:cs="Arial"/>
        </w:rPr>
        <w:t>c</w:t>
      </w:r>
      <w:r w:rsidRPr="00542D25">
        <w:rPr>
          <w:rFonts w:ascii="Century Gothic" w:hAnsi="Century Gothic" w:cs="Arial"/>
        </w:rPr>
        <w:t>entres</w:t>
      </w:r>
      <w:proofErr w:type="spellEnd"/>
      <w:r w:rsidRPr="00542D25">
        <w:rPr>
          <w:rFonts w:ascii="Century Gothic" w:hAnsi="Century Gothic" w:cs="Arial"/>
        </w:rPr>
        <w:t xml:space="preserve"> via authorised RISE digital devices for educational purposes Tapestry, OFSTED evidence and planning only. </w:t>
      </w:r>
      <w:r w:rsidRPr="00542D25">
        <w:rPr>
          <w:rFonts w:ascii="Century Gothic" w:hAnsi="Century Gothic" w:eastAsia="Arial" w:cs="Arial"/>
        </w:rPr>
        <w:t xml:space="preserve">Staff are required to delete all images immediately after they have been used for their agreed purposes. Permissions are always required for the use of any image.  Electronic storage of images is never allowed.  Digital images are not stored on laptops after they are transferred for printing, they are only allowed to be saved within The RISE Trust server or </w:t>
      </w:r>
      <w:r w:rsidRPr="00542D25" w:rsidR="00A81756">
        <w:rPr>
          <w:rFonts w:ascii="Century Gothic" w:hAnsi="Century Gothic" w:eastAsia="Arial" w:cs="Arial"/>
        </w:rPr>
        <w:t xml:space="preserve">encrypted </w:t>
      </w:r>
      <w:r w:rsidRPr="00542D25">
        <w:rPr>
          <w:rFonts w:ascii="Century Gothic" w:hAnsi="Century Gothic" w:eastAsia="Arial" w:cs="Arial"/>
        </w:rPr>
        <w:t xml:space="preserve">iPad. Regular checks are carried out to ensure that the Trust’s policies are being adhered to.  Cameras are regularly checked to </w:t>
      </w:r>
      <w:r w:rsidRPr="00542D25">
        <w:rPr>
          <w:rFonts w:ascii="Century Gothic" w:hAnsi="Century Gothic" w:eastAsia="Arial" w:cs="Arial"/>
        </w:rPr>
        <w:lastRenderedPageBreak/>
        <w:t>ensure that they are wiped.  Staff and members of the public are not allowed to use personal camera phones in any Trust location.</w:t>
      </w:r>
      <w:r w:rsidRPr="00542D25">
        <w:rPr>
          <w:rFonts w:ascii="Century Gothic" w:hAnsi="Century Gothic" w:eastAsia="Arial" w:cs="Arial"/>
          <w:b/>
        </w:rPr>
        <w:t xml:space="preserve">  </w:t>
      </w:r>
      <w:r w:rsidRPr="00542D25" w:rsidR="00A81756">
        <w:rPr>
          <w:rFonts w:ascii="Century Gothic" w:hAnsi="Century Gothic" w:eastAsia="Arial" w:cs="Arial"/>
        </w:rPr>
        <w:t>All parents will be asked to sign a consent form and they may withdraw this consent at any time.</w:t>
      </w:r>
    </w:p>
    <w:p w:rsidRPr="00542D25" w:rsidR="004F5045" w:rsidP="004F5045" w:rsidRDefault="004F5045" w14:paraId="19A7D2B9" w14:textId="77777777">
      <w:pPr>
        <w:pStyle w:val="Default"/>
        <w:rPr>
          <w:rFonts w:ascii="Century Gothic" w:hAnsi="Century Gothic"/>
          <w:color w:val="auto"/>
          <w:sz w:val="22"/>
          <w:szCs w:val="22"/>
        </w:rPr>
      </w:pPr>
    </w:p>
    <w:p w:rsidRPr="00542D25" w:rsidR="004F5045" w:rsidP="004F5045" w:rsidRDefault="004F5045" w14:paraId="564BC67E" w14:textId="1A390590">
      <w:pPr>
        <w:pStyle w:val="Default"/>
        <w:rPr>
          <w:rFonts w:ascii="Century Gothic" w:hAnsi="Century Gothic"/>
          <w:color w:val="auto"/>
          <w:sz w:val="22"/>
          <w:szCs w:val="22"/>
        </w:rPr>
      </w:pPr>
      <w:r w:rsidRPr="00542D25">
        <w:rPr>
          <w:rFonts w:ascii="Century Gothic" w:hAnsi="Century Gothic"/>
          <w:color w:val="auto"/>
          <w:sz w:val="22"/>
          <w:szCs w:val="22"/>
        </w:rPr>
        <w:t xml:space="preserve">Where parents take photographs of children at </w:t>
      </w:r>
      <w:r w:rsidRPr="00542D25" w:rsidR="00A81756">
        <w:rPr>
          <w:rFonts w:ascii="Century Gothic" w:hAnsi="Century Gothic"/>
          <w:color w:val="auto"/>
          <w:sz w:val="22"/>
          <w:szCs w:val="22"/>
        </w:rPr>
        <w:t>T</w:t>
      </w:r>
      <w:r w:rsidRPr="00542D25">
        <w:rPr>
          <w:rFonts w:ascii="Century Gothic" w:hAnsi="Century Gothic"/>
          <w:color w:val="auto"/>
          <w:sz w:val="22"/>
          <w:szCs w:val="22"/>
        </w:rPr>
        <w:t xml:space="preserve">rust events it is stated that these are to be for personal use only i.e.: these are not to be shared on social media.  </w:t>
      </w:r>
    </w:p>
    <w:p w:rsidRPr="00542D25" w:rsidR="00EB445D" w:rsidP="00521FF4" w:rsidRDefault="001B3176" w14:paraId="5217A30E" w14:textId="77777777">
      <w:pPr>
        <w:pStyle w:val="Default"/>
        <w:spacing w:before="120"/>
        <w:rPr>
          <w:rFonts w:ascii="Century Gothic" w:hAnsi="Century Gothic"/>
          <w:color w:val="auto"/>
          <w:szCs w:val="22"/>
        </w:rPr>
      </w:pPr>
      <w:r w:rsidRPr="00542D25">
        <w:rPr>
          <w:rFonts w:ascii="Century Gothic" w:hAnsi="Century Gothic"/>
          <w:b/>
          <w:color w:val="auto"/>
          <w:szCs w:val="23"/>
        </w:rPr>
        <w:t>Whistleblowing</w:t>
      </w:r>
      <w:r w:rsidRPr="00542D25" w:rsidR="00EB445D">
        <w:rPr>
          <w:rFonts w:ascii="Century Gothic" w:hAnsi="Century Gothic"/>
          <w:color w:val="auto"/>
          <w:szCs w:val="22"/>
        </w:rPr>
        <w:t xml:space="preserve"> </w:t>
      </w:r>
    </w:p>
    <w:p w:rsidRPr="00542D25" w:rsidR="00EB445D" w:rsidP="002110DF" w:rsidRDefault="00EB445D" w14:paraId="6FD72953" w14:textId="032128E2">
      <w:pPr>
        <w:pStyle w:val="Default"/>
        <w:spacing w:before="120" w:line="276" w:lineRule="auto"/>
        <w:rPr>
          <w:rFonts w:ascii="Century Gothic" w:hAnsi="Century Gothic"/>
          <w:color w:val="auto"/>
          <w:sz w:val="22"/>
          <w:lang w:val="en-US"/>
        </w:rPr>
      </w:pPr>
      <w:r w:rsidRPr="00542D25">
        <w:rPr>
          <w:rFonts w:ascii="Century Gothic" w:hAnsi="Century Gothic"/>
          <w:color w:val="auto"/>
          <w:sz w:val="22"/>
        </w:rPr>
        <w:t>All</w:t>
      </w:r>
      <w:r w:rsidRPr="00542D25">
        <w:rPr>
          <w:rFonts w:ascii="Century Gothic" w:hAnsi="Century Gothic"/>
          <w:color w:val="auto"/>
          <w:sz w:val="22"/>
          <w:lang w:val="en-US"/>
        </w:rPr>
        <w:t xml:space="preserve"> staff </w:t>
      </w:r>
      <w:r w:rsidRPr="00542D25" w:rsidR="001D73ED">
        <w:rPr>
          <w:rFonts w:ascii="Century Gothic" w:hAnsi="Century Gothic"/>
          <w:color w:val="auto"/>
          <w:sz w:val="22"/>
          <w:lang w:val="en-US"/>
        </w:rPr>
        <w:t xml:space="preserve">can </w:t>
      </w:r>
      <w:r w:rsidRPr="00542D25">
        <w:rPr>
          <w:rFonts w:ascii="Century Gothic" w:hAnsi="Century Gothic"/>
          <w:color w:val="auto"/>
          <w:sz w:val="22"/>
          <w:lang w:val="en-US"/>
        </w:rPr>
        <w:t xml:space="preserve">raise concerns about poor or unsafe practice and potential failures in </w:t>
      </w:r>
      <w:r w:rsidRPr="00542D25" w:rsidR="009E0981">
        <w:rPr>
          <w:rFonts w:ascii="Century Gothic" w:hAnsi="Century Gothic"/>
          <w:color w:val="auto"/>
          <w:sz w:val="22"/>
          <w:lang w:val="en-US"/>
        </w:rPr>
        <w:t>The RISE Trust’s</w:t>
      </w:r>
      <w:r w:rsidRPr="00542D25" w:rsidR="002B6D13">
        <w:rPr>
          <w:rFonts w:ascii="Century Gothic" w:hAnsi="Century Gothic"/>
          <w:color w:val="auto"/>
          <w:sz w:val="22"/>
          <w:lang w:val="en-US"/>
        </w:rPr>
        <w:t xml:space="preserve"> safeguarding regime. </w:t>
      </w:r>
      <w:r w:rsidRPr="00542D25" w:rsidR="002B6D13">
        <w:rPr>
          <w:rFonts w:ascii="Century Gothic" w:hAnsi="Century Gothic"/>
          <w:color w:val="auto"/>
          <w:sz w:val="22"/>
        </w:rPr>
        <w:t>Our</w:t>
      </w:r>
      <w:r w:rsidRPr="00542D25">
        <w:rPr>
          <w:rFonts w:ascii="Century Gothic" w:hAnsi="Century Gothic"/>
          <w:color w:val="auto"/>
          <w:sz w:val="22"/>
        </w:rPr>
        <w:t xml:space="preserve"> whistleblowing procedures, which are reflected in staff training and </w:t>
      </w:r>
      <w:r w:rsidRPr="00542D25" w:rsidR="002B6D13">
        <w:rPr>
          <w:rFonts w:ascii="Century Gothic" w:hAnsi="Century Gothic"/>
          <w:color w:val="auto"/>
          <w:sz w:val="22"/>
        </w:rPr>
        <w:t>our Code of Conduct</w:t>
      </w:r>
      <w:r w:rsidRPr="00542D25">
        <w:rPr>
          <w:rFonts w:ascii="Century Gothic" w:hAnsi="Century Gothic"/>
          <w:color w:val="auto"/>
          <w:sz w:val="22"/>
        </w:rPr>
        <w:t xml:space="preserve">, </w:t>
      </w:r>
      <w:r w:rsidRPr="00542D25" w:rsidR="002B6D13">
        <w:rPr>
          <w:rFonts w:ascii="Century Gothic" w:hAnsi="Century Gothic"/>
          <w:color w:val="auto"/>
          <w:sz w:val="22"/>
        </w:rPr>
        <w:t>are</w:t>
      </w:r>
      <w:r w:rsidRPr="00542D25">
        <w:rPr>
          <w:rFonts w:ascii="Century Gothic" w:hAnsi="Century Gothic"/>
          <w:color w:val="auto"/>
          <w:sz w:val="22"/>
        </w:rPr>
        <w:t xml:space="preserve"> in place for such concerns to be raised with</w:t>
      </w:r>
      <w:r w:rsidRPr="00542D25" w:rsidR="002B6D13">
        <w:rPr>
          <w:rFonts w:ascii="Century Gothic" w:hAnsi="Century Gothic"/>
          <w:color w:val="auto"/>
          <w:sz w:val="22"/>
        </w:rPr>
        <w:t xml:space="preserve"> </w:t>
      </w:r>
      <w:r w:rsidRPr="00542D25" w:rsidR="006F32F3">
        <w:rPr>
          <w:rFonts w:ascii="Century Gothic" w:hAnsi="Century Gothic"/>
          <w:color w:val="auto"/>
          <w:sz w:val="22"/>
        </w:rPr>
        <w:t>s</w:t>
      </w:r>
      <w:r w:rsidRPr="00542D25" w:rsidR="002B6D13">
        <w:rPr>
          <w:rFonts w:ascii="Century Gothic" w:hAnsi="Century Gothic"/>
          <w:color w:val="auto"/>
          <w:sz w:val="22"/>
        </w:rPr>
        <w:t xml:space="preserve">enior </w:t>
      </w:r>
      <w:r w:rsidRPr="00542D25" w:rsidR="006F32F3">
        <w:rPr>
          <w:rFonts w:ascii="Century Gothic" w:hAnsi="Century Gothic"/>
          <w:color w:val="auto"/>
          <w:sz w:val="22"/>
        </w:rPr>
        <w:t>managers</w:t>
      </w:r>
      <w:r w:rsidRPr="00542D25" w:rsidR="002B6D13">
        <w:rPr>
          <w:rFonts w:ascii="Century Gothic" w:hAnsi="Century Gothic"/>
          <w:color w:val="auto"/>
          <w:sz w:val="22"/>
        </w:rPr>
        <w:t xml:space="preserve"> </w:t>
      </w:r>
      <w:r w:rsidRPr="00542D25" w:rsidR="006F32F3">
        <w:rPr>
          <w:rFonts w:ascii="Century Gothic" w:hAnsi="Century Gothic"/>
          <w:color w:val="auto"/>
          <w:sz w:val="22"/>
        </w:rPr>
        <w:t>at The RISE Trust</w:t>
      </w:r>
      <w:r w:rsidRPr="00542D25" w:rsidR="002110DF">
        <w:rPr>
          <w:rFonts w:ascii="Century Gothic" w:hAnsi="Century Gothic"/>
          <w:color w:val="auto"/>
          <w:sz w:val="22"/>
        </w:rPr>
        <w:t>.</w:t>
      </w:r>
    </w:p>
    <w:p w:rsidR="00EB445D" w:rsidP="00B4061A" w:rsidRDefault="002B6D13" w14:paraId="2C593BCE" w14:textId="4979B9AC">
      <w:pPr>
        <w:pStyle w:val="Default"/>
        <w:spacing w:before="120" w:line="276" w:lineRule="auto"/>
        <w:rPr>
          <w:rFonts w:ascii="Century Gothic" w:hAnsi="Century Gothic"/>
          <w:color w:val="auto"/>
          <w:sz w:val="22"/>
        </w:rPr>
      </w:pPr>
      <w:r w:rsidRPr="00542D25">
        <w:rPr>
          <w:rFonts w:ascii="Century Gothic" w:hAnsi="Century Gothic"/>
          <w:color w:val="auto"/>
          <w:sz w:val="22"/>
        </w:rPr>
        <w:t>If a</w:t>
      </w:r>
      <w:r w:rsidRPr="00542D25" w:rsidR="00EB445D">
        <w:rPr>
          <w:rFonts w:ascii="Century Gothic" w:hAnsi="Century Gothic"/>
          <w:color w:val="auto"/>
          <w:sz w:val="22"/>
        </w:rPr>
        <w:t xml:space="preserve"> staff member feels unable to raise an issue with </w:t>
      </w:r>
      <w:r w:rsidRPr="00542D25" w:rsidR="006F32F3">
        <w:rPr>
          <w:rFonts w:ascii="Century Gothic" w:hAnsi="Century Gothic"/>
          <w:color w:val="auto"/>
          <w:sz w:val="22"/>
        </w:rPr>
        <w:t xml:space="preserve">senior managers at The RISE Trust </w:t>
      </w:r>
      <w:r w:rsidRPr="00542D25">
        <w:rPr>
          <w:rFonts w:ascii="Century Gothic" w:hAnsi="Century Gothic"/>
          <w:color w:val="auto"/>
          <w:sz w:val="22"/>
        </w:rPr>
        <w:t xml:space="preserve">as above </w:t>
      </w:r>
      <w:r w:rsidRPr="00542D25" w:rsidR="00EB445D">
        <w:rPr>
          <w:rFonts w:ascii="Century Gothic" w:hAnsi="Century Gothic"/>
          <w:color w:val="auto"/>
          <w:sz w:val="22"/>
        </w:rPr>
        <w:t xml:space="preserve">or feels that their genuine concerns are not being addressed, other whistleblowing channels </w:t>
      </w:r>
      <w:r w:rsidRPr="00542D25">
        <w:rPr>
          <w:rFonts w:ascii="Century Gothic" w:hAnsi="Century Gothic"/>
          <w:color w:val="auto"/>
          <w:sz w:val="22"/>
        </w:rPr>
        <w:t>are</w:t>
      </w:r>
      <w:r w:rsidRPr="00542D25" w:rsidR="00EB445D">
        <w:rPr>
          <w:rFonts w:ascii="Century Gothic" w:hAnsi="Century Gothic"/>
          <w:color w:val="auto"/>
          <w:sz w:val="22"/>
        </w:rPr>
        <w:t xml:space="preserve"> open to them:</w:t>
      </w:r>
    </w:p>
    <w:p w:rsidRPr="00542D25" w:rsidR="001D73ED" w:rsidP="00666F5E" w:rsidRDefault="00EB445D" w14:paraId="765821FA" w14:textId="77777777">
      <w:pPr>
        <w:pStyle w:val="Default"/>
        <w:numPr>
          <w:ilvl w:val="0"/>
          <w:numId w:val="3"/>
        </w:numPr>
        <w:spacing w:before="120" w:line="276" w:lineRule="auto"/>
        <w:rPr>
          <w:rFonts w:ascii="Century Gothic" w:hAnsi="Century Gothic"/>
          <w:color w:val="auto"/>
          <w:sz w:val="22"/>
        </w:rPr>
      </w:pPr>
      <w:r w:rsidRPr="00542D25">
        <w:rPr>
          <w:rFonts w:ascii="Century Gothic" w:hAnsi="Century Gothic"/>
          <w:color w:val="auto"/>
          <w:sz w:val="22"/>
        </w:rPr>
        <w:t xml:space="preserve">The </w:t>
      </w:r>
      <w:r w:rsidRPr="00542D25">
        <w:rPr>
          <w:rFonts w:ascii="Century Gothic" w:hAnsi="Century Gothic"/>
          <w:color w:val="auto"/>
          <w:sz w:val="22"/>
          <w:lang w:val="en-US"/>
        </w:rPr>
        <w:t xml:space="preserve">NSPCC whistleblowing helpline </w:t>
      </w:r>
      <w:r w:rsidRPr="00542D25" w:rsidR="001D73ED">
        <w:rPr>
          <w:rFonts w:ascii="Century Gothic" w:hAnsi="Century Gothic"/>
          <w:color w:val="auto"/>
          <w:sz w:val="22"/>
        </w:rPr>
        <w:t xml:space="preserve"> </w:t>
      </w:r>
    </w:p>
    <w:p w:rsidRPr="00542D25" w:rsidR="00EB445D" w:rsidP="001D73ED" w:rsidRDefault="00EB445D" w14:paraId="2E1C735A" w14:textId="77777777">
      <w:pPr>
        <w:pStyle w:val="Default"/>
        <w:spacing w:line="276" w:lineRule="auto"/>
        <w:ind w:left="720"/>
        <w:rPr>
          <w:rFonts w:ascii="Century Gothic" w:hAnsi="Century Gothic"/>
          <w:color w:val="auto"/>
          <w:sz w:val="22"/>
        </w:rPr>
      </w:pPr>
      <w:r w:rsidRPr="00542D25">
        <w:rPr>
          <w:rFonts w:ascii="Century Gothic" w:hAnsi="Century Gothic"/>
          <w:color w:val="auto"/>
          <w:sz w:val="22"/>
        </w:rPr>
        <w:t xml:space="preserve">Staff can call: 0800 028 0285 from </w:t>
      </w:r>
      <w:r w:rsidRPr="00542D25" w:rsidR="00230BE8">
        <w:rPr>
          <w:rFonts w:ascii="Century Gothic" w:hAnsi="Century Gothic"/>
          <w:color w:val="auto"/>
          <w:sz w:val="22"/>
        </w:rPr>
        <w:t>0</w:t>
      </w:r>
      <w:r w:rsidRPr="00542D25">
        <w:rPr>
          <w:rFonts w:ascii="Century Gothic" w:hAnsi="Century Gothic"/>
          <w:color w:val="auto"/>
          <w:sz w:val="22"/>
        </w:rPr>
        <w:t>8:00 to</w:t>
      </w:r>
      <w:r w:rsidRPr="00542D25" w:rsidR="00C7169C">
        <w:rPr>
          <w:rFonts w:ascii="Century Gothic" w:hAnsi="Century Gothic"/>
          <w:color w:val="auto"/>
          <w:sz w:val="22"/>
        </w:rPr>
        <w:t xml:space="preserve"> </w:t>
      </w:r>
      <w:r w:rsidRPr="00542D25" w:rsidR="00230BE8">
        <w:rPr>
          <w:rFonts w:ascii="Century Gothic" w:hAnsi="Century Gothic"/>
          <w:color w:val="auto"/>
          <w:sz w:val="22"/>
        </w:rPr>
        <w:t>20:00</w:t>
      </w:r>
      <w:r w:rsidRPr="00542D25" w:rsidR="00C7169C">
        <w:rPr>
          <w:rFonts w:ascii="Century Gothic" w:hAnsi="Century Gothic"/>
          <w:color w:val="auto"/>
          <w:sz w:val="22"/>
        </w:rPr>
        <w:t>, Mon</w:t>
      </w:r>
      <w:r w:rsidRPr="00542D25" w:rsidR="00230BE8">
        <w:rPr>
          <w:rFonts w:ascii="Century Gothic" w:hAnsi="Century Gothic"/>
          <w:color w:val="auto"/>
          <w:sz w:val="22"/>
        </w:rPr>
        <w:t>day</w:t>
      </w:r>
      <w:r w:rsidRPr="00542D25" w:rsidR="00C7169C">
        <w:rPr>
          <w:rFonts w:ascii="Century Gothic" w:hAnsi="Century Gothic"/>
          <w:color w:val="auto"/>
          <w:sz w:val="22"/>
        </w:rPr>
        <w:t xml:space="preserve"> to Fri</w:t>
      </w:r>
      <w:r w:rsidRPr="00542D25" w:rsidR="00230BE8">
        <w:rPr>
          <w:rFonts w:ascii="Century Gothic" w:hAnsi="Century Gothic"/>
          <w:color w:val="auto"/>
          <w:sz w:val="22"/>
        </w:rPr>
        <w:t>day,</w:t>
      </w:r>
      <w:r w:rsidRPr="00542D25" w:rsidR="0036691A">
        <w:rPr>
          <w:rFonts w:ascii="Century Gothic" w:hAnsi="Century Gothic"/>
          <w:color w:val="auto"/>
          <w:sz w:val="22"/>
        </w:rPr>
        <w:t xml:space="preserve"> or e</w:t>
      </w:r>
      <w:r w:rsidRPr="00542D25" w:rsidR="00230BE8">
        <w:rPr>
          <w:rFonts w:ascii="Century Gothic" w:hAnsi="Century Gothic"/>
          <w:color w:val="auto"/>
          <w:sz w:val="22"/>
        </w:rPr>
        <w:t xml:space="preserve">mail </w:t>
      </w:r>
      <w:r w:rsidRPr="00542D25">
        <w:rPr>
          <w:rFonts w:ascii="Century Gothic" w:hAnsi="Century Gothic"/>
          <w:color w:val="auto"/>
          <w:sz w:val="22"/>
        </w:rPr>
        <w:t>help@nspcc.org.uk.</w:t>
      </w:r>
    </w:p>
    <w:p w:rsidRPr="00542D25" w:rsidR="003B7A0F" w:rsidP="00666F5E" w:rsidRDefault="00EB445D" w14:paraId="1481FD2B" w14:textId="65FBF1F3">
      <w:pPr>
        <w:pStyle w:val="Default"/>
        <w:numPr>
          <w:ilvl w:val="0"/>
          <w:numId w:val="3"/>
        </w:numPr>
        <w:spacing w:line="276" w:lineRule="auto"/>
        <w:rPr>
          <w:rFonts w:ascii="Century Gothic" w:hAnsi="Century Gothic"/>
          <w:color w:val="auto"/>
          <w:sz w:val="22"/>
        </w:rPr>
      </w:pPr>
      <w:r w:rsidRPr="00542D25">
        <w:rPr>
          <w:rFonts w:ascii="Century Gothic" w:hAnsi="Century Gothic"/>
          <w:color w:val="auto"/>
          <w:sz w:val="22"/>
        </w:rPr>
        <w:t xml:space="preserve">A member of the </w:t>
      </w:r>
      <w:r w:rsidRPr="00542D25" w:rsidR="006F32F3">
        <w:rPr>
          <w:rFonts w:ascii="Century Gothic" w:hAnsi="Century Gothic"/>
          <w:color w:val="auto"/>
          <w:sz w:val="22"/>
        </w:rPr>
        <w:t>Trust Board</w:t>
      </w:r>
      <w:r w:rsidRPr="00542D25">
        <w:rPr>
          <w:rFonts w:ascii="Century Gothic" w:hAnsi="Century Gothic"/>
          <w:color w:val="auto"/>
          <w:sz w:val="22"/>
        </w:rPr>
        <w:t xml:space="preserve">: </w:t>
      </w:r>
      <w:r w:rsidRPr="00542D25" w:rsidR="006F32F3">
        <w:rPr>
          <w:rFonts w:ascii="Century Gothic" w:hAnsi="Century Gothic"/>
          <w:color w:val="auto"/>
          <w:sz w:val="22"/>
        </w:rPr>
        <w:t xml:space="preserve">Julia </w:t>
      </w:r>
      <w:hyperlink w:history="1" r:id="rId14">
        <w:r w:rsidRPr="006A3CB9" w:rsidR="00D34344">
          <w:rPr>
            <w:rStyle w:val="Hyperlink"/>
            <w:rFonts w:ascii="Century Gothic" w:hAnsi="Century Gothic"/>
            <w:sz w:val="22"/>
          </w:rPr>
          <w:t>Harle  juliah@therisetrust.org</w:t>
        </w:r>
      </w:hyperlink>
      <w:r w:rsidR="00D34344">
        <w:rPr>
          <w:rFonts w:ascii="Century Gothic" w:hAnsi="Century Gothic"/>
          <w:color w:val="auto"/>
          <w:sz w:val="22"/>
        </w:rPr>
        <w:t xml:space="preserve"> </w:t>
      </w:r>
    </w:p>
    <w:p w:rsidRPr="00542D25" w:rsidR="00D34988" w:rsidP="00D34988" w:rsidRDefault="00D34988" w14:paraId="59DA1A4F" w14:textId="77777777">
      <w:pPr>
        <w:pStyle w:val="Normal1"/>
        <w:spacing w:before="120" w:after="0" w:line="276" w:lineRule="auto"/>
        <w:rPr>
          <w:rFonts w:ascii="Century Gothic" w:hAnsi="Century Gothic" w:cs="Arial"/>
          <w:b/>
          <w:sz w:val="22"/>
          <w:szCs w:val="24"/>
        </w:rPr>
      </w:pPr>
      <w:r w:rsidRPr="00542D25">
        <w:rPr>
          <w:rFonts w:ascii="Century Gothic" w:hAnsi="Century Gothic" w:cs="Arial"/>
          <w:b/>
          <w:sz w:val="22"/>
          <w:szCs w:val="24"/>
        </w:rPr>
        <w:t>Managing allegations against adults</w:t>
      </w:r>
    </w:p>
    <w:p w:rsidRPr="00542D25" w:rsidR="00386AD6" w:rsidP="00386AD6" w:rsidRDefault="006F32F3" w14:paraId="1F3031AD" w14:textId="61B72CEB">
      <w:pPr>
        <w:spacing w:before="120" w:after="120" w:line="276" w:lineRule="auto"/>
        <w:rPr>
          <w:rFonts w:ascii="Century Gothic" w:hAnsi="Century Gothic" w:cs="Arial"/>
          <w:sz w:val="22"/>
        </w:rPr>
      </w:pPr>
      <w:r w:rsidRPr="00542D25">
        <w:rPr>
          <w:rFonts w:ascii="Century Gothic" w:hAnsi="Century Gothic" w:cs="Arial"/>
          <w:sz w:val="22"/>
        </w:rPr>
        <w:t>The RISE Trust</w:t>
      </w:r>
      <w:r w:rsidRPr="00542D25">
        <w:rPr>
          <w:rFonts w:ascii="Century Gothic" w:hAnsi="Century Gothic"/>
          <w:sz w:val="22"/>
        </w:rPr>
        <w:t xml:space="preserve"> </w:t>
      </w:r>
      <w:r w:rsidRPr="00542D25" w:rsidR="00386AD6">
        <w:rPr>
          <w:rFonts w:ascii="Century Gothic" w:hAnsi="Century Gothic" w:cs="Arial"/>
          <w:sz w:val="22"/>
        </w:rPr>
        <w:t xml:space="preserve">follows the procedure set out by the WSCB ‘Allegations against adults’ flowchart (Appendix </w:t>
      </w:r>
      <w:r w:rsidRPr="00542D25" w:rsidR="00FF7D43">
        <w:rPr>
          <w:rFonts w:ascii="Century Gothic" w:hAnsi="Century Gothic" w:cs="Arial"/>
          <w:sz w:val="22"/>
        </w:rPr>
        <w:t>5</w:t>
      </w:r>
      <w:r w:rsidRPr="00542D25" w:rsidR="00386AD6">
        <w:rPr>
          <w:rFonts w:ascii="Century Gothic" w:hAnsi="Century Gothic" w:cs="Arial"/>
          <w:sz w:val="22"/>
        </w:rPr>
        <w:t>):</w:t>
      </w:r>
    </w:p>
    <w:p w:rsidRPr="00542D25" w:rsidR="00386AD6" w:rsidP="00386AD6" w:rsidRDefault="00386AD6" w14:paraId="16EE7FAF" w14:textId="7C1CA089">
      <w:pPr>
        <w:spacing w:before="120" w:after="120" w:line="276" w:lineRule="auto"/>
        <w:rPr>
          <w:rFonts w:ascii="Century Gothic" w:hAnsi="Century Gothic" w:cs="Arial"/>
          <w:sz w:val="22"/>
        </w:rPr>
      </w:pPr>
      <w:r w:rsidRPr="00542D25">
        <w:rPr>
          <w:rFonts w:ascii="Century Gothic" w:hAnsi="Century Gothic" w:cs="Arial"/>
          <w:sz w:val="22"/>
        </w:rPr>
        <w:t xml:space="preserve">Where anyone in </w:t>
      </w:r>
      <w:r w:rsidRPr="00542D25" w:rsidR="009E0981">
        <w:rPr>
          <w:rFonts w:ascii="Century Gothic" w:hAnsi="Century Gothic" w:cs="Arial"/>
          <w:sz w:val="22"/>
        </w:rPr>
        <w:t>The RISE Trust</w:t>
      </w:r>
      <w:r w:rsidRPr="00542D25">
        <w:rPr>
          <w:rFonts w:ascii="Century Gothic" w:hAnsi="Century Gothic" w:cs="Arial"/>
          <w:sz w:val="22"/>
        </w:rPr>
        <w:t xml:space="preserve"> has a concern about the behaviour or an adult who works or volunteer at </w:t>
      </w:r>
      <w:r w:rsidRPr="00542D25" w:rsidR="006F32F3">
        <w:rPr>
          <w:rFonts w:ascii="Century Gothic" w:hAnsi="Century Gothic" w:cs="Arial"/>
          <w:sz w:val="22"/>
        </w:rPr>
        <w:t>The RISE Trust</w:t>
      </w:r>
      <w:r w:rsidRPr="00542D25">
        <w:rPr>
          <w:rFonts w:ascii="Century Gothic" w:hAnsi="Century Gothic" w:cs="Arial"/>
          <w:sz w:val="22"/>
        </w:rPr>
        <w:t xml:space="preserve">, they must immediately consult the </w:t>
      </w:r>
      <w:r w:rsidRPr="00542D25" w:rsidR="006F32F3">
        <w:rPr>
          <w:rFonts w:ascii="Century Gothic" w:hAnsi="Century Gothic" w:cs="Arial"/>
          <w:sz w:val="22"/>
        </w:rPr>
        <w:t>CEO</w:t>
      </w:r>
      <w:r w:rsidRPr="00542D25">
        <w:rPr>
          <w:rFonts w:ascii="Century Gothic" w:hAnsi="Century Gothic" w:cs="Arial"/>
          <w:sz w:val="22"/>
        </w:rPr>
        <w:t xml:space="preserve"> who will refer to the Designated Officer </w:t>
      </w:r>
      <w:r w:rsidRPr="00542D25" w:rsidR="006230B2">
        <w:rPr>
          <w:rFonts w:ascii="Century Gothic" w:hAnsi="Century Gothic" w:cs="Arial"/>
          <w:sz w:val="22"/>
        </w:rPr>
        <w:t>f</w:t>
      </w:r>
      <w:r w:rsidRPr="00542D25">
        <w:rPr>
          <w:rFonts w:ascii="Century Gothic" w:hAnsi="Century Gothic" w:cs="Arial"/>
          <w:sz w:val="22"/>
        </w:rPr>
        <w:t>or Allegations (DOFA).</w:t>
      </w:r>
    </w:p>
    <w:p w:rsidRPr="00542D25" w:rsidR="00386AD6" w:rsidP="00386AD6" w:rsidRDefault="00386AD6" w14:paraId="56A51B23" w14:textId="0C160A45">
      <w:pPr>
        <w:spacing w:before="120" w:after="120" w:line="276" w:lineRule="auto"/>
        <w:rPr>
          <w:rFonts w:ascii="Century Gothic" w:hAnsi="Century Gothic" w:cs="Arial"/>
          <w:sz w:val="22"/>
        </w:rPr>
      </w:pPr>
      <w:r w:rsidRPr="00542D25">
        <w:rPr>
          <w:rFonts w:ascii="Century Gothic" w:hAnsi="Century Gothic" w:cs="Arial"/>
          <w:sz w:val="22"/>
        </w:rPr>
        <w:t xml:space="preserve">Any concern or allegation against the </w:t>
      </w:r>
      <w:r w:rsidRPr="00542D25" w:rsidR="006F32F3">
        <w:rPr>
          <w:rFonts w:ascii="Century Gothic" w:hAnsi="Century Gothic" w:cs="Arial"/>
          <w:sz w:val="22"/>
        </w:rPr>
        <w:t>CEO</w:t>
      </w:r>
      <w:r w:rsidRPr="00542D25">
        <w:rPr>
          <w:rFonts w:ascii="Century Gothic" w:hAnsi="Century Gothic" w:cs="Arial"/>
          <w:sz w:val="22"/>
        </w:rPr>
        <w:t xml:space="preserve"> will be reported to the Chair of </w:t>
      </w:r>
      <w:r w:rsidRPr="00542D25" w:rsidR="006F32F3">
        <w:rPr>
          <w:rFonts w:ascii="Century Gothic" w:hAnsi="Century Gothic" w:cs="Arial"/>
          <w:sz w:val="22"/>
        </w:rPr>
        <w:t>Trustees</w:t>
      </w:r>
      <w:r w:rsidRPr="00542D25">
        <w:rPr>
          <w:rFonts w:ascii="Century Gothic" w:hAnsi="Century Gothic" w:cs="Arial"/>
          <w:sz w:val="22"/>
        </w:rPr>
        <w:t xml:space="preserve"> without informing the </w:t>
      </w:r>
      <w:r w:rsidRPr="00542D25" w:rsidR="006F32F3">
        <w:rPr>
          <w:rFonts w:ascii="Century Gothic" w:hAnsi="Century Gothic" w:cs="Arial"/>
          <w:sz w:val="22"/>
        </w:rPr>
        <w:t>CEO</w:t>
      </w:r>
      <w:r w:rsidRPr="00542D25">
        <w:rPr>
          <w:rFonts w:ascii="Century Gothic" w:hAnsi="Century Gothic" w:cs="Arial"/>
          <w:sz w:val="22"/>
        </w:rPr>
        <w:t>.</w:t>
      </w:r>
    </w:p>
    <w:p w:rsidRPr="00542D25" w:rsidR="00386AD6" w:rsidP="00386AD6" w:rsidRDefault="00386AD6" w14:paraId="170F0142" w14:textId="77777777">
      <w:pPr>
        <w:spacing w:before="120" w:after="120" w:line="276" w:lineRule="auto"/>
        <w:rPr>
          <w:rFonts w:ascii="Century Gothic" w:hAnsi="Century Gothic" w:cs="Arial"/>
          <w:sz w:val="22"/>
        </w:rPr>
      </w:pPr>
      <w:r w:rsidRPr="00542D25">
        <w:rPr>
          <w:rFonts w:ascii="Century Gothic" w:hAnsi="Century Gothic" w:cs="Arial"/>
          <w:sz w:val="22"/>
        </w:rPr>
        <w:t>All staff must remember that the welfare of a child is paramount and must not delay raising concerns by a report could jeopardise their colleague’s career.</w:t>
      </w:r>
    </w:p>
    <w:p w:rsidRPr="00542D25" w:rsidR="00386AD6" w:rsidP="00386AD6" w:rsidRDefault="00386AD6" w14:paraId="35AFF7E6" w14:textId="77777777">
      <w:pPr>
        <w:spacing w:before="120" w:after="120" w:line="276" w:lineRule="auto"/>
        <w:rPr>
          <w:rFonts w:ascii="Century Gothic" w:hAnsi="Century Gothic" w:cs="Arial"/>
          <w:sz w:val="22"/>
        </w:rPr>
      </w:pPr>
      <w:r w:rsidRPr="00542D25">
        <w:rPr>
          <w:rFonts w:ascii="Century Gothic" w:hAnsi="Century Gothic" w:cs="Arial"/>
          <w:sz w:val="22"/>
        </w:rPr>
        <w:t>Any allegation of abuse will be dealt with in a fair and consistent way that provides effective protection for the child and at the same time supports the person who is the subject of the allegation.</w:t>
      </w:r>
    </w:p>
    <w:tbl>
      <w:tblPr>
        <w:tblStyle w:val="TableGrid"/>
        <w:tblW w:w="0" w:type="auto"/>
        <w:shd w:val="clear" w:color="auto" w:fill="D9D9D9" w:themeFill="background1" w:themeFillShade="D9"/>
        <w:tblLook w:val="04A0" w:firstRow="1" w:lastRow="0" w:firstColumn="1" w:lastColumn="0" w:noHBand="0" w:noVBand="1"/>
      </w:tblPr>
      <w:tblGrid>
        <w:gridCol w:w="10043"/>
      </w:tblGrid>
      <w:tr w:rsidRPr="00542D25" w:rsidR="00855192" w:rsidTr="00855192" w14:paraId="5CEA0B31" w14:textId="77777777">
        <w:tc>
          <w:tcPr>
            <w:tcW w:w="10054" w:type="dxa"/>
            <w:shd w:val="clear" w:color="auto" w:fill="D9D9D9" w:themeFill="background1" w:themeFillShade="D9"/>
          </w:tcPr>
          <w:p w:rsidRPr="00542D25" w:rsidR="003D33AC" w:rsidP="00855192" w:rsidRDefault="003D33AC" w14:paraId="5BA826EC" w14:textId="77777777">
            <w:pPr>
              <w:pStyle w:val="Heading2"/>
              <w:tabs>
                <w:tab w:val="left" w:pos="3427"/>
              </w:tabs>
              <w:spacing w:before="120" w:after="120"/>
              <w:rPr>
                <w:rFonts w:ascii="Century Gothic" w:hAnsi="Century Gothic"/>
                <w:sz w:val="23"/>
                <w:szCs w:val="23"/>
              </w:rPr>
            </w:pPr>
            <w:r w:rsidRPr="00542D25">
              <w:rPr>
                <w:rFonts w:ascii="Century Gothic" w:hAnsi="Century Gothic"/>
                <w:sz w:val="24"/>
              </w:rPr>
              <w:t>Training</w:t>
            </w:r>
          </w:p>
        </w:tc>
      </w:tr>
    </w:tbl>
    <w:p w:rsidRPr="00542D25" w:rsidR="000620DA" w:rsidP="000620DA" w:rsidRDefault="000620DA" w14:paraId="19BC4061" w14:textId="77BC4E8F">
      <w:pPr>
        <w:spacing w:before="120"/>
        <w:ind w:right="181"/>
        <w:rPr>
          <w:rFonts w:ascii="Century Gothic" w:hAnsi="Century Gothic" w:cs="Arial"/>
          <w:sz w:val="22"/>
          <w:lang w:eastAsia="en-US"/>
        </w:rPr>
      </w:pPr>
      <w:r w:rsidRPr="00542D25">
        <w:rPr>
          <w:rFonts w:ascii="Century Gothic" w:hAnsi="Century Gothic" w:cs="Arial"/>
          <w:sz w:val="22"/>
          <w:lang w:eastAsia="en-US"/>
        </w:rPr>
        <w:t xml:space="preserve">All members of staff and volunteers have read, </w:t>
      </w:r>
      <w:proofErr w:type="gramStart"/>
      <w:r w:rsidRPr="00542D25">
        <w:rPr>
          <w:rFonts w:ascii="Century Gothic" w:hAnsi="Century Gothic" w:cs="Arial"/>
          <w:sz w:val="22"/>
          <w:lang w:eastAsia="en-US"/>
        </w:rPr>
        <w:t>signed</w:t>
      </w:r>
      <w:proofErr w:type="gramEnd"/>
      <w:r w:rsidRPr="00542D25">
        <w:rPr>
          <w:rFonts w:ascii="Century Gothic" w:hAnsi="Century Gothic" w:cs="Arial"/>
          <w:sz w:val="22"/>
          <w:lang w:eastAsia="en-US"/>
        </w:rPr>
        <w:t xml:space="preserve"> and understood </w:t>
      </w:r>
      <w:r w:rsidRPr="00542D25" w:rsidR="009E0981">
        <w:rPr>
          <w:rFonts w:ascii="Century Gothic" w:hAnsi="Century Gothic" w:cs="Arial"/>
          <w:sz w:val="22"/>
          <w:lang w:eastAsia="en-US"/>
        </w:rPr>
        <w:t>The RISE Trust’s</w:t>
      </w:r>
      <w:r w:rsidRPr="00542D25">
        <w:rPr>
          <w:rFonts w:ascii="Century Gothic" w:hAnsi="Century Gothic" w:cs="Arial"/>
          <w:sz w:val="22"/>
          <w:lang w:eastAsia="en-US"/>
        </w:rPr>
        <w:t xml:space="preserve"> </w:t>
      </w:r>
      <w:r w:rsidRPr="00542D25" w:rsidR="007A2630">
        <w:rPr>
          <w:rFonts w:ascii="Century Gothic" w:hAnsi="Century Gothic" w:cs="Arial"/>
          <w:sz w:val="22"/>
          <w:lang w:eastAsia="en-US"/>
        </w:rPr>
        <w:t>Staff Behaviour Policy (for safer working practice)</w:t>
      </w:r>
      <w:r w:rsidRPr="00542D25">
        <w:rPr>
          <w:rFonts w:ascii="Century Gothic" w:hAnsi="Century Gothic" w:cs="Arial"/>
          <w:sz w:val="22"/>
          <w:lang w:eastAsia="en-US"/>
        </w:rPr>
        <w:t>.</w:t>
      </w:r>
    </w:p>
    <w:p w:rsidRPr="00542D25" w:rsidR="000620DA" w:rsidP="000A5C86" w:rsidRDefault="000620DA" w14:paraId="65FE7A17" w14:textId="77777777">
      <w:pPr>
        <w:spacing w:before="120" w:line="276" w:lineRule="auto"/>
        <w:ind w:right="181"/>
        <w:rPr>
          <w:rFonts w:ascii="Century Gothic" w:hAnsi="Century Gothic" w:cs="Arial"/>
          <w:bCs/>
          <w:sz w:val="22"/>
        </w:rPr>
      </w:pPr>
      <w:r w:rsidRPr="00542D25">
        <w:rPr>
          <w:rFonts w:ascii="Century Gothic" w:hAnsi="Century Gothic" w:cs="Arial"/>
          <w:bCs/>
          <w:sz w:val="22"/>
        </w:rPr>
        <w:t xml:space="preserve">We ensure training </w:t>
      </w:r>
      <w:r w:rsidRPr="00542D25" w:rsidR="000A5C86">
        <w:rPr>
          <w:rFonts w:ascii="Century Gothic" w:hAnsi="Century Gothic" w:cs="Arial"/>
          <w:bCs/>
          <w:sz w:val="22"/>
        </w:rPr>
        <w:t xml:space="preserve">attended </w:t>
      </w:r>
      <w:r w:rsidRPr="00542D25">
        <w:rPr>
          <w:rFonts w:ascii="Century Gothic" w:hAnsi="Century Gothic" w:cs="Arial"/>
          <w:bCs/>
          <w:sz w:val="22"/>
        </w:rPr>
        <w:t>meets the minimum standards set out by WSCB</w:t>
      </w:r>
      <w:r w:rsidRPr="00542D25" w:rsidR="000A5C86">
        <w:rPr>
          <w:rFonts w:ascii="Century Gothic" w:hAnsi="Century Gothic" w:cs="Arial"/>
          <w:bCs/>
          <w:sz w:val="22"/>
        </w:rPr>
        <w:t xml:space="preserve"> </w:t>
      </w:r>
      <w:r w:rsidRPr="00542D25">
        <w:rPr>
          <w:rFonts w:ascii="Century Gothic" w:hAnsi="Century Gothic" w:cs="Arial"/>
          <w:bCs/>
          <w:sz w:val="22"/>
        </w:rPr>
        <w:t>in the document ‘WSCB recommended minimum standards for child protection training’.</w:t>
      </w:r>
    </w:p>
    <w:p w:rsidRPr="00542D25" w:rsidR="000620DA" w:rsidP="00751F13" w:rsidRDefault="000620DA" w14:paraId="6E9EAEAD" w14:textId="77777777">
      <w:pPr>
        <w:pStyle w:val="BodyText"/>
        <w:spacing w:before="120" w:after="0"/>
        <w:rPr>
          <w:rFonts w:ascii="Century Gothic" w:hAnsi="Century Gothic" w:cs="Arial"/>
          <w:b/>
          <w:sz w:val="22"/>
        </w:rPr>
      </w:pPr>
      <w:r w:rsidRPr="00542D25">
        <w:rPr>
          <w:rFonts w:ascii="Century Gothic" w:hAnsi="Century Gothic" w:cs="Arial"/>
          <w:b/>
          <w:sz w:val="22"/>
        </w:rPr>
        <w:t>Induction</w:t>
      </w:r>
    </w:p>
    <w:p w:rsidRPr="00542D25" w:rsidR="000620DA" w:rsidP="00751F13" w:rsidRDefault="00855192" w14:paraId="58A01962" w14:textId="111F8B20">
      <w:pPr>
        <w:pStyle w:val="BodyText"/>
        <w:spacing w:before="120" w:after="0" w:line="276" w:lineRule="auto"/>
        <w:rPr>
          <w:rFonts w:ascii="Century Gothic" w:hAnsi="Century Gothic" w:cs="Arial"/>
          <w:sz w:val="22"/>
        </w:rPr>
      </w:pPr>
      <w:r w:rsidRPr="00542D25">
        <w:rPr>
          <w:rFonts w:ascii="Century Gothic" w:hAnsi="Century Gothic" w:cs="Arial"/>
          <w:sz w:val="22"/>
        </w:rPr>
        <w:t xml:space="preserve">The welfare of all our </w:t>
      </w:r>
      <w:r w:rsidRPr="00542D25" w:rsidR="007F396F">
        <w:rPr>
          <w:rFonts w:ascii="Century Gothic" w:hAnsi="Century Gothic" w:cs="Arial"/>
          <w:sz w:val="22"/>
        </w:rPr>
        <w:t>children and young people</w:t>
      </w:r>
      <w:r w:rsidRPr="00542D25">
        <w:rPr>
          <w:rFonts w:ascii="Century Gothic" w:hAnsi="Century Gothic" w:cs="Arial"/>
          <w:sz w:val="22"/>
        </w:rPr>
        <w:t xml:space="preserve"> is of paramount importance. A</w:t>
      </w:r>
      <w:r w:rsidRPr="00542D25" w:rsidR="000620DA">
        <w:rPr>
          <w:rFonts w:ascii="Century Gothic" w:hAnsi="Century Gothic" w:cs="Arial"/>
          <w:sz w:val="22"/>
        </w:rPr>
        <w:t>ll staff</w:t>
      </w:r>
      <w:r w:rsidRPr="00542D25" w:rsidR="006F32F3">
        <w:rPr>
          <w:rFonts w:ascii="Century Gothic" w:hAnsi="Century Gothic" w:cs="Arial"/>
          <w:sz w:val="22"/>
        </w:rPr>
        <w:t>,</w:t>
      </w:r>
      <w:r w:rsidRPr="00542D25" w:rsidR="000620DA">
        <w:rPr>
          <w:rFonts w:ascii="Century Gothic" w:hAnsi="Century Gothic" w:cs="Arial"/>
          <w:sz w:val="22"/>
        </w:rPr>
        <w:t xml:space="preserve"> </w:t>
      </w:r>
      <w:r w:rsidRPr="00542D25" w:rsidR="000A5C86">
        <w:rPr>
          <w:rFonts w:ascii="Century Gothic" w:hAnsi="Century Gothic" w:cs="Arial"/>
          <w:sz w:val="22"/>
        </w:rPr>
        <w:t>including volunteers</w:t>
      </w:r>
      <w:r w:rsidRPr="00542D25" w:rsidR="006F32F3">
        <w:rPr>
          <w:rFonts w:ascii="Century Gothic" w:hAnsi="Century Gothic" w:cs="Arial"/>
          <w:sz w:val="22"/>
        </w:rPr>
        <w:t>,</w:t>
      </w:r>
      <w:r w:rsidRPr="00542D25" w:rsidR="000A5C86">
        <w:rPr>
          <w:rFonts w:ascii="Century Gothic" w:hAnsi="Century Gothic" w:cs="Arial"/>
          <w:sz w:val="22"/>
        </w:rPr>
        <w:t xml:space="preserve"> </w:t>
      </w:r>
      <w:r w:rsidRPr="00542D25" w:rsidR="000620DA">
        <w:rPr>
          <w:rFonts w:ascii="Century Gothic" w:hAnsi="Century Gothic" w:cs="Arial"/>
          <w:sz w:val="22"/>
        </w:rPr>
        <w:t>are informed of our safeguarding procedures</w:t>
      </w:r>
      <w:r w:rsidRPr="00542D25" w:rsidR="005405EC">
        <w:rPr>
          <w:rFonts w:ascii="Century Gothic" w:hAnsi="Century Gothic" w:cs="Arial"/>
          <w:sz w:val="22"/>
        </w:rPr>
        <w:t xml:space="preserve"> including online safety,</w:t>
      </w:r>
      <w:r w:rsidRPr="00542D25" w:rsidR="000620DA">
        <w:rPr>
          <w:rFonts w:ascii="Century Gothic" w:hAnsi="Century Gothic" w:cs="Arial"/>
          <w:sz w:val="22"/>
        </w:rPr>
        <w:t xml:space="preserve"> </w:t>
      </w:r>
      <w:r w:rsidRPr="00542D25">
        <w:rPr>
          <w:rFonts w:ascii="Century Gothic" w:hAnsi="Century Gothic" w:cs="Arial"/>
          <w:sz w:val="22"/>
        </w:rPr>
        <w:t>at</w:t>
      </w:r>
      <w:r w:rsidRPr="00542D25" w:rsidR="000620DA">
        <w:rPr>
          <w:rFonts w:ascii="Century Gothic" w:hAnsi="Century Gothic" w:cs="Arial"/>
          <w:sz w:val="22"/>
        </w:rPr>
        <w:t xml:space="preserve"> </w:t>
      </w:r>
      <w:r w:rsidRPr="00542D25">
        <w:rPr>
          <w:rFonts w:ascii="Century Gothic" w:hAnsi="Century Gothic" w:cs="Arial"/>
          <w:sz w:val="22"/>
        </w:rPr>
        <w:t xml:space="preserve">induction. </w:t>
      </w:r>
      <w:r w:rsidRPr="00542D25" w:rsidR="000620DA">
        <w:rPr>
          <w:rFonts w:ascii="Century Gothic" w:hAnsi="Century Gothic" w:cs="Arial"/>
          <w:sz w:val="22"/>
        </w:rPr>
        <w:t>Our induction also includes</w:t>
      </w:r>
      <w:r w:rsidRPr="00542D25" w:rsidR="001D73ED">
        <w:rPr>
          <w:rFonts w:ascii="Century Gothic" w:hAnsi="Century Gothic" w:cs="Arial"/>
          <w:sz w:val="22"/>
        </w:rPr>
        <w:t>:</w:t>
      </w:r>
    </w:p>
    <w:p w:rsidRPr="00542D25" w:rsidR="000620DA" w:rsidP="00666F5E" w:rsidRDefault="001D73ED" w14:paraId="10FAAC3B" w14:textId="77777777">
      <w:pPr>
        <w:pStyle w:val="ListParagraph"/>
        <w:numPr>
          <w:ilvl w:val="0"/>
          <w:numId w:val="11"/>
        </w:numPr>
        <w:spacing w:before="120" w:line="276" w:lineRule="auto"/>
        <w:ind w:left="714" w:hanging="357"/>
        <w:rPr>
          <w:rFonts w:ascii="Century Gothic" w:hAnsi="Century Gothic" w:cs="Arial"/>
          <w:sz w:val="22"/>
          <w:szCs w:val="24"/>
        </w:rPr>
      </w:pPr>
      <w:r w:rsidRPr="00542D25">
        <w:rPr>
          <w:rFonts w:ascii="Century Gothic" w:hAnsi="Century Gothic" w:cs="Arial"/>
          <w:sz w:val="22"/>
          <w:szCs w:val="24"/>
        </w:rPr>
        <w:t>P</w:t>
      </w:r>
      <w:r w:rsidRPr="00542D25" w:rsidR="000620DA">
        <w:rPr>
          <w:rFonts w:ascii="Century Gothic" w:hAnsi="Century Gothic" w:cs="Arial"/>
          <w:sz w:val="22"/>
          <w:szCs w:val="24"/>
        </w:rPr>
        <w:t>lan of support for individuals appropriate to the role for which they have been hired</w:t>
      </w:r>
    </w:p>
    <w:p w:rsidRPr="00542D25" w:rsidR="000620DA" w:rsidP="00666F5E" w:rsidRDefault="001D73ED" w14:paraId="7BAE0EEC" w14:textId="53F2F166">
      <w:pPr>
        <w:pStyle w:val="ListParagraph"/>
        <w:numPr>
          <w:ilvl w:val="0"/>
          <w:numId w:val="11"/>
        </w:numPr>
        <w:spacing w:before="100" w:beforeAutospacing="1" w:after="100" w:afterAutospacing="1" w:line="276" w:lineRule="auto"/>
        <w:rPr>
          <w:rFonts w:ascii="Century Gothic" w:hAnsi="Century Gothic" w:cs="Arial"/>
          <w:sz w:val="22"/>
          <w:szCs w:val="24"/>
        </w:rPr>
      </w:pPr>
      <w:r w:rsidRPr="00542D25">
        <w:rPr>
          <w:rFonts w:ascii="Century Gothic" w:hAnsi="Century Gothic" w:cs="Arial"/>
          <w:sz w:val="22"/>
          <w:szCs w:val="24"/>
        </w:rPr>
        <w:t>C</w:t>
      </w:r>
      <w:r w:rsidRPr="00542D25" w:rsidR="000620DA">
        <w:rPr>
          <w:rFonts w:ascii="Century Gothic" w:hAnsi="Century Gothic" w:cs="Arial"/>
          <w:sz w:val="22"/>
          <w:szCs w:val="24"/>
        </w:rPr>
        <w:t xml:space="preserve">onfirmation of the conduct expected of staff within </w:t>
      </w:r>
      <w:r w:rsidRPr="00542D25" w:rsidR="009E0981">
        <w:rPr>
          <w:rFonts w:ascii="Century Gothic" w:hAnsi="Century Gothic" w:cs="Arial"/>
          <w:sz w:val="22"/>
          <w:szCs w:val="24"/>
        </w:rPr>
        <w:t>The RISE Trust</w:t>
      </w:r>
      <w:r w:rsidRPr="00542D25" w:rsidR="000620DA">
        <w:rPr>
          <w:rFonts w:ascii="Century Gothic" w:hAnsi="Century Gothic" w:cs="Arial"/>
          <w:sz w:val="22"/>
          <w:szCs w:val="24"/>
        </w:rPr>
        <w:t xml:space="preserve"> – our </w:t>
      </w:r>
      <w:r w:rsidRPr="00542D25" w:rsidR="005405EC">
        <w:rPr>
          <w:rFonts w:ascii="Century Gothic" w:hAnsi="Century Gothic" w:cs="Arial"/>
          <w:sz w:val="22"/>
          <w:szCs w:val="24"/>
        </w:rPr>
        <w:t>Staff Behaviour Policy</w:t>
      </w:r>
      <w:r w:rsidRPr="00542D25" w:rsidR="000620DA">
        <w:rPr>
          <w:rFonts w:ascii="Century Gothic" w:hAnsi="Century Gothic" w:cs="Arial"/>
          <w:sz w:val="22"/>
          <w:szCs w:val="24"/>
        </w:rPr>
        <w:t xml:space="preserve"> </w:t>
      </w:r>
    </w:p>
    <w:p w:rsidRPr="00542D25" w:rsidR="000620DA" w:rsidP="00666F5E" w:rsidRDefault="001D73ED" w14:paraId="5F7F7C7A" w14:textId="77777777">
      <w:pPr>
        <w:pStyle w:val="ListParagraph"/>
        <w:numPr>
          <w:ilvl w:val="0"/>
          <w:numId w:val="11"/>
        </w:numPr>
        <w:spacing w:before="100" w:beforeAutospacing="1" w:after="100" w:afterAutospacing="1" w:line="276" w:lineRule="auto"/>
        <w:rPr>
          <w:rFonts w:ascii="Century Gothic" w:hAnsi="Century Gothic" w:cs="Arial"/>
          <w:sz w:val="22"/>
          <w:szCs w:val="24"/>
        </w:rPr>
      </w:pPr>
      <w:r w:rsidRPr="00542D25">
        <w:rPr>
          <w:rFonts w:ascii="Century Gothic" w:hAnsi="Century Gothic" w:cs="Arial"/>
          <w:sz w:val="22"/>
          <w:szCs w:val="24"/>
        </w:rPr>
        <w:lastRenderedPageBreak/>
        <w:t>O</w:t>
      </w:r>
      <w:r w:rsidRPr="00542D25" w:rsidR="000620DA">
        <w:rPr>
          <w:rFonts w:ascii="Century Gothic" w:hAnsi="Century Gothic" w:cs="Arial"/>
          <w:sz w:val="22"/>
          <w:szCs w:val="24"/>
        </w:rPr>
        <w:t xml:space="preserve">pportunities for a new member of staff to discuss any issues or concerns about their role or responsibilities </w:t>
      </w:r>
    </w:p>
    <w:p w:rsidRPr="00542D25" w:rsidR="000620DA" w:rsidP="00666F5E" w:rsidRDefault="001D73ED" w14:paraId="38D74131" w14:textId="77777777">
      <w:pPr>
        <w:pStyle w:val="ListParagraph"/>
        <w:numPr>
          <w:ilvl w:val="0"/>
          <w:numId w:val="11"/>
        </w:numPr>
        <w:spacing w:before="100" w:beforeAutospacing="1" w:line="276" w:lineRule="auto"/>
        <w:rPr>
          <w:rFonts w:ascii="Century Gothic" w:hAnsi="Century Gothic" w:cs="Arial"/>
          <w:sz w:val="22"/>
          <w:szCs w:val="24"/>
        </w:rPr>
      </w:pPr>
      <w:r w:rsidRPr="00542D25">
        <w:rPr>
          <w:rFonts w:ascii="Century Gothic" w:hAnsi="Century Gothic" w:cs="Arial"/>
          <w:sz w:val="22"/>
          <w:szCs w:val="24"/>
        </w:rPr>
        <w:t>C</w:t>
      </w:r>
      <w:r w:rsidRPr="00542D25" w:rsidR="000620DA">
        <w:rPr>
          <w:rFonts w:ascii="Century Gothic" w:hAnsi="Century Gothic" w:cs="Arial"/>
          <w:sz w:val="22"/>
          <w:szCs w:val="24"/>
        </w:rPr>
        <w:t>onfirmation of the line management/mentor process whereby any general concerns or iss</w:t>
      </w:r>
      <w:r w:rsidRPr="00542D25" w:rsidR="005405EC">
        <w:rPr>
          <w:rFonts w:ascii="Century Gothic" w:hAnsi="Century Gothic" w:cs="Arial"/>
          <w:sz w:val="22"/>
          <w:szCs w:val="24"/>
        </w:rPr>
        <w:t>ues about the person’s ability o</w:t>
      </w:r>
      <w:r w:rsidRPr="00542D25" w:rsidR="000620DA">
        <w:rPr>
          <w:rFonts w:ascii="Century Gothic" w:hAnsi="Century Gothic" w:cs="Arial"/>
          <w:sz w:val="22"/>
          <w:szCs w:val="24"/>
        </w:rPr>
        <w:t>r suitability will be addressed.</w:t>
      </w:r>
    </w:p>
    <w:p w:rsidRPr="00542D25" w:rsidR="000620DA" w:rsidP="00B774E4" w:rsidRDefault="00C0478C" w14:paraId="34ECCBB8" w14:textId="77777777">
      <w:pPr>
        <w:spacing w:before="120" w:line="276" w:lineRule="auto"/>
        <w:ind w:right="187"/>
        <w:rPr>
          <w:rFonts w:ascii="Century Gothic" w:hAnsi="Century Gothic" w:cs="Arial"/>
          <w:b/>
          <w:bCs/>
          <w:sz w:val="22"/>
        </w:rPr>
      </w:pPr>
      <w:r w:rsidRPr="00542D25">
        <w:rPr>
          <w:rFonts w:ascii="Century Gothic" w:hAnsi="Century Gothic" w:cs="Arial"/>
          <w:b/>
          <w:bCs/>
          <w:sz w:val="22"/>
        </w:rPr>
        <w:t>Safeguarding</w:t>
      </w:r>
      <w:r w:rsidRPr="00542D25" w:rsidR="000620DA">
        <w:rPr>
          <w:rFonts w:ascii="Century Gothic" w:hAnsi="Century Gothic" w:cs="Arial"/>
          <w:b/>
          <w:bCs/>
          <w:sz w:val="22"/>
        </w:rPr>
        <w:t xml:space="preserve"> training</w:t>
      </w:r>
    </w:p>
    <w:p w:rsidRPr="00542D25" w:rsidR="003050C9" w:rsidP="009862F5" w:rsidRDefault="000620DA" w14:paraId="7B50204A" w14:textId="348D03B5">
      <w:pPr>
        <w:spacing w:before="120" w:line="276" w:lineRule="auto"/>
        <w:ind w:right="187"/>
        <w:rPr>
          <w:rFonts w:ascii="Century Gothic" w:hAnsi="Century Gothic" w:cs="Arial"/>
          <w:bCs/>
          <w:sz w:val="22"/>
        </w:rPr>
      </w:pPr>
      <w:r w:rsidRPr="00542D25">
        <w:rPr>
          <w:rFonts w:ascii="Century Gothic" w:hAnsi="Century Gothic" w:cs="Arial"/>
          <w:bCs/>
          <w:sz w:val="22"/>
        </w:rPr>
        <w:t>This</w:t>
      </w:r>
      <w:r w:rsidRPr="00542D25" w:rsidR="003050C9">
        <w:rPr>
          <w:rFonts w:ascii="Century Gothic" w:hAnsi="Century Gothic" w:cs="Arial"/>
          <w:bCs/>
          <w:sz w:val="22"/>
        </w:rPr>
        <w:t xml:space="preserve"> training is </w:t>
      </w:r>
      <w:r w:rsidRPr="00542D25" w:rsidR="00A14958">
        <w:rPr>
          <w:rFonts w:ascii="Century Gothic" w:hAnsi="Century Gothic" w:cs="Arial"/>
          <w:bCs/>
          <w:sz w:val="22"/>
        </w:rPr>
        <w:t xml:space="preserve">for all staff and is </w:t>
      </w:r>
      <w:r w:rsidRPr="00542D25" w:rsidR="003050C9">
        <w:rPr>
          <w:rFonts w:ascii="Century Gothic" w:hAnsi="Century Gothic" w:cs="Arial"/>
          <w:bCs/>
          <w:sz w:val="22"/>
        </w:rPr>
        <w:t>updated every 3 years as a minimum</w:t>
      </w:r>
      <w:r w:rsidRPr="00542D25">
        <w:rPr>
          <w:rFonts w:ascii="Century Gothic" w:hAnsi="Century Gothic" w:cs="Arial"/>
          <w:sz w:val="22"/>
        </w:rPr>
        <w:t xml:space="preserve"> to ensure staff understand their role in safeguarding</w:t>
      </w:r>
      <w:r w:rsidR="00336150">
        <w:rPr>
          <w:rFonts w:ascii="Century Gothic" w:hAnsi="Century Gothic" w:cs="Arial"/>
          <w:sz w:val="22"/>
        </w:rPr>
        <w:t>, however The RISE Trust deliver annual whole staff training</w:t>
      </w:r>
      <w:r w:rsidR="0092471B">
        <w:rPr>
          <w:rFonts w:ascii="Century Gothic" w:hAnsi="Century Gothic" w:cs="Arial"/>
          <w:sz w:val="22"/>
        </w:rPr>
        <w:t xml:space="preserve"> either face-to-face or virtually</w:t>
      </w:r>
      <w:r w:rsidRPr="00542D25" w:rsidR="003050C9">
        <w:rPr>
          <w:rFonts w:ascii="Century Gothic" w:hAnsi="Century Gothic" w:cs="Arial"/>
          <w:bCs/>
          <w:sz w:val="22"/>
        </w:rPr>
        <w:t xml:space="preserve">. </w:t>
      </w:r>
      <w:r w:rsidRPr="00542D25" w:rsidR="00014ED5">
        <w:rPr>
          <w:rFonts w:ascii="Century Gothic" w:hAnsi="Century Gothic" w:cs="Arial"/>
          <w:sz w:val="22"/>
        </w:rPr>
        <w:t xml:space="preserve">Any member of staff </w:t>
      </w:r>
      <w:proofErr w:type="gramStart"/>
      <w:r w:rsidRPr="00542D25" w:rsidR="00014ED5">
        <w:rPr>
          <w:rFonts w:ascii="Century Gothic" w:hAnsi="Century Gothic" w:cs="Arial"/>
          <w:sz w:val="22"/>
        </w:rPr>
        <w:t>not present</w:t>
      </w:r>
      <w:proofErr w:type="gramEnd"/>
      <w:r w:rsidRPr="00542D25" w:rsidR="00014ED5">
        <w:rPr>
          <w:rFonts w:ascii="Century Gothic" w:hAnsi="Century Gothic" w:cs="Arial"/>
          <w:sz w:val="22"/>
        </w:rPr>
        <w:t xml:space="preserve"> at this whole </w:t>
      </w:r>
      <w:r w:rsidRPr="00542D25" w:rsidR="009E0981">
        <w:rPr>
          <w:rFonts w:ascii="Century Gothic" w:hAnsi="Century Gothic" w:cs="Arial"/>
          <w:sz w:val="22"/>
        </w:rPr>
        <w:t xml:space="preserve">staff </w:t>
      </w:r>
      <w:r w:rsidRPr="00542D25" w:rsidR="00014ED5">
        <w:rPr>
          <w:rFonts w:ascii="Century Gothic" w:hAnsi="Century Gothic" w:cs="Arial"/>
          <w:sz w:val="22"/>
        </w:rPr>
        <w:t xml:space="preserve">session will receive this </w:t>
      </w:r>
      <w:r w:rsidRPr="00542D25" w:rsidR="001D73ED">
        <w:rPr>
          <w:rFonts w:ascii="Century Gothic" w:hAnsi="Century Gothic" w:cs="Arial"/>
          <w:sz w:val="22"/>
        </w:rPr>
        <w:t>statutory</w:t>
      </w:r>
      <w:r w:rsidRPr="00542D25" w:rsidR="00014ED5">
        <w:rPr>
          <w:rFonts w:ascii="Century Gothic" w:hAnsi="Century Gothic" w:cs="Arial"/>
          <w:sz w:val="22"/>
        </w:rPr>
        <w:t xml:space="preserve"> training </w:t>
      </w:r>
      <w:r w:rsidRPr="00542D25" w:rsidR="001D73ED">
        <w:rPr>
          <w:rFonts w:ascii="Century Gothic" w:hAnsi="Century Gothic" w:cs="Arial"/>
          <w:sz w:val="22"/>
        </w:rPr>
        <w:t xml:space="preserve">requirement </w:t>
      </w:r>
      <w:r w:rsidRPr="00542D25" w:rsidR="00014ED5">
        <w:rPr>
          <w:rFonts w:ascii="Century Gothic" w:hAnsi="Century Gothic" w:cs="Arial"/>
          <w:sz w:val="22"/>
        </w:rPr>
        <w:t>on their return.</w:t>
      </w:r>
    </w:p>
    <w:p w:rsidR="003050C9" w:rsidP="00B2757D" w:rsidRDefault="003050C9" w14:paraId="4BF3BDE7" w14:textId="2B1E6F36">
      <w:pPr>
        <w:spacing w:line="276" w:lineRule="auto"/>
        <w:ind w:right="180"/>
        <w:rPr>
          <w:rFonts w:ascii="Century Gothic" w:hAnsi="Century Gothic" w:cs="Arial"/>
          <w:bCs/>
          <w:sz w:val="22"/>
        </w:rPr>
      </w:pPr>
      <w:r w:rsidRPr="00542D25">
        <w:rPr>
          <w:rFonts w:ascii="Century Gothic" w:hAnsi="Century Gothic" w:cs="Arial"/>
          <w:bCs/>
          <w:sz w:val="22"/>
        </w:rPr>
        <w:t>In addition</w:t>
      </w:r>
      <w:r w:rsidRPr="00542D25" w:rsidR="009862F5">
        <w:rPr>
          <w:rFonts w:ascii="Century Gothic" w:hAnsi="Century Gothic" w:cs="Arial"/>
          <w:bCs/>
          <w:sz w:val="22"/>
        </w:rPr>
        <w:t>,</w:t>
      </w:r>
      <w:r w:rsidRPr="00542D25">
        <w:rPr>
          <w:rFonts w:ascii="Century Gothic" w:hAnsi="Century Gothic" w:cs="Arial"/>
          <w:bCs/>
          <w:sz w:val="22"/>
        </w:rPr>
        <w:t xml:space="preserve"> all staff members receive safeguarding and child protection updates (for example, via email, e-bulletins, </w:t>
      </w:r>
      <w:r w:rsidRPr="00542D25" w:rsidR="006F32F3">
        <w:rPr>
          <w:rFonts w:ascii="Century Gothic" w:hAnsi="Century Gothic" w:cs="Arial"/>
          <w:bCs/>
          <w:sz w:val="22"/>
        </w:rPr>
        <w:t>team</w:t>
      </w:r>
      <w:r w:rsidRPr="00542D25">
        <w:rPr>
          <w:rFonts w:ascii="Century Gothic" w:hAnsi="Century Gothic" w:cs="Arial"/>
          <w:bCs/>
          <w:sz w:val="22"/>
        </w:rPr>
        <w:t xml:space="preserve"> meetings) </w:t>
      </w:r>
      <w:r w:rsidRPr="00542D25" w:rsidR="00014ED5">
        <w:rPr>
          <w:rFonts w:ascii="Century Gothic" w:hAnsi="Century Gothic" w:cs="Arial"/>
          <w:bCs/>
          <w:sz w:val="22"/>
        </w:rPr>
        <w:t xml:space="preserve">as necessary and </w:t>
      </w:r>
      <w:r w:rsidRPr="00542D25" w:rsidR="001D73ED">
        <w:rPr>
          <w:rFonts w:ascii="Century Gothic" w:hAnsi="Century Gothic" w:cs="Arial"/>
          <w:bCs/>
          <w:sz w:val="22"/>
        </w:rPr>
        <w:t>at least annually</w:t>
      </w:r>
      <w:r w:rsidRPr="00542D25">
        <w:rPr>
          <w:rFonts w:ascii="Century Gothic" w:hAnsi="Century Gothic" w:cs="Arial"/>
          <w:bCs/>
          <w:sz w:val="22"/>
        </w:rPr>
        <w:t>.</w:t>
      </w:r>
      <w:r w:rsidRPr="00542D25" w:rsidR="00ED2034">
        <w:rPr>
          <w:rFonts w:ascii="Century Gothic" w:hAnsi="Century Gothic" w:cs="Arial"/>
          <w:bCs/>
          <w:sz w:val="22"/>
        </w:rPr>
        <w:t xml:space="preserve"> All staff also receive training in online </w:t>
      </w:r>
      <w:r w:rsidRPr="00542D25" w:rsidR="00A50301">
        <w:rPr>
          <w:rFonts w:ascii="Century Gothic" w:hAnsi="Century Gothic" w:cs="Arial"/>
          <w:bCs/>
          <w:sz w:val="22"/>
        </w:rPr>
        <w:t>safety,</w:t>
      </w:r>
      <w:r w:rsidRPr="00542D25" w:rsidR="00ED2034">
        <w:rPr>
          <w:rFonts w:ascii="Century Gothic" w:hAnsi="Century Gothic" w:cs="Arial"/>
          <w:bCs/>
          <w:sz w:val="22"/>
        </w:rPr>
        <w:t xml:space="preserve"> and this is </w:t>
      </w:r>
      <w:proofErr w:type="gramStart"/>
      <w:r w:rsidRPr="00542D25" w:rsidR="00ED2034">
        <w:rPr>
          <w:rFonts w:ascii="Century Gothic" w:hAnsi="Century Gothic" w:cs="Arial"/>
          <w:bCs/>
          <w:sz w:val="22"/>
        </w:rPr>
        <w:t>updated</w:t>
      </w:r>
      <w:proofErr w:type="gramEnd"/>
      <w:r w:rsidRPr="00542D25" w:rsidR="00ED2034">
        <w:rPr>
          <w:rFonts w:ascii="Century Gothic" w:hAnsi="Century Gothic" w:cs="Arial"/>
          <w:bCs/>
          <w:sz w:val="22"/>
        </w:rPr>
        <w:t xml:space="preserve"> as necessary. </w:t>
      </w:r>
      <w:r w:rsidRPr="00542D25" w:rsidR="00FF7D43">
        <w:rPr>
          <w:rFonts w:ascii="Century Gothic" w:hAnsi="Century Gothic" w:cs="Arial"/>
          <w:bCs/>
          <w:sz w:val="22"/>
        </w:rPr>
        <w:t>See Appendix 6 for an outline of types of abuse.</w:t>
      </w:r>
    </w:p>
    <w:p w:rsidR="00030978" w:rsidP="00B2757D" w:rsidRDefault="00030978" w14:paraId="499D4521" w14:textId="3171ED03">
      <w:pPr>
        <w:spacing w:line="276" w:lineRule="auto"/>
        <w:ind w:right="180"/>
        <w:rPr>
          <w:rFonts w:ascii="Century Gothic" w:hAnsi="Century Gothic" w:cs="Arial"/>
          <w:bCs/>
          <w:sz w:val="22"/>
        </w:rPr>
      </w:pPr>
    </w:p>
    <w:p w:rsidRPr="000C0526" w:rsidR="00030978" w:rsidP="00B2757D" w:rsidRDefault="00030978" w14:paraId="7A9E66C0" w14:textId="6D47DF56">
      <w:pPr>
        <w:spacing w:line="276" w:lineRule="auto"/>
        <w:ind w:right="180"/>
        <w:rPr>
          <w:rFonts w:ascii="Century Gothic" w:hAnsi="Century Gothic" w:cs="Arial"/>
          <w:bCs/>
          <w:i/>
          <w:iCs/>
          <w:sz w:val="22"/>
        </w:rPr>
      </w:pPr>
      <w:r w:rsidRPr="000C0526">
        <w:rPr>
          <w:rFonts w:ascii="Century Gothic" w:hAnsi="Century Gothic" w:cs="Arial"/>
          <w:bCs/>
          <w:i/>
          <w:iCs/>
          <w:sz w:val="22"/>
        </w:rPr>
        <w:t>Training entitlements are:</w:t>
      </w:r>
    </w:p>
    <w:p w:rsidRPr="000C0526" w:rsidR="000C0526" w:rsidP="000C0526" w:rsidRDefault="000C0526" w14:paraId="4E45109B" w14:textId="77777777">
      <w:pPr>
        <w:pStyle w:val="NoSpacing"/>
        <w:numPr>
          <w:ilvl w:val="0"/>
          <w:numId w:val="34"/>
        </w:numPr>
        <w:rPr>
          <w:rFonts w:ascii="Century Gothic" w:hAnsi="Century Gothic"/>
          <w:bCs/>
        </w:rPr>
      </w:pPr>
      <w:bookmarkStart w:name="_Hlk68699605" w:id="1"/>
      <w:r w:rsidRPr="000C0526">
        <w:rPr>
          <w:rFonts w:ascii="Century Gothic" w:hAnsi="Century Gothic"/>
          <w:bCs/>
        </w:rPr>
        <w:t>Administrators/ Cooks – RISE annual training</w:t>
      </w:r>
    </w:p>
    <w:p w:rsidRPr="000C0526" w:rsidR="000C0526" w:rsidP="000C0526" w:rsidRDefault="000C0526" w14:paraId="4A9AD6CF" w14:textId="77777777">
      <w:pPr>
        <w:pStyle w:val="NoSpacing"/>
        <w:numPr>
          <w:ilvl w:val="0"/>
          <w:numId w:val="34"/>
        </w:numPr>
        <w:rPr>
          <w:rFonts w:ascii="Century Gothic" w:hAnsi="Century Gothic"/>
          <w:bCs/>
        </w:rPr>
      </w:pPr>
      <w:r w:rsidRPr="000C0526">
        <w:rPr>
          <w:rFonts w:ascii="Century Gothic" w:hAnsi="Century Gothic"/>
          <w:bCs/>
        </w:rPr>
        <w:t xml:space="preserve">Pre-school staff – RISE annual training by DSL </w:t>
      </w:r>
    </w:p>
    <w:p w:rsidRPr="000C0526" w:rsidR="000C0526" w:rsidP="000C0526" w:rsidRDefault="000C0526" w14:paraId="312FAE7F" w14:textId="77777777">
      <w:pPr>
        <w:pStyle w:val="NoSpacing"/>
        <w:numPr>
          <w:ilvl w:val="0"/>
          <w:numId w:val="34"/>
        </w:numPr>
        <w:rPr>
          <w:rFonts w:ascii="Century Gothic" w:hAnsi="Century Gothic"/>
          <w:bCs/>
        </w:rPr>
      </w:pPr>
      <w:r w:rsidRPr="000C0526">
        <w:rPr>
          <w:rFonts w:ascii="Century Gothic" w:hAnsi="Century Gothic"/>
          <w:bCs/>
        </w:rPr>
        <w:t>Pre-school manager - RISE annual training and 3 yearly accredited Working Together: A Shared Responsibility training (previously called Foundation Child Protection)</w:t>
      </w:r>
    </w:p>
    <w:p w:rsidRPr="000C0526" w:rsidR="000C0526" w:rsidP="000C0526" w:rsidRDefault="000C0526" w14:paraId="0D461C2D" w14:textId="2F29AD0A">
      <w:pPr>
        <w:pStyle w:val="NoSpacing"/>
        <w:numPr>
          <w:ilvl w:val="0"/>
          <w:numId w:val="34"/>
        </w:numPr>
        <w:rPr>
          <w:rFonts w:ascii="Century Gothic" w:hAnsi="Century Gothic"/>
          <w:bCs/>
        </w:rPr>
      </w:pPr>
      <w:r w:rsidRPr="000C0526">
        <w:rPr>
          <w:rFonts w:ascii="Century Gothic" w:hAnsi="Century Gothic"/>
          <w:bCs/>
        </w:rPr>
        <w:t xml:space="preserve">Family Practitioners – RISE annual training by DSL </w:t>
      </w:r>
      <w:r w:rsidR="00B02EA1">
        <w:rPr>
          <w:rFonts w:ascii="Century Gothic" w:hAnsi="Century Gothic"/>
          <w:bCs/>
        </w:rPr>
        <w:t xml:space="preserve">and </w:t>
      </w:r>
      <w:r w:rsidRPr="000C0526" w:rsidR="00B02EA1">
        <w:rPr>
          <w:rFonts w:ascii="Century Gothic" w:hAnsi="Century Gothic"/>
          <w:bCs/>
        </w:rPr>
        <w:t>3 yearly accredited Working Together: A Shared Responsibility training (previously called Foundation Child Protection)</w:t>
      </w:r>
    </w:p>
    <w:p w:rsidRPr="000C0526" w:rsidR="000C0526" w:rsidP="000C0526" w:rsidRDefault="000C0526" w14:paraId="55B39C40" w14:textId="5A2C20A0">
      <w:pPr>
        <w:pStyle w:val="NoSpacing"/>
        <w:numPr>
          <w:ilvl w:val="0"/>
          <w:numId w:val="34"/>
        </w:numPr>
        <w:rPr>
          <w:rFonts w:ascii="Century Gothic" w:hAnsi="Century Gothic"/>
          <w:bCs/>
        </w:rPr>
      </w:pPr>
      <w:r w:rsidRPr="000C0526">
        <w:rPr>
          <w:rFonts w:ascii="Century Gothic" w:hAnsi="Century Gothic"/>
          <w:bCs/>
        </w:rPr>
        <w:t>Outreach workers – RISE annual training by DSL</w:t>
      </w:r>
      <w:r w:rsidR="00B02EA1">
        <w:rPr>
          <w:rFonts w:ascii="Century Gothic" w:hAnsi="Century Gothic"/>
          <w:bCs/>
        </w:rPr>
        <w:t xml:space="preserve"> and </w:t>
      </w:r>
      <w:r w:rsidRPr="000C0526" w:rsidR="00B02EA1">
        <w:rPr>
          <w:rFonts w:ascii="Century Gothic" w:hAnsi="Century Gothic"/>
          <w:bCs/>
        </w:rPr>
        <w:t>3 yearly accredited Working Together: A Shared Responsibility training (previously called Foundation Child Protection)</w:t>
      </w:r>
    </w:p>
    <w:p w:rsidR="000C0526" w:rsidP="000C0526" w:rsidRDefault="000C0526" w14:paraId="43518543" w14:textId="77777777">
      <w:pPr>
        <w:pStyle w:val="NoSpacing"/>
        <w:numPr>
          <w:ilvl w:val="0"/>
          <w:numId w:val="34"/>
        </w:numPr>
        <w:rPr>
          <w:rFonts w:ascii="Century Gothic" w:hAnsi="Century Gothic"/>
          <w:bCs/>
        </w:rPr>
      </w:pPr>
      <w:r w:rsidRPr="000C0526">
        <w:rPr>
          <w:rFonts w:ascii="Century Gothic" w:hAnsi="Century Gothic"/>
          <w:bCs/>
        </w:rPr>
        <w:t xml:space="preserve">Managers – RISE annual training and accredited </w:t>
      </w:r>
      <w:r w:rsidRPr="000C0526">
        <w:rPr>
          <w:rFonts w:ascii="Century Gothic" w:hAnsi="Century Gothic"/>
        </w:rPr>
        <w:t>Specialist Advanced Practitioner Training (Non-Education Settings) course</w:t>
      </w:r>
      <w:r w:rsidRPr="000C0526">
        <w:rPr>
          <w:rFonts w:ascii="Century Gothic" w:hAnsi="Century Gothic"/>
          <w:bCs/>
        </w:rPr>
        <w:t xml:space="preserve"> (previously called Advanced Child Protection) then 3 yearly </w:t>
      </w:r>
      <w:proofErr w:type="gramStart"/>
      <w:r w:rsidRPr="000C0526">
        <w:rPr>
          <w:rFonts w:ascii="Century Gothic" w:hAnsi="Century Gothic"/>
          <w:bCs/>
        </w:rPr>
        <w:t>refresher</w:t>
      </w:r>
      <w:proofErr w:type="gramEnd"/>
    </w:p>
    <w:p w:rsidRPr="00814E92" w:rsidR="000C0526" w:rsidP="00814E92" w:rsidRDefault="000C0526" w14:paraId="6C80A838" w14:textId="2EDFAA7C">
      <w:pPr>
        <w:pStyle w:val="NoSpacing"/>
        <w:numPr>
          <w:ilvl w:val="0"/>
          <w:numId w:val="34"/>
        </w:numPr>
        <w:rPr>
          <w:rFonts w:ascii="Century Gothic" w:hAnsi="Century Gothic"/>
          <w:bCs/>
        </w:rPr>
      </w:pPr>
      <w:r w:rsidRPr="000C0526">
        <w:rPr>
          <w:rFonts w:ascii="Century Gothic" w:hAnsi="Century Gothic"/>
          <w:bCs/>
        </w:rPr>
        <w:t xml:space="preserve">CEO – Ongoing, WSCB Fora and 2 yearly accredited </w:t>
      </w:r>
      <w:r w:rsidRPr="000C0526">
        <w:rPr>
          <w:rFonts w:ascii="Century Gothic" w:hAnsi="Century Gothic"/>
        </w:rPr>
        <w:t>Specialist Advanced Practitioner Training (Non-Education Settings) course</w:t>
      </w:r>
      <w:r w:rsidRPr="000C0526">
        <w:rPr>
          <w:rFonts w:ascii="Century Gothic" w:hAnsi="Century Gothic"/>
          <w:bCs/>
        </w:rPr>
        <w:t xml:space="preserve"> (previously called Advanced Child Protection) / refreshers</w:t>
      </w:r>
      <w:bookmarkEnd w:id="1"/>
    </w:p>
    <w:p w:rsidRPr="00542D25" w:rsidR="000620DA" w:rsidP="00B2757D" w:rsidRDefault="000620DA" w14:paraId="60C92D0B" w14:textId="484DD211">
      <w:pPr>
        <w:pStyle w:val="BodyText"/>
        <w:spacing w:before="120" w:after="0" w:line="276" w:lineRule="auto"/>
        <w:rPr>
          <w:rFonts w:ascii="Century Gothic" w:hAnsi="Century Gothic" w:cs="Arial"/>
          <w:b/>
          <w:sz w:val="22"/>
        </w:rPr>
      </w:pPr>
      <w:r w:rsidRPr="00542D25">
        <w:rPr>
          <w:rFonts w:ascii="Century Gothic" w:hAnsi="Century Gothic" w:cs="Arial"/>
          <w:b/>
          <w:sz w:val="22"/>
        </w:rPr>
        <w:t>Advanced training</w:t>
      </w:r>
    </w:p>
    <w:p w:rsidRPr="00542D25" w:rsidR="007A2630" w:rsidP="00666F5E" w:rsidRDefault="00814D75" w14:paraId="20D1EEF1" w14:textId="26E519D3">
      <w:pPr>
        <w:spacing w:before="120" w:line="276" w:lineRule="auto"/>
        <w:rPr>
          <w:rFonts w:ascii="Century Gothic" w:hAnsi="Century Gothic" w:cs="Arial"/>
        </w:rPr>
      </w:pPr>
      <w:r w:rsidRPr="00542D25">
        <w:rPr>
          <w:rFonts w:ascii="Century Gothic" w:hAnsi="Century Gothic" w:cs="Arial"/>
          <w:sz w:val="22"/>
        </w:rPr>
        <w:t xml:space="preserve">The </w:t>
      </w:r>
      <w:r w:rsidRPr="00542D25" w:rsidR="00751F13">
        <w:rPr>
          <w:rFonts w:ascii="Century Gothic" w:hAnsi="Century Gothic" w:cs="Arial"/>
          <w:sz w:val="22"/>
        </w:rPr>
        <w:t>D</w:t>
      </w:r>
      <w:r w:rsidRPr="00542D25">
        <w:rPr>
          <w:rFonts w:ascii="Century Gothic" w:hAnsi="Century Gothic" w:cs="Arial"/>
          <w:sz w:val="22"/>
        </w:rPr>
        <w:t>/</w:t>
      </w:r>
      <w:r w:rsidRPr="00542D25" w:rsidR="00751F13">
        <w:rPr>
          <w:rFonts w:ascii="Century Gothic" w:hAnsi="Century Gothic" w:cs="Arial"/>
          <w:sz w:val="22"/>
        </w:rPr>
        <w:t>DSL</w:t>
      </w:r>
      <w:r w:rsidRPr="00542D25" w:rsidR="00CF54C0">
        <w:rPr>
          <w:rFonts w:ascii="Century Gothic" w:hAnsi="Century Gothic" w:cs="Arial"/>
          <w:sz w:val="22"/>
        </w:rPr>
        <w:t xml:space="preserve"> </w:t>
      </w:r>
      <w:r w:rsidRPr="00542D25" w:rsidR="001D73ED">
        <w:rPr>
          <w:rFonts w:ascii="Century Gothic" w:hAnsi="Century Gothic" w:cs="Arial"/>
          <w:sz w:val="22"/>
        </w:rPr>
        <w:t>has</w:t>
      </w:r>
      <w:r w:rsidRPr="00542D25" w:rsidR="00476B45">
        <w:rPr>
          <w:rFonts w:ascii="Century Gothic" w:hAnsi="Century Gothic" w:cs="Arial"/>
          <w:sz w:val="22"/>
        </w:rPr>
        <w:t xml:space="preserve"> </w:t>
      </w:r>
      <w:r w:rsidRPr="00542D25" w:rsidR="00AC40C3">
        <w:rPr>
          <w:rFonts w:ascii="Century Gothic" w:hAnsi="Century Gothic" w:cs="Arial"/>
          <w:sz w:val="22"/>
          <w:szCs w:val="22"/>
        </w:rPr>
        <w:t xml:space="preserve">additional </w:t>
      </w:r>
      <w:r w:rsidRPr="00542D25" w:rsidR="000620DA">
        <w:rPr>
          <w:rFonts w:ascii="Century Gothic" w:hAnsi="Century Gothic" w:cs="Arial"/>
          <w:sz w:val="22"/>
          <w:szCs w:val="22"/>
        </w:rPr>
        <w:t xml:space="preserve">multi agency </w:t>
      </w:r>
      <w:r w:rsidRPr="00542D25" w:rsidR="001D73ED">
        <w:rPr>
          <w:rFonts w:ascii="Century Gothic" w:hAnsi="Century Gothic" w:cs="Arial"/>
          <w:sz w:val="22"/>
          <w:szCs w:val="22"/>
        </w:rPr>
        <w:t xml:space="preserve">training </w:t>
      </w:r>
      <w:r w:rsidRPr="00542D25" w:rsidR="000A5C86">
        <w:rPr>
          <w:rFonts w:ascii="Century Gothic" w:hAnsi="Century Gothic" w:cs="Arial"/>
          <w:sz w:val="22"/>
          <w:szCs w:val="22"/>
        </w:rPr>
        <w:t xml:space="preserve">which </w:t>
      </w:r>
      <w:r w:rsidRPr="00542D25" w:rsidR="001D73ED">
        <w:rPr>
          <w:rFonts w:ascii="Century Gothic" w:hAnsi="Century Gothic" w:cs="Arial"/>
          <w:sz w:val="22"/>
          <w:szCs w:val="22"/>
        </w:rPr>
        <w:t>is updated every two years as a minimum</w:t>
      </w:r>
      <w:r w:rsidRPr="00542D25" w:rsidR="00751F13">
        <w:rPr>
          <w:rFonts w:ascii="Century Gothic" w:hAnsi="Century Gothic" w:eastAsia="Arial" w:cs="Arial"/>
          <w:sz w:val="22"/>
          <w:szCs w:val="22"/>
        </w:rPr>
        <w:t xml:space="preserve">. </w:t>
      </w:r>
      <w:r w:rsidRPr="00542D25">
        <w:rPr>
          <w:rFonts w:ascii="Century Gothic" w:hAnsi="Century Gothic" w:eastAsia="Arial" w:cs="Arial"/>
          <w:sz w:val="22"/>
          <w:szCs w:val="22"/>
        </w:rPr>
        <w:t>The D/</w:t>
      </w:r>
      <w:r w:rsidRPr="00542D25" w:rsidR="00751F13">
        <w:rPr>
          <w:rFonts w:ascii="Century Gothic" w:hAnsi="Century Gothic" w:eastAsia="Arial" w:cs="Arial"/>
          <w:sz w:val="22"/>
          <w:szCs w:val="22"/>
        </w:rPr>
        <w:t>DSL also attend</w:t>
      </w:r>
      <w:r w:rsidRPr="00542D25" w:rsidR="006F32F3">
        <w:rPr>
          <w:rFonts w:ascii="Century Gothic" w:hAnsi="Century Gothic" w:eastAsia="Arial" w:cs="Arial"/>
          <w:sz w:val="22"/>
          <w:szCs w:val="22"/>
        </w:rPr>
        <w:t>s</w:t>
      </w:r>
      <w:r w:rsidRPr="00542D25" w:rsidR="00751F13">
        <w:rPr>
          <w:rFonts w:ascii="Century Gothic" w:hAnsi="Century Gothic" w:eastAsia="Arial" w:cs="Arial"/>
          <w:sz w:val="22"/>
          <w:szCs w:val="22"/>
        </w:rPr>
        <w:t xml:space="preserve"> multi-agency courses relevant to </w:t>
      </w:r>
      <w:r w:rsidRPr="00542D25" w:rsidR="006F32F3">
        <w:rPr>
          <w:rFonts w:ascii="Century Gothic" w:hAnsi="Century Gothic" w:cs="Arial"/>
          <w:sz w:val="22"/>
        </w:rPr>
        <w:t>The RISE Trust</w:t>
      </w:r>
      <w:r w:rsidRPr="00542D25" w:rsidR="006F32F3">
        <w:rPr>
          <w:rFonts w:ascii="Century Gothic" w:hAnsi="Century Gothic"/>
          <w:sz w:val="22"/>
        </w:rPr>
        <w:t xml:space="preserve"> </w:t>
      </w:r>
      <w:r w:rsidRPr="00542D25" w:rsidR="00751F13">
        <w:rPr>
          <w:rFonts w:ascii="Century Gothic" w:hAnsi="Century Gothic" w:eastAsia="Arial" w:cs="Arial"/>
          <w:sz w:val="22"/>
          <w:szCs w:val="22"/>
        </w:rPr>
        <w:t>needs</w:t>
      </w:r>
      <w:r w:rsidRPr="00542D25" w:rsidR="007A7737">
        <w:rPr>
          <w:rFonts w:ascii="Century Gothic" w:hAnsi="Century Gothic" w:eastAsia="Arial" w:cs="Arial"/>
          <w:sz w:val="22"/>
          <w:szCs w:val="22"/>
        </w:rPr>
        <w:t>.</w:t>
      </w:r>
      <w:r w:rsidRPr="00542D25" w:rsidR="007A7737">
        <w:rPr>
          <w:rFonts w:ascii="Century Gothic" w:hAnsi="Century Gothic" w:cs="Arial"/>
          <w:sz w:val="22"/>
          <w:szCs w:val="22"/>
        </w:rPr>
        <w:t xml:space="preserve"> </w:t>
      </w:r>
      <w:r w:rsidRPr="00542D25" w:rsidR="00855192">
        <w:rPr>
          <w:rFonts w:ascii="Century Gothic" w:hAnsi="Century Gothic" w:cs="Arial"/>
          <w:sz w:val="22"/>
          <w:szCs w:val="22"/>
        </w:rPr>
        <w:t>T</w:t>
      </w:r>
      <w:r w:rsidRPr="00542D25" w:rsidR="00751F13">
        <w:rPr>
          <w:rFonts w:ascii="Century Gothic" w:hAnsi="Century Gothic" w:cs="Arial"/>
          <w:sz w:val="22"/>
          <w:szCs w:val="22"/>
        </w:rPr>
        <w:t xml:space="preserve">heir knowledge and skills </w:t>
      </w:r>
      <w:r w:rsidRPr="00542D25" w:rsidR="00855192">
        <w:rPr>
          <w:rFonts w:ascii="Century Gothic" w:hAnsi="Century Gothic" w:cs="Arial"/>
          <w:sz w:val="22"/>
          <w:szCs w:val="22"/>
        </w:rPr>
        <w:t>are</w:t>
      </w:r>
      <w:r w:rsidRPr="00542D25" w:rsidR="007A2630">
        <w:rPr>
          <w:rFonts w:ascii="Century Gothic" w:hAnsi="Century Gothic" w:cs="Arial"/>
          <w:sz w:val="22"/>
          <w:szCs w:val="22"/>
        </w:rPr>
        <w:t xml:space="preserve"> refreshed at least annually </w:t>
      </w:r>
      <w:proofErr w:type="spellStart"/>
      <w:proofErr w:type="gramStart"/>
      <w:r w:rsidRPr="00542D25" w:rsidR="007A2630">
        <w:rPr>
          <w:rFonts w:ascii="Century Gothic" w:hAnsi="Century Gothic" w:cs="Arial"/>
          <w:sz w:val="22"/>
          <w:szCs w:val="22"/>
        </w:rPr>
        <w:t>eg</w:t>
      </w:r>
      <w:proofErr w:type="spellEnd"/>
      <w:proofErr w:type="gramEnd"/>
      <w:r w:rsidRPr="00542D25" w:rsidR="00751F13">
        <w:rPr>
          <w:rFonts w:ascii="Century Gothic" w:hAnsi="Century Gothic" w:cs="Arial"/>
          <w:sz w:val="22"/>
          <w:szCs w:val="22"/>
        </w:rPr>
        <w:t xml:space="preserve"> via e-bulletins</w:t>
      </w:r>
      <w:r w:rsidRPr="00542D25" w:rsidR="00855192">
        <w:rPr>
          <w:rFonts w:ascii="Century Gothic" w:hAnsi="Century Gothic" w:cs="Arial"/>
          <w:sz w:val="22"/>
          <w:szCs w:val="22"/>
        </w:rPr>
        <w:t xml:space="preserve"> or </w:t>
      </w:r>
      <w:r w:rsidRPr="00542D25" w:rsidR="007A7737">
        <w:rPr>
          <w:rFonts w:ascii="Century Gothic" w:hAnsi="Century Gothic" w:cs="Arial"/>
          <w:sz w:val="22"/>
          <w:szCs w:val="22"/>
        </w:rPr>
        <w:t xml:space="preserve">safeguarding </w:t>
      </w:r>
      <w:r w:rsidRPr="00542D25" w:rsidR="007A2630">
        <w:rPr>
          <w:rFonts w:ascii="Century Gothic" w:hAnsi="Century Gothic" w:cs="Arial"/>
          <w:sz w:val="22"/>
          <w:szCs w:val="22"/>
        </w:rPr>
        <w:t>networking events</w:t>
      </w:r>
      <w:r w:rsidRPr="00542D25" w:rsidR="007A7737">
        <w:rPr>
          <w:rFonts w:ascii="Century Gothic" w:hAnsi="Century Gothic" w:cs="Arial"/>
          <w:sz w:val="22"/>
          <w:szCs w:val="22"/>
        </w:rPr>
        <w:t xml:space="preserve"> </w:t>
      </w:r>
      <w:r w:rsidRPr="00542D25" w:rsidR="004F5045">
        <w:rPr>
          <w:rFonts w:ascii="Century Gothic" w:hAnsi="Century Gothic" w:cs="Arial"/>
          <w:sz w:val="22"/>
          <w:szCs w:val="22"/>
        </w:rPr>
        <w:t xml:space="preserve">such as </w:t>
      </w:r>
      <w:r w:rsidR="0092471B">
        <w:rPr>
          <w:rFonts w:ascii="Century Gothic" w:hAnsi="Century Gothic" w:cs="Arial"/>
          <w:sz w:val="22"/>
          <w:szCs w:val="22"/>
        </w:rPr>
        <w:t>SVPP</w:t>
      </w:r>
      <w:r w:rsidR="00F33D00">
        <w:rPr>
          <w:rFonts w:ascii="Century Gothic" w:hAnsi="Century Gothic" w:cs="Arial"/>
          <w:sz w:val="22"/>
          <w:szCs w:val="22"/>
        </w:rPr>
        <w:t>, forums</w:t>
      </w:r>
      <w:r w:rsidRPr="00542D25" w:rsidR="004F5045">
        <w:rPr>
          <w:rFonts w:ascii="Century Gothic" w:hAnsi="Century Gothic" w:cs="Arial"/>
          <w:sz w:val="22"/>
          <w:szCs w:val="22"/>
        </w:rPr>
        <w:t xml:space="preserve"> or </w:t>
      </w:r>
      <w:r w:rsidRPr="00542D25" w:rsidR="007A7737">
        <w:rPr>
          <w:rFonts w:ascii="Century Gothic" w:hAnsi="Century Gothic" w:cs="Arial"/>
          <w:sz w:val="22"/>
          <w:szCs w:val="22"/>
        </w:rPr>
        <w:t>with</w:t>
      </w:r>
      <w:r w:rsidRPr="00542D25" w:rsidR="00751F13">
        <w:rPr>
          <w:rFonts w:ascii="Century Gothic" w:hAnsi="Century Gothic" w:cs="Arial"/>
          <w:sz w:val="22"/>
          <w:szCs w:val="22"/>
        </w:rPr>
        <w:t xml:space="preserve"> other </w:t>
      </w:r>
      <w:r w:rsidRPr="00542D25" w:rsidR="00855192">
        <w:rPr>
          <w:rFonts w:ascii="Century Gothic" w:hAnsi="Century Gothic" w:cs="Arial"/>
          <w:sz w:val="22"/>
          <w:szCs w:val="22"/>
        </w:rPr>
        <w:t>D/</w:t>
      </w:r>
      <w:r w:rsidRPr="00542D25" w:rsidR="00751F13">
        <w:rPr>
          <w:rFonts w:ascii="Century Gothic" w:hAnsi="Century Gothic" w:cs="Arial"/>
          <w:sz w:val="22"/>
          <w:szCs w:val="22"/>
        </w:rPr>
        <w:t>DSLs.</w:t>
      </w:r>
    </w:p>
    <w:p w:rsidRPr="00542D25" w:rsidR="001B3176" w:rsidP="000620DA" w:rsidRDefault="001B3176" w14:paraId="30C85544" w14:textId="77777777">
      <w:pPr>
        <w:pStyle w:val="BodyText"/>
        <w:spacing w:before="120" w:after="0" w:line="276" w:lineRule="auto"/>
        <w:rPr>
          <w:rFonts w:ascii="Century Gothic" w:hAnsi="Century Gothic" w:cs="Arial"/>
          <w:b/>
          <w:sz w:val="22"/>
        </w:rPr>
      </w:pPr>
      <w:r w:rsidRPr="00542D25">
        <w:rPr>
          <w:rFonts w:ascii="Century Gothic" w:hAnsi="Century Gothic" w:cs="Arial"/>
          <w:b/>
          <w:sz w:val="22"/>
        </w:rPr>
        <w:t xml:space="preserve">Safer Recruitment </w:t>
      </w:r>
    </w:p>
    <w:p w:rsidRPr="00542D25" w:rsidR="0040212A" w:rsidP="0040212A" w:rsidRDefault="0040212A" w14:paraId="107BD0A5" w14:textId="5DB4FA8A">
      <w:pPr>
        <w:spacing w:before="69"/>
        <w:ind w:right="101"/>
        <w:rPr>
          <w:rFonts w:ascii="Century Gothic" w:hAnsi="Century Gothic" w:eastAsia="Arial" w:cs="Arial"/>
          <w:bCs/>
          <w:sz w:val="22"/>
        </w:rPr>
      </w:pPr>
      <w:r w:rsidRPr="00542D25">
        <w:rPr>
          <w:rFonts w:ascii="Century Gothic" w:hAnsi="Century Gothic" w:eastAsia="Arial" w:cs="Arial"/>
          <w:bCs/>
          <w:sz w:val="22"/>
        </w:rPr>
        <w:t>At least one person on any appointment panel has undertaken Safer Recruitment Training. This training is updated every five years as a mi</w:t>
      </w:r>
      <w:r w:rsidRPr="00542D25" w:rsidR="00CC658E">
        <w:rPr>
          <w:rFonts w:ascii="Century Gothic" w:hAnsi="Century Gothic" w:eastAsia="Arial" w:cs="Arial"/>
          <w:bCs/>
          <w:sz w:val="22"/>
        </w:rPr>
        <w:t>n</w:t>
      </w:r>
      <w:r w:rsidRPr="00542D25">
        <w:rPr>
          <w:rFonts w:ascii="Century Gothic" w:hAnsi="Century Gothic" w:eastAsia="Arial" w:cs="Arial"/>
          <w:bCs/>
          <w:sz w:val="22"/>
        </w:rPr>
        <w:t>imum.</w:t>
      </w:r>
      <w:r w:rsidRPr="00542D25" w:rsidR="004F5045">
        <w:rPr>
          <w:rFonts w:ascii="Century Gothic" w:hAnsi="Century Gothic" w:eastAsia="Arial" w:cs="Arial"/>
          <w:bCs/>
          <w:sz w:val="22"/>
        </w:rPr>
        <w:t xml:space="preserve"> All members of our Senior Management team have safer recruitment training.</w:t>
      </w:r>
    </w:p>
    <w:p w:rsidRPr="00542D25" w:rsidR="001B3176" w:rsidP="004F40A7" w:rsidRDefault="001B3176" w14:paraId="79001398" w14:textId="77777777">
      <w:pPr>
        <w:pStyle w:val="BodyText"/>
        <w:spacing w:before="120" w:after="0" w:line="276" w:lineRule="auto"/>
        <w:rPr>
          <w:rFonts w:ascii="Century Gothic" w:hAnsi="Century Gothic" w:cs="Arial"/>
          <w:b/>
          <w:sz w:val="22"/>
          <w:szCs w:val="22"/>
          <w:highlight w:val="green"/>
        </w:rPr>
      </w:pPr>
      <w:r w:rsidRPr="00542D25">
        <w:rPr>
          <w:rFonts w:ascii="Century Gothic" w:hAnsi="Century Gothic" w:cs="Arial"/>
          <w:b/>
          <w:sz w:val="22"/>
          <w:szCs w:val="22"/>
        </w:rPr>
        <w:t>Prevent</w:t>
      </w:r>
      <w:r w:rsidRPr="00542D25" w:rsidR="00C0478C">
        <w:rPr>
          <w:rFonts w:ascii="Century Gothic" w:hAnsi="Century Gothic" w:cs="Arial"/>
          <w:b/>
          <w:sz w:val="22"/>
          <w:szCs w:val="22"/>
        </w:rPr>
        <w:t>ing Radicalisation</w:t>
      </w:r>
    </w:p>
    <w:p w:rsidRPr="00542D25" w:rsidR="007D6384" w:rsidP="00FC514F" w:rsidRDefault="004F40A7" w14:paraId="12FC9D44" w14:textId="2E2A58B0">
      <w:pPr>
        <w:spacing w:before="120"/>
        <w:rPr>
          <w:rFonts w:ascii="Century Gothic" w:hAnsi="Century Gothic" w:cs="Arial"/>
          <w:b/>
          <w:sz w:val="22"/>
          <w:szCs w:val="22"/>
        </w:rPr>
      </w:pPr>
      <w:r w:rsidRPr="00542D25">
        <w:rPr>
          <w:rFonts w:ascii="Century Gothic" w:hAnsi="Century Gothic" w:cs="Arial"/>
          <w:sz w:val="22"/>
          <w:szCs w:val="22"/>
        </w:rPr>
        <w:t xml:space="preserve">All staff </w:t>
      </w:r>
      <w:r w:rsidRPr="00542D25" w:rsidR="007A2630">
        <w:rPr>
          <w:rFonts w:ascii="Century Gothic" w:hAnsi="Century Gothic" w:cs="Arial"/>
          <w:sz w:val="22"/>
          <w:szCs w:val="22"/>
        </w:rPr>
        <w:t>undertake</w:t>
      </w:r>
      <w:r w:rsidRPr="00542D25">
        <w:rPr>
          <w:rFonts w:ascii="Century Gothic" w:hAnsi="Century Gothic" w:cs="Arial"/>
          <w:sz w:val="22"/>
          <w:szCs w:val="22"/>
        </w:rPr>
        <w:t xml:space="preserve"> Prevent training</w:t>
      </w:r>
      <w:r w:rsidRPr="00542D25" w:rsidR="004F5045">
        <w:rPr>
          <w:rFonts w:ascii="Century Gothic" w:hAnsi="Century Gothic" w:cs="Arial"/>
          <w:sz w:val="22"/>
          <w:szCs w:val="22"/>
        </w:rPr>
        <w:t xml:space="preserve"> online.</w:t>
      </w:r>
    </w:p>
    <w:p w:rsidRPr="00542D25" w:rsidR="00A14958" w:rsidP="007A2630" w:rsidRDefault="00A14958" w14:paraId="0029F4AD" w14:textId="77777777">
      <w:pPr>
        <w:pStyle w:val="BodyText2"/>
        <w:spacing w:before="120" w:line="276" w:lineRule="auto"/>
        <w:ind w:left="720" w:hanging="720"/>
        <w:rPr>
          <w:rFonts w:ascii="Century Gothic" w:hAnsi="Century Gothic" w:cs="Arial"/>
          <w:b/>
          <w:sz w:val="22"/>
        </w:rPr>
      </w:pPr>
      <w:r w:rsidRPr="00542D25">
        <w:rPr>
          <w:rFonts w:ascii="Century Gothic" w:hAnsi="Century Gothic" w:cs="Arial"/>
          <w:b/>
          <w:sz w:val="22"/>
        </w:rPr>
        <w:t xml:space="preserve">Staff support </w:t>
      </w:r>
    </w:p>
    <w:p w:rsidRPr="00542D25" w:rsidR="00C0478C" w:rsidP="004F5045" w:rsidRDefault="00A14958" w14:paraId="649C4273" w14:textId="77777777">
      <w:pPr>
        <w:pStyle w:val="BodyText2"/>
        <w:spacing w:after="0" w:line="276" w:lineRule="auto"/>
        <w:rPr>
          <w:rFonts w:ascii="Century Gothic" w:hAnsi="Century Gothic" w:cs="Arial"/>
          <w:sz w:val="22"/>
        </w:rPr>
      </w:pPr>
      <w:r w:rsidRPr="00542D25">
        <w:rPr>
          <w:rFonts w:ascii="Century Gothic" w:hAnsi="Century Gothic" w:cs="Arial"/>
          <w:sz w:val="22"/>
        </w:rPr>
        <w:t>Due to the</w:t>
      </w:r>
      <w:r w:rsidRPr="00542D25" w:rsidR="00E01B6E">
        <w:rPr>
          <w:rFonts w:ascii="Century Gothic" w:hAnsi="Century Gothic" w:cs="Arial"/>
          <w:sz w:val="22"/>
        </w:rPr>
        <w:t xml:space="preserve"> demanding, often distressing nat</w:t>
      </w:r>
      <w:r w:rsidRPr="00542D25">
        <w:rPr>
          <w:rFonts w:ascii="Century Gothic" w:hAnsi="Century Gothic" w:cs="Arial"/>
          <w:sz w:val="22"/>
        </w:rPr>
        <w:t>ure of child protection work, w</w:t>
      </w:r>
      <w:r w:rsidRPr="00542D25" w:rsidR="00C0478C">
        <w:rPr>
          <w:rFonts w:ascii="Century Gothic" w:hAnsi="Century Gothic" w:cs="Arial"/>
          <w:sz w:val="22"/>
        </w:rPr>
        <w:t xml:space="preserve">e support staff by providing </w:t>
      </w:r>
    </w:p>
    <w:p w:rsidRPr="00542D25" w:rsidR="007A7737" w:rsidP="004F5045" w:rsidRDefault="00E01B6E" w14:paraId="0704302A" w14:textId="4CA8829F">
      <w:pPr>
        <w:pStyle w:val="BodyText2"/>
        <w:spacing w:after="0" w:line="276" w:lineRule="auto"/>
        <w:rPr>
          <w:rFonts w:ascii="Century Gothic" w:hAnsi="Century Gothic" w:cs="Arial"/>
          <w:sz w:val="22"/>
        </w:rPr>
      </w:pPr>
      <w:r w:rsidRPr="00542D25">
        <w:rPr>
          <w:rFonts w:ascii="Century Gothic" w:hAnsi="Century Gothic" w:cs="Arial"/>
          <w:sz w:val="22"/>
        </w:rPr>
        <w:lastRenderedPageBreak/>
        <w:t>an</w:t>
      </w:r>
      <w:r w:rsidRPr="00542D25" w:rsidR="0007760C">
        <w:rPr>
          <w:rFonts w:ascii="Century Gothic" w:hAnsi="Century Gothic" w:cs="Arial"/>
          <w:sz w:val="22"/>
        </w:rPr>
        <w:t xml:space="preserve"> </w:t>
      </w:r>
      <w:r w:rsidRPr="00542D25">
        <w:rPr>
          <w:rFonts w:ascii="Century Gothic" w:hAnsi="Century Gothic" w:cs="Arial"/>
          <w:sz w:val="22"/>
        </w:rPr>
        <w:t>opportunity to talk through the challenges of this aspect of their role</w:t>
      </w:r>
      <w:r w:rsidRPr="00542D25" w:rsidR="00330D47">
        <w:rPr>
          <w:rFonts w:ascii="Century Gothic" w:hAnsi="Century Gothic" w:cs="Arial"/>
          <w:sz w:val="22"/>
        </w:rPr>
        <w:t xml:space="preserve"> with </w:t>
      </w:r>
      <w:r w:rsidRPr="00542D25" w:rsidR="004F5045">
        <w:rPr>
          <w:rFonts w:ascii="Century Gothic" w:hAnsi="Century Gothic" w:cs="Arial"/>
          <w:sz w:val="22"/>
        </w:rPr>
        <w:t>the CEO,</w:t>
      </w:r>
      <w:r w:rsidRPr="00542D25" w:rsidR="0007760C">
        <w:rPr>
          <w:rFonts w:ascii="Century Gothic" w:hAnsi="Century Gothic" w:cs="Arial"/>
          <w:sz w:val="22"/>
        </w:rPr>
        <w:t xml:space="preserve"> senior leader</w:t>
      </w:r>
      <w:r w:rsidRPr="00542D25">
        <w:rPr>
          <w:rFonts w:ascii="Century Gothic" w:hAnsi="Century Gothic" w:cs="Arial"/>
          <w:sz w:val="22"/>
        </w:rPr>
        <w:t xml:space="preserve"> and</w:t>
      </w:r>
      <w:r w:rsidRPr="00542D25" w:rsidR="004F5045">
        <w:rPr>
          <w:rFonts w:ascii="Century Gothic" w:hAnsi="Century Gothic" w:cs="Arial"/>
          <w:sz w:val="22"/>
        </w:rPr>
        <w:t>/ or line manager</w:t>
      </w:r>
      <w:r w:rsidRPr="00542D25">
        <w:rPr>
          <w:rFonts w:ascii="Century Gothic" w:hAnsi="Century Gothic" w:cs="Arial"/>
          <w:sz w:val="22"/>
        </w:rPr>
        <w:t xml:space="preserve"> to seek further support as appropriate.</w:t>
      </w:r>
      <w:r w:rsidRPr="00542D25" w:rsidR="004F5045">
        <w:rPr>
          <w:rFonts w:ascii="Century Gothic" w:hAnsi="Century Gothic" w:cs="Arial"/>
          <w:sz w:val="22"/>
        </w:rPr>
        <w:t xml:space="preserve"> Regular supervisions are provided for all staff and volunteers.</w:t>
      </w:r>
    </w:p>
    <w:p w:rsidR="000C0526" w:rsidP="00C05B2B" w:rsidRDefault="000C0526" w14:paraId="2332AF8A" w14:textId="77777777">
      <w:pPr>
        <w:spacing w:before="120"/>
        <w:rPr>
          <w:rFonts w:ascii="Century Gothic" w:hAnsi="Century Gothic" w:eastAsia="Arial" w:cs="Arial"/>
          <w:b/>
          <w:bCs/>
          <w:spacing w:val="-1"/>
        </w:rPr>
      </w:pPr>
    </w:p>
    <w:p w:rsidRPr="00542D25" w:rsidR="004F40A7" w:rsidP="00C05B2B" w:rsidRDefault="004F5045" w14:paraId="46B87B52" w14:textId="1EC26894">
      <w:pPr>
        <w:spacing w:before="120"/>
        <w:rPr>
          <w:rFonts w:ascii="Century Gothic" w:hAnsi="Century Gothic" w:eastAsia="Arial" w:cs="Arial"/>
          <w:b/>
          <w:bCs/>
          <w:spacing w:val="-1"/>
        </w:rPr>
      </w:pPr>
      <w:r w:rsidRPr="00542D25">
        <w:rPr>
          <w:rFonts w:ascii="Century Gothic" w:hAnsi="Century Gothic" w:eastAsia="Arial" w:cs="Arial"/>
          <w:b/>
          <w:bCs/>
          <w:spacing w:val="-1"/>
        </w:rPr>
        <w:t>Trustees</w:t>
      </w:r>
      <w:r w:rsidRPr="00542D25" w:rsidR="004F40A7">
        <w:rPr>
          <w:rFonts w:ascii="Century Gothic" w:hAnsi="Century Gothic" w:eastAsia="Arial" w:cs="Arial"/>
          <w:b/>
          <w:bCs/>
          <w:spacing w:val="-1"/>
        </w:rPr>
        <w:t xml:space="preserve"> </w:t>
      </w:r>
    </w:p>
    <w:p w:rsidRPr="00542D25" w:rsidR="00691C60" w:rsidP="00B774E4" w:rsidRDefault="004F5045" w14:paraId="2E5FDE3E" w14:textId="3B7CF14A">
      <w:pPr>
        <w:spacing w:before="120" w:line="276" w:lineRule="auto"/>
        <w:rPr>
          <w:rFonts w:ascii="Century Gothic" w:hAnsi="Century Gothic" w:eastAsia="Arial" w:cs="Arial"/>
          <w:bCs/>
          <w:spacing w:val="-1"/>
          <w:sz w:val="22"/>
          <w:szCs w:val="22"/>
        </w:rPr>
      </w:pPr>
      <w:r w:rsidRPr="00542D25">
        <w:rPr>
          <w:rFonts w:ascii="Century Gothic" w:hAnsi="Century Gothic" w:eastAsia="Arial" w:cs="Arial"/>
          <w:bCs/>
          <w:spacing w:val="-1"/>
          <w:sz w:val="22"/>
          <w:szCs w:val="22"/>
        </w:rPr>
        <w:t>Trustees</w:t>
      </w:r>
      <w:r w:rsidRPr="00542D25" w:rsidR="004F40A7">
        <w:rPr>
          <w:rFonts w:ascii="Century Gothic" w:hAnsi="Century Gothic" w:eastAsia="Arial" w:cs="Arial"/>
          <w:bCs/>
          <w:spacing w:val="-1"/>
          <w:sz w:val="22"/>
          <w:szCs w:val="22"/>
        </w:rPr>
        <w:t xml:space="preserve"> </w:t>
      </w:r>
      <w:r w:rsidRPr="00542D25" w:rsidR="007A7737">
        <w:rPr>
          <w:rFonts w:ascii="Century Gothic" w:hAnsi="Century Gothic" w:eastAsia="Arial" w:cs="Arial"/>
          <w:bCs/>
          <w:spacing w:val="-1"/>
          <w:sz w:val="22"/>
          <w:szCs w:val="22"/>
        </w:rPr>
        <w:t xml:space="preserve">undertake </w:t>
      </w:r>
      <w:r w:rsidRPr="00542D25">
        <w:rPr>
          <w:rFonts w:ascii="Century Gothic" w:hAnsi="Century Gothic" w:cs="Arial"/>
          <w:sz w:val="22"/>
        </w:rPr>
        <w:t>The RISE Trust’s</w:t>
      </w:r>
      <w:r w:rsidRPr="00542D25">
        <w:rPr>
          <w:rFonts w:ascii="Century Gothic" w:hAnsi="Century Gothic"/>
          <w:sz w:val="22"/>
        </w:rPr>
        <w:t xml:space="preserve"> </w:t>
      </w:r>
      <w:r w:rsidRPr="00542D25" w:rsidR="004F40A7">
        <w:rPr>
          <w:rFonts w:ascii="Century Gothic" w:hAnsi="Century Gothic" w:eastAsia="Arial" w:cs="Arial"/>
          <w:bCs/>
          <w:spacing w:val="-1"/>
          <w:sz w:val="22"/>
          <w:szCs w:val="22"/>
        </w:rPr>
        <w:t>I</w:t>
      </w:r>
      <w:r w:rsidRPr="00542D25" w:rsidR="007A7737">
        <w:rPr>
          <w:rFonts w:ascii="Century Gothic" w:hAnsi="Century Gothic" w:eastAsia="Arial" w:cs="Arial"/>
          <w:bCs/>
          <w:spacing w:val="-1"/>
          <w:sz w:val="22"/>
          <w:szCs w:val="22"/>
        </w:rPr>
        <w:t>nduction programme</w:t>
      </w:r>
      <w:r w:rsidRPr="00542D25" w:rsidR="0040212A">
        <w:rPr>
          <w:rFonts w:ascii="Century Gothic" w:hAnsi="Century Gothic" w:eastAsia="Arial" w:cs="Arial"/>
          <w:bCs/>
          <w:spacing w:val="-1"/>
          <w:sz w:val="22"/>
          <w:szCs w:val="22"/>
        </w:rPr>
        <w:t xml:space="preserve">. </w:t>
      </w:r>
      <w:r w:rsidRPr="00542D25" w:rsidR="0007760C">
        <w:rPr>
          <w:rFonts w:ascii="Century Gothic" w:hAnsi="Century Gothic" w:eastAsia="Arial" w:cs="Arial"/>
          <w:bCs/>
          <w:spacing w:val="-1"/>
          <w:sz w:val="22"/>
          <w:szCs w:val="22"/>
        </w:rPr>
        <w:t>T</w:t>
      </w:r>
      <w:r w:rsidRPr="00542D25" w:rsidR="004F40A7">
        <w:rPr>
          <w:rFonts w:ascii="Century Gothic" w:hAnsi="Century Gothic" w:eastAsia="Arial" w:cs="Arial"/>
          <w:bCs/>
          <w:spacing w:val="-1"/>
          <w:sz w:val="22"/>
          <w:szCs w:val="22"/>
        </w:rPr>
        <w:t xml:space="preserve">hey complete </w:t>
      </w:r>
      <w:r w:rsidRPr="00542D25">
        <w:rPr>
          <w:rFonts w:ascii="Century Gothic" w:hAnsi="Century Gothic" w:eastAsia="Arial" w:cs="Arial"/>
          <w:bCs/>
          <w:spacing w:val="-1"/>
          <w:sz w:val="22"/>
          <w:szCs w:val="22"/>
        </w:rPr>
        <w:t xml:space="preserve">RISE </w:t>
      </w:r>
      <w:r w:rsidRPr="00542D25" w:rsidR="00C05B2B">
        <w:rPr>
          <w:rFonts w:ascii="Century Gothic" w:hAnsi="Century Gothic" w:eastAsia="Arial" w:cs="Arial"/>
          <w:bCs/>
          <w:spacing w:val="-1"/>
          <w:sz w:val="22"/>
          <w:szCs w:val="22"/>
        </w:rPr>
        <w:t xml:space="preserve">face to face </w:t>
      </w:r>
      <w:r w:rsidRPr="00542D25" w:rsidR="004F40A7">
        <w:rPr>
          <w:rFonts w:ascii="Century Gothic" w:hAnsi="Century Gothic" w:eastAsia="Arial" w:cs="Arial"/>
          <w:bCs/>
          <w:spacing w:val="-1"/>
          <w:sz w:val="22"/>
          <w:szCs w:val="22"/>
        </w:rPr>
        <w:t xml:space="preserve">training </w:t>
      </w:r>
      <w:r w:rsidRPr="00542D25">
        <w:rPr>
          <w:rFonts w:ascii="Century Gothic" w:hAnsi="Century Gothic" w:eastAsia="Arial" w:cs="Arial"/>
          <w:bCs/>
          <w:spacing w:val="-1"/>
          <w:sz w:val="22"/>
          <w:szCs w:val="22"/>
        </w:rPr>
        <w:t xml:space="preserve">and complete online training where </w:t>
      </w:r>
      <w:r w:rsidRPr="00542D25" w:rsidR="009E0981">
        <w:rPr>
          <w:rFonts w:ascii="Century Gothic" w:hAnsi="Century Gothic" w:eastAsia="Arial" w:cs="Arial"/>
          <w:bCs/>
          <w:spacing w:val="-1"/>
          <w:sz w:val="22"/>
          <w:szCs w:val="22"/>
        </w:rPr>
        <w:t>appropriate</w:t>
      </w:r>
      <w:r w:rsidRPr="00542D25" w:rsidR="0007760C">
        <w:rPr>
          <w:rFonts w:ascii="Century Gothic" w:hAnsi="Century Gothic" w:eastAsia="Arial" w:cs="Arial"/>
          <w:bCs/>
          <w:spacing w:val="-1"/>
          <w:sz w:val="22"/>
          <w:szCs w:val="22"/>
        </w:rPr>
        <w:t xml:space="preserve">. In addition, </w:t>
      </w:r>
      <w:r w:rsidRPr="00542D25">
        <w:rPr>
          <w:rFonts w:ascii="Century Gothic" w:hAnsi="Century Gothic" w:eastAsia="Arial" w:cs="Arial"/>
          <w:bCs/>
          <w:spacing w:val="-1"/>
          <w:sz w:val="22"/>
          <w:szCs w:val="22"/>
        </w:rPr>
        <w:t>Trustees</w:t>
      </w:r>
      <w:r w:rsidRPr="00542D25" w:rsidR="0007760C">
        <w:rPr>
          <w:rFonts w:ascii="Century Gothic" w:hAnsi="Century Gothic" w:eastAsia="Arial" w:cs="Arial"/>
          <w:bCs/>
          <w:spacing w:val="-1"/>
          <w:sz w:val="22"/>
          <w:szCs w:val="22"/>
        </w:rPr>
        <w:t xml:space="preserve"> may choose to attend whole </w:t>
      </w:r>
      <w:r w:rsidRPr="00542D25" w:rsidR="009E0981">
        <w:rPr>
          <w:rFonts w:ascii="Century Gothic" w:hAnsi="Century Gothic" w:eastAsia="Arial" w:cs="Arial"/>
          <w:bCs/>
          <w:spacing w:val="-1"/>
          <w:sz w:val="22"/>
          <w:szCs w:val="22"/>
        </w:rPr>
        <w:t>staff</w:t>
      </w:r>
      <w:r w:rsidRPr="00542D25" w:rsidR="0007760C">
        <w:rPr>
          <w:rFonts w:ascii="Century Gothic" w:hAnsi="Century Gothic" w:eastAsia="Arial" w:cs="Arial"/>
          <w:bCs/>
          <w:spacing w:val="-1"/>
          <w:sz w:val="22"/>
          <w:szCs w:val="22"/>
        </w:rPr>
        <w:t xml:space="preserve"> safeguarding and child protection training. </w:t>
      </w:r>
    </w:p>
    <w:p w:rsidRPr="00542D25" w:rsidR="00C0478C" w:rsidP="00B774E4" w:rsidRDefault="00C0478C" w14:paraId="2EDDC81E" w14:textId="77777777">
      <w:pPr>
        <w:spacing w:before="120" w:line="276" w:lineRule="auto"/>
        <w:rPr>
          <w:rFonts w:ascii="Century Gothic" w:hAnsi="Century Gothic" w:eastAsia="Arial" w:cs="Arial"/>
          <w:bCs/>
          <w:spacing w:val="-1"/>
          <w:sz w:val="22"/>
          <w:szCs w:val="22"/>
        </w:rPr>
      </w:pPr>
    </w:p>
    <w:tbl>
      <w:tblPr>
        <w:tblStyle w:val="TableGrid"/>
        <w:tblW w:w="0" w:type="auto"/>
        <w:tblLook w:val="04A0" w:firstRow="1" w:lastRow="0" w:firstColumn="1" w:lastColumn="0" w:noHBand="0" w:noVBand="1"/>
      </w:tblPr>
      <w:tblGrid>
        <w:gridCol w:w="10043"/>
      </w:tblGrid>
      <w:tr w:rsidRPr="00542D25" w:rsidR="00691C60" w:rsidTr="00691C60" w14:paraId="4081B02C" w14:textId="77777777">
        <w:tc>
          <w:tcPr>
            <w:tcW w:w="10469" w:type="dxa"/>
            <w:shd w:val="clear" w:color="auto" w:fill="D9D9D9" w:themeFill="background1" w:themeFillShade="D9"/>
          </w:tcPr>
          <w:p w:rsidRPr="00542D25" w:rsidR="00691C60" w:rsidP="00691C60" w:rsidRDefault="00691C60" w14:paraId="0D52E757" w14:textId="77777777">
            <w:pPr>
              <w:spacing w:before="120" w:after="120"/>
              <w:rPr>
                <w:rFonts w:ascii="Century Gothic" w:hAnsi="Century Gothic" w:eastAsia="Arial" w:cs="Arial"/>
                <w:b/>
                <w:bCs/>
                <w:spacing w:val="-1"/>
                <w:sz w:val="22"/>
                <w:szCs w:val="22"/>
              </w:rPr>
            </w:pPr>
            <w:r w:rsidRPr="00542D25">
              <w:rPr>
                <w:rFonts w:ascii="Century Gothic" w:hAnsi="Century Gothic" w:eastAsia="Arial" w:cs="Arial"/>
                <w:b/>
                <w:bCs/>
                <w:spacing w:val="-1"/>
                <w:szCs w:val="22"/>
                <w:shd w:val="clear" w:color="auto" w:fill="D9D9D9" w:themeFill="background1" w:themeFillShade="D9"/>
              </w:rPr>
              <w:t>Monitoring and review</w:t>
            </w:r>
          </w:p>
        </w:tc>
      </w:tr>
    </w:tbl>
    <w:p w:rsidRPr="00542D25" w:rsidR="00691C60" w:rsidRDefault="00691C60" w14:paraId="4A507155" w14:textId="77777777">
      <w:pPr>
        <w:rPr>
          <w:rFonts w:ascii="Century Gothic" w:hAnsi="Century Gothic" w:eastAsia="Arial" w:cs="Arial"/>
          <w:bCs/>
          <w:spacing w:val="-1"/>
          <w:sz w:val="22"/>
          <w:szCs w:val="22"/>
        </w:rPr>
      </w:pPr>
    </w:p>
    <w:p w:rsidRPr="00542D25" w:rsidR="00691C60" w:rsidP="00691C60" w:rsidRDefault="004F5045" w14:paraId="0B18B28F" w14:textId="7C8F9EB9">
      <w:pPr>
        <w:spacing w:line="276" w:lineRule="auto"/>
        <w:rPr>
          <w:rFonts w:ascii="Century Gothic" w:hAnsi="Century Gothic" w:eastAsia="Arial" w:cs="Arial"/>
          <w:bCs/>
          <w:spacing w:val="-1"/>
          <w:sz w:val="22"/>
          <w:szCs w:val="22"/>
        </w:rPr>
      </w:pPr>
      <w:r w:rsidRPr="00542D25">
        <w:rPr>
          <w:rFonts w:ascii="Century Gothic" w:hAnsi="Century Gothic" w:eastAsia="Arial" w:cs="Arial"/>
          <w:bCs/>
          <w:spacing w:val="-1"/>
          <w:sz w:val="22"/>
          <w:szCs w:val="22"/>
        </w:rPr>
        <w:t>Trustees</w:t>
      </w:r>
      <w:r w:rsidRPr="00542D25" w:rsidR="00691C60">
        <w:rPr>
          <w:rFonts w:ascii="Century Gothic" w:hAnsi="Century Gothic" w:eastAsia="Arial" w:cs="Arial"/>
          <w:bCs/>
          <w:spacing w:val="-1"/>
          <w:sz w:val="22"/>
          <w:szCs w:val="22"/>
        </w:rPr>
        <w:t xml:space="preserve"> ensure that safeguarding is an agenda item on the for every </w:t>
      </w:r>
      <w:r w:rsidRPr="00542D25">
        <w:rPr>
          <w:rFonts w:ascii="Century Gothic" w:hAnsi="Century Gothic" w:eastAsia="Arial" w:cs="Arial"/>
          <w:bCs/>
          <w:spacing w:val="-1"/>
          <w:sz w:val="22"/>
          <w:szCs w:val="22"/>
        </w:rPr>
        <w:t>Trust Board</w:t>
      </w:r>
      <w:r w:rsidRPr="00542D25" w:rsidR="00691C60">
        <w:rPr>
          <w:rFonts w:ascii="Century Gothic" w:hAnsi="Century Gothic" w:eastAsia="Arial" w:cs="Arial"/>
          <w:bCs/>
          <w:spacing w:val="-1"/>
          <w:sz w:val="22"/>
          <w:szCs w:val="22"/>
        </w:rPr>
        <w:t xml:space="preserve"> meeting. </w:t>
      </w:r>
    </w:p>
    <w:p w:rsidRPr="00542D25" w:rsidR="00691C60" w:rsidP="00691C60" w:rsidRDefault="000A5C86" w14:paraId="4D86C1E9" w14:textId="08CF5075">
      <w:pPr>
        <w:spacing w:line="276" w:lineRule="auto"/>
        <w:rPr>
          <w:rFonts w:ascii="Century Gothic" w:hAnsi="Century Gothic" w:eastAsia="Arial" w:cs="Arial"/>
          <w:bCs/>
          <w:spacing w:val="-1"/>
          <w:sz w:val="22"/>
          <w:szCs w:val="22"/>
        </w:rPr>
      </w:pPr>
      <w:r w:rsidRPr="00542D25">
        <w:rPr>
          <w:rFonts w:ascii="Century Gothic" w:hAnsi="Century Gothic" w:eastAsia="Arial" w:cs="Arial"/>
          <w:bCs/>
          <w:spacing w:val="-1"/>
          <w:sz w:val="22"/>
          <w:szCs w:val="22"/>
        </w:rPr>
        <w:t>The</w:t>
      </w:r>
      <w:r w:rsidRPr="00542D25" w:rsidR="004F5045">
        <w:rPr>
          <w:rFonts w:ascii="Century Gothic" w:hAnsi="Century Gothic" w:eastAsia="Arial" w:cs="Arial"/>
          <w:bCs/>
          <w:spacing w:val="-1"/>
          <w:sz w:val="22"/>
          <w:szCs w:val="22"/>
        </w:rPr>
        <w:t xml:space="preserve"> CEO</w:t>
      </w:r>
      <w:r w:rsidRPr="00542D25" w:rsidR="00691C60">
        <w:rPr>
          <w:rFonts w:ascii="Century Gothic" w:hAnsi="Century Gothic" w:eastAsia="Arial" w:cs="Arial"/>
          <w:bCs/>
          <w:spacing w:val="-1"/>
          <w:sz w:val="22"/>
          <w:szCs w:val="22"/>
        </w:rPr>
        <w:t xml:space="preserve"> ensures that safeguarding is an agenda item for every </w:t>
      </w:r>
      <w:r w:rsidRPr="00542D25" w:rsidR="004F5045">
        <w:rPr>
          <w:rFonts w:ascii="Century Gothic" w:hAnsi="Century Gothic" w:eastAsia="Arial" w:cs="Arial"/>
          <w:bCs/>
          <w:spacing w:val="-1"/>
          <w:sz w:val="22"/>
          <w:szCs w:val="22"/>
        </w:rPr>
        <w:t>team or managers’</w:t>
      </w:r>
      <w:r w:rsidRPr="00542D25" w:rsidR="00691C60">
        <w:rPr>
          <w:rFonts w:ascii="Century Gothic" w:hAnsi="Century Gothic" w:eastAsia="Arial" w:cs="Arial"/>
          <w:bCs/>
          <w:spacing w:val="-1"/>
          <w:sz w:val="22"/>
          <w:szCs w:val="22"/>
        </w:rPr>
        <w:t xml:space="preserve"> meeting.</w:t>
      </w:r>
    </w:p>
    <w:p w:rsidRPr="00542D25" w:rsidR="009F249D" w:rsidP="00691C60" w:rsidRDefault="00691C60" w14:paraId="45C9D6B2" w14:textId="77777777">
      <w:pPr>
        <w:spacing w:line="276" w:lineRule="auto"/>
        <w:rPr>
          <w:rFonts w:ascii="Century Gothic" w:hAnsi="Century Gothic" w:eastAsia="Arial" w:cs="Arial"/>
          <w:bCs/>
          <w:spacing w:val="-1"/>
          <w:sz w:val="22"/>
          <w:szCs w:val="22"/>
        </w:rPr>
      </w:pPr>
      <w:r w:rsidRPr="00542D25">
        <w:rPr>
          <w:rFonts w:ascii="Century Gothic" w:hAnsi="Century Gothic" w:eastAsia="Arial" w:cs="Arial"/>
          <w:bCs/>
          <w:spacing w:val="-1"/>
          <w:sz w:val="22"/>
          <w:szCs w:val="22"/>
        </w:rPr>
        <w:t xml:space="preserve">This policy is reviewed annually or earlier as required by changes to legislation or statutory guidance. </w:t>
      </w:r>
    </w:p>
    <w:p w:rsidRPr="00542D25" w:rsidR="001D73ED" w:rsidP="00691C60" w:rsidRDefault="009F249D" w14:paraId="6B3E3657" w14:textId="61A9853E">
      <w:pPr>
        <w:spacing w:line="276" w:lineRule="auto"/>
        <w:rPr>
          <w:rFonts w:ascii="Century Gothic" w:hAnsi="Century Gothic" w:eastAsia="Arial" w:cs="Arial"/>
          <w:bCs/>
          <w:spacing w:val="-1"/>
          <w:sz w:val="22"/>
          <w:szCs w:val="22"/>
        </w:rPr>
      </w:pPr>
      <w:r w:rsidRPr="00542D25">
        <w:rPr>
          <w:rFonts w:ascii="Century Gothic" w:hAnsi="Century Gothic" w:eastAsia="Arial" w:cs="Arial"/>
          <w:bCs/>
          <w:spacing w:val="-1"/>
          <w:sz w:val="22"/>
          <w:szCs w:val="22"/>
        </w:rPr>
        <w:t xml:space="preserve">The </w:t>
      </w:r>
      <w:r w:rsidRPr="00542D25" w:rsidR="000A5C86">
        <w:rPr>
          <w:rFonts w:ascii="Century Gothic" w:hAnsi="Century Gothic" w:eastAsia="Arial" w:cs="Arial"/>
          <w:bCs/>
          <w:spacing w:val="-1"/>
          <w:sz w:val="22"/>
          <w:szCs w:val="22"/>
        </w:rPr>
        <w:t xml:space="preserve">nominated </w:t>
      </w:r>
      <w:r w:rsidRPr="00542D25" w:rsidR="004F5045">
        <w:rPr>
          <w:rFonts w:ascii="Century Gothic" w:hAnsi="Century Gothic" w:eastAsia="Arial" w:cs="Arial"/>
          <w:bCs/>
          <w:spacing w:val="-1"/>
          <w:sz w:val="22"/>
          <w:szCs w:val="22"/>
        </w:rPr>
        <w:t>Trustee</w:t>
      </w:r>
      <w:r w:rsidRPr="00542D25">
        <w:rPr>
          <w:rFonts w:ascii="Century Gothic" w:hAnsi="Century Gothic" w:eastAsia="Arial" w:cs="Arial"/>
          <w:bCs/>
          <w:spacing w:val="-1"/>
          <w:sz w:val="22"/>
          <w:szCs w:val="22"/>
        </w:rPr>
        <w:t xml:space="preserve"> meets the DSL </w:t>
      </w:r>
      <w:r w:rsidRPr="00542D25" w:rsidR="004F5045">
        <w:rPr>
          <w:rFonts w:ascii="Century Gothic" w:hAnsi="Century Gothic" w:eastAsia="Arial" w:cs="Arial"/>
          <w:bCs/>
          <w:spacing w:val="-1"/>
          <w:sz w:val="22"/>
          <w:szCs w:val="22"/>
        </w:rPr>
        <w:t>four</w:t>
      </w:r>
      <w:r w:rsidRPr="00542D25">
        <w:rPr>
          <w:rFonts w:ascii="Century Gothic" w:hAnsi="Century Gothic" w:eastAsia="Arial" w:cs="Arial"/>
          <w:bCs/>
          <w:spacing w:val="-1"/>
          <w:sz w:val="22"/>
          <w:szCs w:val="22"/>
        </w:rPr>
        <w:t xml:space="preserve"> times a year to monitor the effectiveness of this policy.</w:t>
      </w:r>
      <w:r w:rsidRPr="00542D25">
        <w:rPr>
          <w:rFonts w:ascii="Century Gothic" w:hAnsi="Century Gothic" w:cs="Arial"/>
        </w:rPr>
        <w:t xml:space="preserve"> </w:t>
      </w:r>
      <w:r w:rsidRPr="00542D25" w:rsidR="001D73ED">
        <w:rPr>
          <w:rFonts w:ascii="Century Gothic" w:hAnsi="Century Gothic" w:eastAsia="Arial" w:cs="Arial"/>
          <w:bCs/>
          <w:spacing w:val="-1"/>
          <w:sz w:val="22"/>
          <w:szCs w:val="22"/>
        </w:rPr>
        <w:br w:type="page"/>
      </w:r>
    </w:p>
    <w:p w:rsidRPr="00542D25" w:rsidR="00C0478C" w:rsidP="00A3457B" w:rsidRDefault="00A3457B" w14:paraId="4CB792FA" w14:textId="77777777">
      <w:pPr>
        <w:spacing w:line="360" w:lineRule="atLeast"/>
        <w:rPr>
          <w:rFonts w:ascii="Century Gothic" w:hAnsi="Century Gothic" w:cs="Arial"/>
          <w:b/>
          <w:bCs/>
          <w:sz w:val="28"/>
        </w:rPr>
      </w:pPr>
      <w:r w:rsidRPr="00542D25">
        <w:rPr>
          <w:rFonts w:ascii="Century Gothic" w:hAnsi="Century Gothic" w:cs="Arial"/>
          <w:b/>
          <w:noProof/>
          <w:sz w:val="22"/>
          <w:szCs w:val="22"/>
        </w:rPr>
        <w:lastRenderedPageBreak/>
        <mc:AlternateContent>
          <mc:Choice Requires="wps">
            <w:drawing>
              <wp:anchor distT="45720" distB="45720" distL="114300" distR="114300" simplePos="0" relativeHeight="251658242" behindDoc="0" locked="0" layoutInCell="1" allowOverlap="1" wp14:anchorId="28DB4A45" wp14:editId="7FBD0CC2">
                <wp:simplePos x="0" y="0"/>
                <wp:positionH relativeFrom="margin">
                  <wp:posOffset>-104172</wp:posOffset>
                </wp:positionH>
                <wp:positionV relativeFrom="paragraph">
                  <wp:posOffset>-66603</wp:posOffset>
                </wp:positionV>
                <wp:extent cx="1188720" cy="443432"/>
                <wp:effectExtent l="0" t="0" r="0" b="0"/>
                <wp:wrapNone/>
                <wp:docPr id="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443432"/>
                        </a:xfrm>
                        <a:prstGeom prst="rect">
                          <a:avLst/>
                        </a:prstGeom>
                        <a:noFill/>
                        <a:ln w="9525">
                          <a:noFill/>
                          <a:miter lim="800000"/>
                          <a:headEnd/>
                          <a:tailEnd/>
                        </a:ln>
                      </wps:spPr>
                      <wps:txbx>
                        <w:txbxContent>
                          <w:p w:rsidRPr="006A6428" w:rsidR="007568E3" w:rsidP="00A3457B" w:rsidRDefault="007568E3" w14:paraId="63A2F478" w14:textId="77777777">
                            <w:pPr>
                              <w:rPr>
                                <w:rFonts w:ascii="Arial" w:hAnsi="Arial" w:cs="Arial"/>
                                <w:b/>
                              </w:rPr>
                            </w:pPr>
                            <w:r w:rsidRPr="006A6428">
                              <w:rPr>
                                <w:rFonts w:ascii="Arial" w:hAnsi="Arial" w:cs="Arial"/>
                                <w:b/>
                              </w:rPr>
                              <w:t>Appendix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5A0F78B">
              <v:shapetype id="_x0000_t202" coordsize="21600,21600" o:spt="202" path="m,l,21600r21600,l21600,xe" w14:anchorId="28DB4A45">
                <v:stroke joinstyle="miter"/>
                <v:path gradientshapeok="t" o:connecttype="rect"/>
              </v:shapetype>
              <v:shape id="Text Box 2" style="position:absolute;margin-left:-8.2pt;margin-top:-5.25pt;width:93.6pt;height:34.9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">
                <v:textbox>
                  <w:txbxContent>
                    <w:p w:rsidRPr="006A6428" w:rsidR="007568E3" w:rsidP="00A3457B" w:rsidRDefault="007568E3" w14:paraId="5A2DBBC6" w14:textId="77777777">
                      <w:pPr>
                        <w:rPr>
                          <w:rFonts w:ascii="Arial" w:hAnsi="Arial" w:cs="Arial"/>
                          <w:b/>
                        </w:rPr>
                      </w:pPr>
                      <w:r w:rsidRPr="006A6428">
                        <w:rPr>
                          <w:rFonts w:ascii="Arial" w:hAnsi="Arial" w:cs="Arial"/>
                          <w:b/>
                        </w:rPr>
                        <w:t>Appendix 1</w:t>
                      </w:r>
                    </w:p>
                  </w:txbxContent>
                </v:textbox>
                <w10:wrap anchorx="margin"/>
              </v:shape>
            </w:pict>
          </mc:Fallback>
        </mc:AlternateContent>
      </w:r>
    </w:p>
    <w:p w:rsidRPr="00542D25" w:rsidR="00A3457B" w:rsidP="00A3457B" w:rsidRDefault="00A3457B" w14:paraId="398E65E6" w14:textId="77777777">
      <w:pPr>
        <w:spacing w:line="360" w:lineRule="atLeast"/>
        <w:rPr>
          <w:rFonts w:ascii="Century Gothic" w:hAnsi="Century Gothic" w:cs="Arial"/>
          <w:b/>
          <w:bCs/>
          <w:sz w:val="28"/>
        </w:rPr>
      </w:pPr>
      <w:r w:rsidRPr="00542D25">
        <w:rPr>
          <w:rFonts w:ascii="Century Gothic" w:hAnsi="Century Gothic" w:cs="Arial"/>
          <w:b/>
          <w:bCs/>
          <w:sz w:val="28"/>
        </w:rPr>
        <w:t>Related legislation and key documents</w:t>
      </w:r>
    </w:p>
    <w:p w:rsidRPr="00542D25" w:rsidR="00A3457B" w:rsidP="00A3457B" w:rsidRDefault="00A3457B" w14:paraId="26E803AB" w14:textId="77777777">
      <w:pPr>
        <w:spacing w:before="240"/>
        <w:ind w:right="193"/>
        <w:rPr>
          <w:rFonts w:ascii="Century Gothic" w:hAnsi="Century Gothic" w:eastAsia="Arial" w:cs="Arial"/>
          <w:sz w:val="18"/>
          <w:szCs w:val="18"/>
        </w:rPr>
      </w:pPr>
      <w:r w:rsidRPr="00542D25">
        <w:rPr>
          <w:rFonts w:ascii="Century Gothic" w:hAnsi="Century Gothic" w:cs="Arial"/>
          <w:b/>
        </w:rPr>
        <w:t>Children Act 1989</w:t>
      </w:r>
      <w:r w:rsidRPr="00542D25">
        <w:rPr>
          <w:rFonts w:ascii="Century Gothic" w:hAnsi="Century Gothic" w:cs="Arial"/>
        </w:rPr>
        <w:t xml:space="preserve"> (and 2004 update): The Children Act 1989 gives every child the right to protection from abuse and exploitation and the right to have enquires made to safeguard his or her welfare. The Act place duties on </w:t>
      </w:r>
      <w:proofErr w:type="gramStart"/>
      <w:r w:rsidRPr="00542D25">
        <w:rPr>
          <w:rFonts w:ascii="Century Gothic" w:hAnsi="Century Gothic" w:cs="Arial"/>
        </w:rPr>
        <w:t>a number of</w:t>
      </w:r>
      <w:proofErr w:type="gramEnd"/>
      <w:r w:rsidRPr="00542D25">
        <w:rPr>
          <w:rFonts w:ascii="Century Gothic" w:hAnsi="Century Gothic" w:cs="Arial"/>
        </w:rPr>
        <w:t xml:space="preserve"> agencies, including schools, to assist Social Services departments acting on behalf of children and young people in need (s17) or enquiring into allegations of child abuse (s47).  </w:t>
      </w:r>
    </w:p>
    <w:p w:rsidRPr="00542D25" w:rsidR="00A3457B" w:rsidP="00A3457B" w:rsidRDefault="00A3457B" w14:paraId="2DE18C2B" w14:textId="77777777">
      <w:pPr>
        <w:spacing w:before="240"/>
        <w:ind w:right="193"/>
        <w:rPr>
          <w:rFonts w:ascii="Century Gothic" w:hAnsi="Century Gothic" w:eastAsia="Arial" w:cs="Arial"/>
          <w:sz w:val="18"/>
          <w:szCs w:val="18"/>
        </w:rPr>
      </w:pPr>
      <w:r w:rsidRPr="00542D25">
        <w:rPr>
          <w:rFonts w:ascii="Century Gothic" w:hAnsi="Century Gothic" w:cs="Arial"/>
          <w:b/>
        </w:rPr>
        <w:t>Education Act 2002</w:t>
      </w:r>
      <w:r w:rsidRPr="00542D25">
        <w:rPr>
          <w:rFonts w:ascii="Century Gothic" w:hAnsi="Century Gothic" w:cs="Arial"/>
        </w:rPr>
        <w:t xml:space="preserve"> </w:t>
      </w:r>
      <w:proofErr w:type="gramStart"/>
      <w:r w:rsidRPr="00542D25">
        <w:rPr>
          <w:rFonts w:ascii="Century Gothic" w:hAnsi="Century Gothic" w:cs="Arial"/>
        </w:rPr>
        <w:t>-  This</w:t>
      </w:r>
      <w:proofErr w:type="gramEnd"/>
      <w:r w:rsidRPr="00542D25">
        <w:rPr>
          <w:rFonts w:ascii="Century Gothic" w:hAnsi="Century Gothic" w:cs="Arial"/>
        </w:rPr>
        <w:t xml:space="preserve"> requires schools to make arrangements to safeguard and promote the welfare of children and to have regard to guidance issued by the Secretary of State for Education. </w:t>
      </w:r>
    </w:p>
    <w:p w:rsidRPr="00542D25" w:rsidR="00A3457B" w:rsidP="00A3457B" w:rsidRDefault="00A3457B" w14:paraId="40CB0751" w14:textId="77777777">
      <w:pPr>
        <w:spacing w:before="240"/>
        <w:ind w:right="193"/>
        <w:rPr>
          <w:rFonts w:ascii="Century Gothic" w:hAnsi="Century Gothic" w:cs="Arial"/>
        </w:rPr>
      </w:pPr>
      <w:r w:rsidRPr="00542D25">
        <w:rPr>
          <w:rFonts w:ascii="Century Gothic" w:hAnsi="Century Gothic" w:cs="Arial"/>
          <w:b/>
        </w:rPr>
        <w:t>Sexual Offences Act 2003</w:t>
      </w:r>
      <w:r w:rsidRPr="00542D25">
        <w:rPr>
          <w:rFonts w:ascii="Century Gothic" w:hAnsi="Century Gothic" w:cs="Arial"/>
        </w:rPr>
        <w:t xml:space="preserve"> - This act sets out an offence of 'abuse of trust' - a sexual or otherwise inappropriate relationship between an adult who is responsible for young people and a young person in his/her care. </w:t>
      </w:r>
    </w:p>
    <w:p w:rsidRPr="00542D25" w:rsidR="00A3457B" w:rsidP="00A3457B" w:rsidRDefault="00A3457B" w14:paraId="47E48305" w14:textId="77777777">
      <w:pPr>
        <w:spacing w:before="240"/>
        <w:ind w:right="193"/>
        <w:rPr>
          <w:rFonts w:ascii="Century Gothic" w:hAnsi="Century Gothic" w:cs="Arial"/>
        </w:rPr>
      </w:pPr>
      <w:r w:rsidRPr="00542D25">
        <w:rPr>
          <w:rFonts w:ascii="Century Gothic" w:hAnsi="Century Gothic" w:cs="Arial"/>
          <w:b/>
        </w:rPr>
        <w:t>Information Sharing – Department for Education (DfE) Advice for practitioners providing safeguarding services to children, young people, parents and carers 201</w:t>
      </w:r>
      <w:r w:rsidRPr="00542D25" w:rsidR="000E0FCB">
        <w:rPr>
          <w:rFonts w:ascii="Century Gothic" w:hAnsi="Century Gothic" w:cs="Arial"/>
          <w:b/>
        </w:rPr>
        <w:t>8</w:t>
      </w:r>
      <w:r w:rsidRPr="00542D25">
        <w:rPr>
          <w:rFonts w:ascii="Century Gothic" w:hAnsi="Century Gothic" w:cs="Arial"/>
        </w:rPr>
        <w:t xml:space="preserve"> This advice is for all frontline practitioners and senior managers working with children, young people, parents and carers who have to make decisions about sharing personal information on a </w:t>
      </w:r>
      <w:proofErr w:type="gramStart"/>
      <w:r w:rsidRPr="00542D25">
        <w:rPr>
          <w:rFonts w:ascii="Century Gothic" w:hAnsi="Century Gothic" w:cs="Arial"/>
        </w:rPr>
        <w:t>case by case</w:t>
      </w:r>
      <w:proofErr w:type="gramEnd"/>
      <w:r w:rsidRPr="00542D25">
        <w:rPr>
          <w:rFonts w:ascii="Century Gothic" w:hAnsi="Century Gothic" w:cs="Arial"/>
        </w:rPr>
        <w:t xml:space="preserve"> basis.</w:t>
      </w:r>
    </w:p>
    <w:p w:rsidRPr="00542D25" w:rsidR="00A3457B" w:rsidP="00A3457B" w:rsidRDefault="00A3457B" w14:paraId="2483336E" w14:textId="77777777">
      <w:pPr>
        <w:spacing w:before="240"/>
        <w:ind w:right="193"/>
        <w:rPr>
          <w:rFonts w:ascii="Century Gothic" w:hAnsi="Century Gothic" w:cs="Arial"/>
        </w:rPr>
      </w:pPr>
      <w:proofErr w:type="gramStart"/>
      <w:r w:rsidRPr="00542D25">
        <w:rPr>
          <w:rFonts w:ascii="Century Gothic" w:hAnsi="Century Gothic" w:cs="Arial"/>
          <w:b/>
        </w:rPr>
        <w:t>Counter-Terrorism</w:t>
      </w:r>
      <w:proofErr w:type="gramEnd"/>
      <w:r w:rsidRPr="00542D25">
        <w:rPr>
          <w:rFonts w:ascii="Century Gothic" w:hAnsi="Century Gothic" w:cs="Arial"/>
          <w:b/>
        </w:rPr>
        <w:t xml:space="preserve"> and Security Act 2015 (the CTSA 2015),</w:t>
      </w:r>
      <w:r w:rsidRPr="00542D25">
        <w:rPr>
          <w:rFonts w:ascii="Century Gothic" w:hAnsi="Century Gothic" w:cs="Arial"/>
        </w:rPr>
        <w:t xml:space="preserve"> section 26 requires all schools, in the exercise of their functions, to have “due regard to the need to prevent people from being drawn into terrorism”. This dut</w:t>
      </w:r>
      <w:r w:rsidRPr="00542D25" w:rsidR="008B638A">
        <w:rPr>
          <w:rFonts w:ascii="Century Gothic" w:hAnsi="Century Gothic" w:cs="Arial"/>
        </w:rPr>
        <w:t>y is known as the Prevent duty.</w:t>
      </w:r>
    </w:p>
    <w:p w:rsidRPr="00542D25" w:rsidR="00A3457B" w:rsidP="00A3457B" w:rsidRDefault="00A3457B" w14:paraId="5858C9EB" w14:textId="77777777">
      <w:pPr>
        <w:spacing w:before="240"/>
        <w:ind w:right="193"/>
        <w:rPr>
          <w:rFonts w:ascii="Century Gothic" w:hAnsi="Century Gothic" w:eastAsia="Arial" w:cs="Arial"/>
          <w:sz w:val="18"/>
          <w:szCs w:val="18"/>
        </w:rPr>
      </w:pPr>
      <w:r w:rsidRPr="00542D25">
        <w:rPr>
          <w:rFonts w:ascii="Century Gothic" w:hAnsi="Century Gothic" w:cs="Arial"/>
          <w:b/>
        </w:rPr>
        <w:t xml:space="preserve">The Safeguarding Vulnerable Groups Act (2006) </w:t>
      </w:r>
      <w:r w:rsidRPr="00542D25" w:rsidR="00EB6AD9">
        <w:rPr>
          <w:rFonts w:ascii="Century Gothic" w:hAnsi="Century Gothic" w:cs="Arial"/>
        </w:rPr>
        <w:t>Section 53(3) and (4) of this</w:t>
      </w:r>
      <w:r w:rsidRPr="00542D25">
        <w:rPr>
          <w:rFonts w:ascii="Century Gothic" w:hAnsi="Century Gothic" w:cs="Arial"/>
        </w:rPr>
        <w:t xml:space="preserve"> applies to schools if they broker student accommodation with host families for which the host family receives a payment from a third party, such as a language school. At a future date, the regulated activity provider will have a duty to carry out a barred list check on any new carer – section 34ZA Safeguarding Vulnerable Groups Act 2006.</w:t>
      </w:r>
    </w:p>
    <w:p w:rsidRPr="00542D25" w:rsidR="00A3457B" w:rsidP="00A3457B" w:rsidRDefault="00A3457B" w14:paraId="7F400661" w14:textId="77777777">
      <w:pPr>
        <w:spacing w:before="240"/>
        <w:rPr>
          <w:rFonts w:ascii="Century Gothic" w:hAnsi="Century Gothic" w:cs="Arial"/>
        </w:rPr>
      </w:pPr>
      <w:r w:rsidRPr="00542D25">
        <w:rPr>
          <w:rFonts w:ascii="Century Gothic" w:hAnsi="Century Gothic" w:cs="Arial"/>
          <w:b/>
        </w:rPr>
        <w:t>Children Missing Education (2016)</w:t>
      </w:r>
      <w:r w:rsidRPr="00542D25">
        <w:rPr>
          <w:rFonts w:ascii="Century Gothic" w:hAnsi="Century Gothic" w:cs="Arial"/>
        </w:rPr>
        <w:t xml:space="preserve"> Statutory guidance for local authorities and advice for other groups on helping children who are missing education get back into it.</w:t>
      </w:r>
    </w:p>
    <w:p w:rsidRPr="00542D25" w:rsidR="006A6428" w:rsidP="006A6428" w:rsidRDefault="006A6428" w14:paraId="5641C082" w14:textId="77777777">
      <w:pPr>
        <w:pStyle w:val="Heading1"/>
        <w:spacing w:before="120" w:after="120"/>
        <w:jc w:val="center"/>
        <w:rPr>
          <w:rFonts w:ascii="Century Gothic" w:hAnsi="Century Gothic" w:cs="Arial"/>
          <w:sz w:val="28"/>
          <w:szCs w:val="22"/>
        </w:rPr>
      </w:pPr>
    </w:p>
    <w:p w:rsidRPr="00542D25" w:rsidR="00A3457B" w:rsidRDefault="00A3457B" w14:paraId="33830C13" w14:textId="77777777">
      <w:pPr>
        <w:rPr>
          <w:rFonts w:ascii="Century Gothic" w:hAnsi="Century Gothic" w:cs="Arial" w:eastAsiaTheme="majorEastAsia"/>
          <w:b/>
          <w:bCs/>
          <w:sz w:val="28"/>
          <w:szCs w:val="22"/>
        </w:rPr>
      </w:pPr>
      <w:r w:rsidRPr="00542D25">
        <w:rPr>
          <w:rFonts w:ascii="Century Gothic" w:hAnsi="Century Gothic" w:cs="Arial"/>
          <w:sz w:val="28"/>
          <w:szCs w:val="22"/>
        </w:rPr>
        <w:br w:type="page"/>
      </w:r>
    </w:p>
    <w:p w:rsidRPr="00542D25" w:rsidR="007878EF" w:rsidP="006A6428" w:rsidRDefault="007878EF" w14:paraId="45730E5E" w14:textId="77777777">
      <w:pPr>
        <w:pStyle w:val="Heading1"/>
        <w:spacing w:before="120" w:after="120"/>
        <w:rPr>
          <w:rFonts w:ascii="Century Gothic" w:hAnsi="Century Gothic" w:cs="Arial"/>
          <w:sz w:val="28"/>
          <w:szCs w:val="22"/>
        </w:rPr>
      </w:pPr>
      <w:r w:rsidRPr="00542D25">
        <w:rPr>
          <w:rFonts w:ascii="Century Gothic" w:hAnsi="Century Gothic" w:cs="Arial"/>
          <w:b w:val="0"/>
          <w:noProof/>
          <w:sz w:val="22"/>
          <w:szCs w:val="22"/>
        </w:rPr>
        <w:lastRenderedPageBreak/>
        <mc:AlternateContent>
          <mc:Choice Requires="wps">
            <w:drawing>
              <wp:anchor distT="45720" distB="45720" distL="114300" distR="114300" simplePos="0" relativeHeight="251658241" behindDoc="0" locked="0" layoutInCell="1" allowOverlap="1" wp14:anchorId="129F6A90" wp14:editId="08C7C200">
                <wp:simplePos x="0" y="0"/>
                <wp:positionH relativeFrom="margin">
                  <wp:posOffset>-26428</wp:posOffset>
                </wp:positionH>
                <wp:positionV relativeFrom="paragraph">
                  <wp:posOffset>-100708</wp:posOffset>
                </wp:positionV>
                <wp:extent cx="1188720" cy="361950"/>
                <wp:effectExtent l="0" t="0" r="0" b="0"/>
                <wp:wrapNone/>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61950"/>
                        </a:xfrm>
                        <a:prstGeom prst="rect">
                          <a:avLst/>
                        </a:prstGeom>
                        <a:noFill/>
                        <a:ln w="9525">
                          <a:noFill/>
                          <a:miter lim="800000"/>
                          <a:headEnd/>
                          <a:tailEnd/>
                        </a:ln>
                      </wps:spPr>
                      <wps:txbx>
                        <w:txbxContent>
                          <w:p w:rsidRPr="006A6428" w:rsidR="007568E3" w:rsidP="006A6428" w:rsidRDefault="007568E3" w14:paraId="1E0748DE" w14:textId="77777777">
                            <w:pPr>
                              <w:rPr>
                                <w:rFonts w:ascii="Arial" w:hAnsi="Arial" w:cs="Arial"/>
                                <w:b/>
                              </w:rPr>
                            </w:pPr>
                            <w:r w:rsidRPr="006A6428">
                              <w:rPr>
                                <w:rFonts w:ascii="Arial" w:hAnsi="Arial" w:cs="Arial"/>
                                <w:b/>
                              </w:rPr>
                              <w:t>Appendix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FAE8C16">
              <v:shape id="_x0000_s1027" style="position:absolute;margin-left:-2.1pt;margin-top:-7.95pt;width:93.6pt;height:28.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" w14:anchorId="129F6A90">
                <v:textbox>
                  <w:txbxContent>
                    <w:p w:rsidRPr="006A6428" w:rsidR="007568E3" w:rsidP="006A6428" w:rsidRDefault="007568E3" w14:paraId="03737B86" w14:textId="77777777">
                      <w:pPr>
                        <w:rPr>
                          <w:rFonts w:ascii="Arial" w:hAnsi="Arial" w:cs="Arial"/>
                          <w:b/>
                        </w:rPr>
                      </w:pPr>
                      <w:r w:rsidRPr="006A6428">
                        <w:rPr>
                          <w:rFonts w:ascii="Arial" w:hAnsi="Arial" w:cs="Arial"/>
                          <w:b/>
                        </w:rPr>
                        <w:t>Appendix 2</w:t>
                      </w:r>
                    </w:p>
                  </w:txbxContent>
                </v:textbox>
                <w10:wrap anchorx="margin"/>
              </v:shape>
            </w:pict>
          </mc:Fallback>
        </mc:AlternateContent>
      </w:r>
    </w:p>
    <w:p w:rsidR="006A6428" w:rsidP="006A6428" w:rsidRDefault="004050D8" w14:paraId="69FB0157" w14:textId="41B28F35">
      <w:pPr>
        <w:pStyle w:val="Heading1"/>
        <w:spacing w:before="120" w:after="120"/>
        <w:rPr>
          <w:rFonts w:ascii="Century Gothic" w:hAnsi="Century Gothic" w:cs="Arial"/>
          <w:sz w:val="28"/>
          <w:szCs w:val="22"/>
        </w:rPr>
      </w:pPr>
      <w:r>
        <w:rPr>
          <w:noProof/>
        </w:rPr>
        <w:drawing>
          <wp:inline distT="0" distB="0" distL="0" distR="0" wp14:anchorId="52816DD8" wp14:editId="20D46281">
            <wp:extent cx="5708650" cy="8070330"/>
            <wp:effectExtent l="0" t="0" r="635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183" t="14100" r="40068" b="5848"/>
                    <a:stretch/>
                  </pic:blipFill>
                  <pic:spPr bwMode="auto">
                    <a:xfrm>
                      <a:off x="0" y="0"/>
                      <a:ext cx="5712640" cy="8075970"/>
                    </a:xfrm>
                    <a:prstGeom prst="rect">
                      <a:avLst/>
                    </a:prstGeom>
                    <a:ln>
                      <a:noFill/>
                    </a:ln>
                    <a:extLst>
                      <a:ext uri="{53640926-AAD7-44D8-BBD7-CCE9431645EC}">
                        <a14:shadowObscured xmlns:a14="http://schemas.microsoft.com/office/drawing/2010/main"/>
                      </a:ext>
                    </a:extLst>
                  </pic:spPr>
                </pic:pic>
              </a:graphicData>
            </a:graphic>
          </wp:inline>
        </w:drawing>
      </w:r>
    </w:p>
    <w:p w:rsidR="004050D8" w:rsidP="004050D8" w:rsidRDefault="004050D8" w14:paraId="7A2CB7F2" w14:textId="2099BAFF"/>
    <w:p w:rsidR="004050D8" w:rsidP="004050D8" w:rsidRDefault="004050D8" w14:paraId="44A79AAF" w14:textId="6CE60171"/>
    <w:p w:rsidR="004050D8" w:rsidP="004050D8" w:rsidRDefault="004050D8" w14:paraId="4ED22C09" w14:textId="6FF022F8"/>
    <w:p w:rsidR="004050D8" w:rsidP="004050D8" w:rsidRDefault="004050D8" w14:paraId="6A7A6BCB" w14:textId="75863391"/>
    <w:p w:rsidR="004050D8" w:rsidP="004050D8" w:rsidRDefault="004050D8" w14:paraId="3875464D" w14:textId="0616BEEF"/>
    <w:p w:rsidR="004050D8" w:rsidP="004050D8" w:rsidRDefault="004050D8" w14:paraId="31A78AD3" w14:textId="03859CBE"/>
    <w:p w:rsidRPr="004050D8" w:rsidR="004050D8" w:rsidP="004050D8" w:rsidRDefault="004050D8" w14:paraId="37DAE191" w14:textId="77777777"/>
    <w:p w:rsidRPr="00542D25" w:rsidR="006A6428" w:rsidRDefault="006A6428" w14:paraId="5D6F5499" w14:textId="77777777">
      <w:pPr>
        <w:rPr>
          <w:rFonts w:ascii="Century Gothic" w:hAnsi="Century Gothic" w:cs="Arial"/>
          <w:b/>
          <w:sz w:val="28"/>
          <w:szCs w:val="28"/>
        </w:rPr>
      </w:pPr>
    </w:p>
    <w:p w:rsidRPr="00542D25" w:rsidR="007A2630" w:rsidP="00B32B6A" w:rsidRDefault="007878EF" w14:paraId="639EA460" w14:textId="1658069C">
      <w:pPr>
        <w:jc w:val="center"/>
        <w:rPr>
          <w:rFonts w:ascii="Century Gothic" w:hAnsi="Century Gothic" w:cs="Arial"/>
          <w:b/>
          <w:iCs/>
          <w:szCs w:val="20"/>
        </w:rPr>
      </w:pPr>
      <w:r w:rsidRPr="00542D25">
        <w:rPr>
          <w:rFonts w:ascii="Century Gothic" w:hAnsi="Century Gothic" w:cs="Arial"/>
          <w:b/>
          <w:noProof/>
          <w:sz w:val="22"/>
          <w:szCs w:val="22"/>
        </w:rPr>
        <mc:AlternateContent>
          <mc:Choice Requires="wps">
            <w:drawing>
              <wp:anchor distT="45720" distB="45720" distL="114300" distR="114300" simplePos="0" relativeHeight="251658240" behindDoc="0" locked="0" layoutInCell="1" allowOverlap="1" wp14:anchorId="0A376789" wp14:editId="0A8BB42F">
                <wp:simplePos x="0" y="0"/>
                <wp:positionH relativeFrom="margin">
                  <wp:posOffset>-106045</wp:posOffset>
                </wp:positionH>
                <wp:positionV relativeFrom="paragraph">
                  <wp:posOffset>-170815</wp:posOffset>
                </wp:positionV>
                <wp:extent cx="1188720" cy="36195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61950"/>
                        </a:xfrm>
                        <a:prstGeom prst="rect">
                          <a:avLst/>
                        </a:prstGeom>
                        <a:noFill/>
                        <a:ln w="9525">
                          <a:noFill/>
                          <a:miter lim="800000"/>
                          <a:headEnd/>
                          <a:tailEnd/>
                        </a:ln>
                      </wps:spPr>
                      <wps:txbx>
                        <w:txbxContent>
                          <w:p w:rsidRPr="006A6428" w:rsidR="007568E3" w:rsidP="003E6819" w:rsidRDefault="007568E3" w14:paraId="7E8782D7" w14:textId="77777777">
                            <w:pPr>
                              <w:rPr>
                                <w:rFonts w:ascii="Arial" w:hAnsi="Arial" w:cs="Arial"/>
                                <w:b/>
                              </w:rPr>
                            </w:pPr>
                            <w:r w:rsidRPr="006A6428">
                              <w:rPr>
                                <w:rFonts w:ascii="Arial" w:hAnsi="Arial" w:cs="Arial"/>
                                <w:b/>
                              </w:rPr>
                              <w:t>Appendix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6AE61B3">
              <v:shape id="_x0000_s1028" style="position:absolute;left:0;text-align:left;margin-left:-8.35pt;margin-top:-13.45pt;width:93.6pt;height:28.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" w14:anchorId="0A376789">
                <v:textbox>
                  <w:txbxContent>
                    <w:p w:rsidRPr="006A6428" w:rsidR="007568E3" w:rsidP="003E6819" w:rsidRDefault="007568E3" w14:paraId="1CFBA8D1" w14:textId="77777777">
                      <w:pPr>
                        <w:rPr>
                          <w:rFonts w:ascii="Arial" w:hAnsi="Arial" w:cs="Arial"/>
                          <w:b/>
                        </w:rPr>
                      </w:pPr>
                      <w:r w:rsidRPr="006A6428">
                        <w:rPr>
                          <w:rFonts w:ascii="Arial" w:hAnsi="Arial" w:cs="Arial"/>
                          <w:b/>
                        </w:rPr>
                        <w:t>Appendix 3</w:t>
                      </w:r>
                    </w:p>
                  </w:txbxContent>
                </v:textbox>
                <w10:wrap anchorx="margin"/>
              </v:shape>
            </w:pict>
          </mc:Fallback>
        </mc:AlternateContent>
      </w:r>
    </w:p>
    <w:p w:rsidRPr="00542D25" w:rsidR="007A2630" w:rsidP="007A2630" w:rsidRDefault="007A2630" w14:paraId="5814E86D" w14:textId="77777777">
      <w:pPr>
        <w:jc w:val="center"/>
        <w:rPr>
          <w:rFonts w:ascii="Century Gothic" w:hAnsi="Century Gothic" w:cs="Arial"/>
          <w:b/>
          <w:iCs/>
          <w:sz w:val="2"/>
          <w:szCs w:val="20"/>
        </w:rPr>
      </w:pPr>
    </w:p>
    <w:p w:rsidRPr="00542D25" w:rsidR="007A2630" w:rsidP="007A2630" w:rsidRDefault="007A2630" w14:paraId="3525952F" w14:textId="77777777">
      <w:pPr>
        <w:jc w:val="center"/>
        <w:rPr>
          <w:rFonts w:ascii="Century Gothic" w:hAnsi="Century Gothic" w:cs="Arial"/>
          <w:b/>
          <w:iCs/>
          <w:sz w:val="2"/>
          <w:szCs w:val="20"/>
        </w:rPr>
      </w:pPr>
    </w:p>
    <w:p w:rsidRPr="00542D25" w:rsidR="007A2630" w:rsidP="007A2630" w:rsidRDefault="007A2630" w14:paraId="7DD90203" w14:textId="77777777">
      <w:pPr>
        <w:jc w:val="center"/>
        <w:rPr>
          <w:rFonts w:ascii="Century Gothic" w:hAnsi="Century Gothic" w:cs="Arial"/>
          <w:b/>
          <w:iCs/>
          <w:sz w:val="2"/>
          <w:szCs w:val="20"/>
        </w:rPr>
      </w:pPr>
    </w:p>
    <w:p w:rsidRPr="00542D25" w:rsidR="007A2630" w:rsidP="007A2630" w:rsidRDefault="007A2630" w14:paraId="092F3A69" w14:textId="0DCE4BDE">
      <w:pPr>
        <w:rPr>
          <w:rFonts w:ascii="Century Gothic" w:hAnsi="Century Gothic"/>
          <w:sz w:val="10"/>
        </w:rPr>
      </w:pPr>
    </w:p>
    <w:p w:rsidRPr="00542D25" w:rsidR="007A2630" w:rsidP="007A2630" w:rsidRDefault="00F8217F" w14:paraId="37D40E8F" w14:textId="583EDB80">
      <w:pPr>
        <w:spacing w:after="200" w:line="276" w:lineRule="auto"/>
        <w:rPr>
          <w:rFonts w:ascii="Century Gothic" w:hAnsi="Century Gothic"/>
        </w:rPr>
      </w:pPr>
      <w:r>
        <w:rPr>
          <w:noProof/>
        </w:rPr>
        <w:drawing>
          <wp:inline distT="0" distB="0" distL="0" distR="0" wp14:anchorId="7E779CF5" wp14:editId="7FB442F4">
            <wp:extent cx="6294120" cy="8333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348" t="14218" r="33751" b="5995"/>
                    <a:stretch/>
                  </pic:blipFill>
                  <pic:spPr bwMode="auto">
                    <a:xfrm>
                      <a:off x="0" y="0"/>
                      <a:ext cx="6301045" cy="8342229"/>
                    </a:xfrm>
                    <a:prstGeom prst="rect">
                      <a:avLst/>
                    </a:prstGeom>
                    <a:ln>
                      <a:noFill/>
                    </a:ln>
                    <a:extLst>
                      <a:ext uri="{53640926-AAD7-44D8-BBD7-CCE9431645EC}">
                        <a14:shadowObscured xmlns:a14="http://schemas.microsoft.com/office/drawing/2010/main"/>
                      </a:ext>
                    </a:extLst>
                  </pic:spPr>
                </pic:pic>
              </a:graphicData>
            </a:graphic>
          </wp:inline>
        </w:drawing>
      </w:r>
      <w:r w:rsidRPr="00542D25" w:rsidR="007A2630">
        <w:rPr>
          <w:rFonts w:ascii="Century Gothic" w:hAnsi="Century Gothic"/>
        </w:rPr>
        <w:br w:type="page"/>
      </w:r>
    </w:p>
    <w:p w:rsidRPr="00542D25" w:rsidR="007A2630" w:rsidP="007A2630" w:rsidRDefault="007A2630" w14:paraId="5D3F4416" w14:textId="77777777">
      <w:pPr>
        <w:jc w:val="both"/>
        <w:rPr>
          <w:rFonts w:ascii="Century Gothic" w:hAnsi="Century Gothic" w:cs="Arial"/>
          <w:iCs/>
          <w:sz w:val="2"/>
          <w:szCs w:val="20"/>
        </w:rPr>
      </w:pPr>
    </w:p>
    <w:p w:rsidRPr="00542D25" w:rsidR="00A81756" w:rsidP="004D4334" w:rsidRDefault="00A81756" w14:paraId="115BBCBD" w14:textId="7DCE5B9D">
      <w:pPr>
        <w:jc w:val="right"/>
        <w:rPr>
          <w:rFonts w:ascii="Century Gothic" w:hAnsi="Century Gothic"/>
        </w:rPr>
      </w:pPr>
      <w:r w:rsidRPr="00542D25">
        <w:rPr>
          <w:rFonts w:ascii="Century Gothic" w:hAnsi="Century Gothic" w:cs="Arial"/>
          <w:b/>
          <w:noProof/>
          <w:sz w:val="22"/>
          <w:szCs w:val="22"/>
        </w:rPr>
        <mc:AlternateContent>
          <mc:Choice Requires="wps">
            <w:drawing>
              <wp:anchor distT="45720" distB="45720" distL="114300" distR="114300" simplePos="0" relativeHeight="251658250" behindDoc="0" locked="0" layoutInCell="1" allowOverlap="1" wp14:anchorId="48BE19F1" wp14:editId="22288D89">
                <wp:simplePos x="0" y="0"/>
                <wp:positionH relativeFrom="margin">
                  <wp:posOffset>0</wp:posOffset>
                </wp:positionH>
                <wp:positionV relativeFrom="paragraph">
                  <wp:posOffset>79375</wp:posOffset>
                </wp:positionV>
                <wp:extent cx="1188720" cy="361950"/>
                <wp:effectExtent l="0" t="0" r="0" b="0"/>
                <wp:wrapNone/>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61950"/>
                        </a:xfrm>
                        <a:prstGeom prst="rect">
                          <a:avLst/>
                        </a:prstGeom>
                        <a:noFill/>
                        <a:ln w="9525">
                          <a:noFill/>
                          <a:miter lim="800000"/>
                          <a:headEnd/>
                          <a:tailEnd/>
                        </a:ln>
                      </wps:spPr>
                      <wps:txbx>
                        <w:txbxContent>
                          <w:p w:rsidRPr="006A6428" w:rsidR="007568E3" w:rsidP="00A81756" w:rsidRDefault="007568E3" w14:paraId="195318C1" w14:textId="77777777">
                            <w:pPr>
                              <w:rPr>
                                <w:rFonts w:ascii="Arial" w:hAnsi="Arial" w:cs="Arial"/>
                                <w:b/>
                              </w:rPr>
                            </w:pPr>
                            <w:r w:rsidRPr="006A6428">
                              <w:rPr>
                                <w:rFonts w:ascii="Arial" w:hAnsi="Arial" w:cs="Arial"/>
                                <w:b/>
                              </w:rPr>
                              <w:t>Appendix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B71337C">
              <v:shape id="_x0000_s1029" style="position:absolute;left:0;text-align:left;margin-left:0;margin-top:6.25pt;width:93.6pt;height:28.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" w14:anchorId="48BE19F1">
                <v:textbox>
                  <w:txbxContent>
                    <w:p w:rsidRPr="006A6428" w:rsidR="007568E3" w:rsidP="00A81756" w:rsidRDefault="007568E3" w14:paraId="5B7455DA" w14:textId="77777777">
                      <w:pPr>
                        <w:rPr>
                          <w:rFonts w:ascii="Arial" w:hAnsi="Arial" w:cs="Arial"/>
                          <w:b/>
                        </w:rPr>
                      </w:pPr>
                      <w:r w:rsidRPr="006A6428">
                        <w:rPr>
                          <w:rFonts w:ascii="Arial" w:hAnsi="Arial" w:cs="Arial"/>
                          <w:b/>
                        </w:rPr>
                        <w:t>Appendix 4</w:t>
                      </w:r>
                    </w:p>
                  </w:txbxContent>
                </v:textbox>
                <w10:wrap anchorx="margin"/>
              </v:shape>
            </w:pict>
          </mc:Fallback>
        </mc:AlternateContent>
      </w:r>
    </w:p>
    <w:p w:rsidRPr="00542D25" w:rsidR="00B32B6A" w:rsidP="00A81756" w:rsidRDefault="00970F7B" w14:paraId="5A8FE72E" w14:textId="771A44AD">
      <w:pPr>
        <w:spacing w:before="177"/>
        <w:ind w:left="1211" w:right="2451"/>
        <w:jc w:val="center"/>
        <w:rPr>
          <w:rFonts w:ascii="Century Gothic" w:hAnsi="Century Gothic"/>
          <w:b/>
          <w:sz w:val="36"/>
        </w:rPr>
      </w:pPr>
      <w:r w:rsidRPr="00542D25">
        <w:rPr>
          <w:rFonts w:ascii="Century Gothic" w:hAnsi="Century Gothic"/>
          <w:noProof/>
        </w:rPr>
        <w:drawing>
          <wp:anchor distT="0" distB="0" distL="114300" distR="114300" simplePos="0" relativeHeight="251658256" behindDoc="0" locked="0" layoutInCell="1" allowOverlap="1" wp14:anchorId="45C9A373" wp14:editId="1D1F6895">
            <wp:simplePos x="0" y="0"/>
            <wp:positionH relativeFrom="column">
              <wp:posOffset>1276350</wp:posOffset>
            </wp:positionH>
            <wp:positionV relativeFrom="paragraph">
              <wp:posOffset>6350</wp:posOffset>
            </wp:positionV>
            <wp:extent cx="581025" cy="476250"/>
            <wp:effectExtent l="0" t="0" r="9525"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0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D25" w:rsidR="00B32B6A">
        <w:rPr>
          <w:rFonts w:ascii="Century Gothic" w:hAnsi="Century Gothic" w:cs="Arial"/>
          <w:b/>
          <w:noProof/>
          <w:sz w:val="28"/>
          <w:szCs w:val="22"/>
        </w:rPr>
        <mc:AlternateContent>
          <mc:Choice Requires="wps">
            <w:drawing>
              <wp:anchor distT="45720" distB="45720" distL="114300" distR="114300" simplePos="0" relativeHeight="251658254" behindDoc="0" locked="0" layoutInCell="1" allowOverlap="1" wp14:anchorId="412126FA" wp14:editId="3D0C42F8">
                <wp:simplePos x="0" y="0"/>
                <wp:positionH relativeFrom="column">
                  <wp:posOffset>4573270</wp:posOffset>
                </wp:positionH>
                <wp:positionV relativeFrom="paragraph">
                  <wp:posOffset>6985</wp:posOffset>
                </wp:positionV>
                <wp:extent cx="1958975" cy="406400"/>
                <wp:effectExtent l="13335" t="6985" r="8890" b="571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406400"/>
                        </a:xfrm>
                        <a:prstGeom prst="rect">
                          <a:avLst/>
                        </a:prstGeom>
                        <a:solidFill>
                          <a:srgbClr val="FFFFFF"/>
                        </a:solidFill>
                        <a:ln w="9525">
                          <a:solidFill>
                            <a:srgbClr val="000000"/>
                          </a:solidFill>
                          <a:miter lim="800000"/>
                          <a:headEnd/>
                          <a:tailEnd/>
                        </a:ln>
                      </wps:spPr>
                      <wps:txbx>
                        <w:txbxContent>
                          <w:p w:rsidRPr="00EA3C16" w:rsidR="007568E3" w:rsidP="00B32B6A" w:rsidRDefault="007568E3" w14:paraId="023D80DC" w14:textId="77777777">
                            <w:pPr>
                              <w:rPr>
                                <w:rFonts w:ascii="Arial" w:hAnsi="Arial" w:cs="Arial"/>
                              </w:rPr>
                            </w:pPr>
                            <w:r w:rsidRPr="00EA3C16">
                              <w:rPr>
                                <w:rFonts w:ascii="Arial" w:hAnsi="Arial" w:cs="Arial"/>
                              </w:rPr>
                              <w:t>Date:</w:t>
                            </w:r>
                            <w:r>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E10A1F0">
              <v:shape id="Text Box 30" style="position:absolute;left:0;text-align:left;margin-left:360.1pt;margin-top:.55pt;width:154.25pt;height:32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" w14:anchorId="412126FA">
                <v:textbox>
                  <w:txbxContent>
                    <w:p w:rsidRPr="00EA3C16" w:rsidR="007568E3" w:rsidP="00B32B6A" w:rsidRDefault="007568E3" w14:paraId="4C8BFC02" w14:textId="77777777">
                      <w:pPr>
                        <w:rPr>
                          <w:rFonts w:ascii="Arial" w:hAnsi="Arial" w:cs="Arial"/>
                        </w:rPr>
                      </w:pPr>
                      <w:r w:rsidRPr="00EA3C16">
                        <w:rPr>
                          <w:rFonts w:ascii="Arial" w:hAnsi="Arial" w:cs="Arial"/>
                        </w:rPr>
                        <w:t>Date:</w:t>
                      </w:r>
                      <w:r>
                        <w:rPr>
                          <w:rFonts w:ascii="Arial" w:hAnsi="Arial" w:cs="Arial"/>
                        </w:rPr>
                        <w:t xml:space="preserve"> </w:t>
                      </w:r>
                    </w:p>
                  </w:txbxContent>
                </v:textbox>
                <w10:wrap type="square"/>
              </v:shape>
            </w:pict>
          </mc:Fallback>
        </mc:AlternateContent>
      </w:r>
      <w:r w:rsidRPr="23B9727F" w:rsidR="00B32B6A">
        <w:rPr>
          <w:rFonts w:ascii="Century Gothic" w:hAnsi="Century Gothic"/>
          <w:b/>
          <w:bCs/>
          <w:sz w:val="36"/>
          <w:szCs w:val="36"/>
        </w:rPr>
        <w:t>Alert Form</w:t>
      </w:r>
    </w:p>
    <w:p w:rsidRPr="00542D25" w:rsidR="00B32B6A" w:rsidP="00B32B6A" w:rsidRDefault="00B32B6A" w14:paraId="497399C1" w14:textId="77777777">
      <w:pPr>
        <w:rPr>
          <w:rFonts w:ascii="Century Gothic" w:hAnsi="Century Gothic" w:cs="Arial"/>
          <w:sz w:val="20"/>
          <w:szCs w:val="20"/>
          <w:lang w:val="en-US"/>
        </w:rPr>
      </w:pPr>
    </w:p>
    <w:p w:rsidRPr="00542D25" w:rsidR="00B32B6A" w:rsidP="00B32B6A" w:rsidRDefault="00B32B6A" w14:paraId="72DE4F8F" w14:textId="77777777">
      <w:pPr>
        <w:rPr>
          <w:rFonts w:ascii="Century Gothic" w:hAnsi="Century Gothic" w:cs="Arial"/>
          <w:sz w:val="12"/>
          <w:szCs w:val="12"/>
          <w:lang w:val="en-US"/>
        </w:rPr>
      </w:pPr>
    </w:p>
    <w:tbl>
      <w:tblPr>
        <w:tblpPr w:leftFromText="180" w:rightFromText="180" w:vertAnchor="text" w:tblpY="15"/>
        <w:tblW w:w="103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75"/>
        <w:gridCol w:w="1134"/>
        <w:gridCol w:w="2835"/>
        <w:gridCol w:w="1985"/>
        <w:gridCol w:w="1701"/>
        <w:gridCol w:w="1984"/>
      </w:tblGrid>
      <w:tr w:rsidRPr="00542D25" w:rsidR="00B32B6A" w:rsidTr="007568E3" w14:paraId="71BCC8EC" w14:textId="77777777">
        <w:tc>
          <w:tcPr>
            <w:tcW w:w="675" w:type="dxa"/>
            <w:shd w:val="clear" w:color="auto" w:fill="D9E2F3"/>
          </w:tcPr>
          <w:p w:rsidRPr="00542D25" w:rsidR="00B32B6A" w:rsidP="007568E3" w:rsidRDefault="00B32B6A" w14:paraId="559F27F8" w14:textId="77777777">
            <w:pPr>
              <w:rPr>
                <w:rFonts w:ascii="Century Gothic" w:hAnsi="Century Gothic" w:cs="Arial"/>
                <w:sz w:val="20"/>
                <w:szCs w:val="20"/>
                <w:lang w:val="en-US"/>
              </w:rPr>
            </w:pPr>
            <w:r w:rsidRPr="00542D25">
              <w:rPr>
                <w:rFonts w:ascii="Century Gothic" w:hAnsi="Century Gothic" w:cs="Arial"/>
                <w:sz w:val="20"/>
                <w:szCs w:val="20"/>
                <w:lang w:val="en-US"/>
              </w:rPr>
              <w:t>Log no</w:t>
            </w:r>
          </w:p>
        </w:tc>
        <w:tc>
          <w:tcPr>
            <w:tcW w:w="1134" w:type="dxa"/>
            <w:shd w:val="clear" w:color="auto" w:fill="auto"/>
          </w:tcPr>
          <w:p w:rsidRPr="00542D25" w:rsidR="00B32B6A" w:rsidP="007568E3" w:rsidRDefault="00B32B6A" w14:paraId="55CD3B38" w14:textId="77777777">
            <w:pPr>
              <w:rPr>
                <w:rFonts w:ascii="Century Gothic" w:hAnsi="Century Gothic" w:cs="Arial"/>
                <w:lang w:val="en-US"/>
              </w:rPr>
            </w:pPr>
          </w:p>
        </w:tc>
        <w:tc>
          <w:tcPr>
            <w:tcW w:w="2835" w:type="dxa"/>
            <w:shd w:val="clear" w:color="auto" w:fill="D9E2F3"/>
          </w:tcPr>
          <w:p w:rsidRPr="00542D25" w:rsidR="00B32B6A" w:rsidP="007568E3" w:rsidRDefault="00B32B6A" w14:paraId="3D65C349" w14:textId="77777777">
            <w:pPr>
              <w:rPr>
                <w:rFonts w:ascii="Century Gothic" w:hAnsi="Century Gothic" w:cs="Arial"/>
                <w:sz w:val="20"/>
                <w:szCs w:val="20"/>
                <w:lang w:val="en-US"/>
              </w:rPr>
            </w:pPr>
            <w:r w:rsidRPr="00542D25">
              <w:rPr>
                <w:rFonts w:ascii="Century Gothic" w:hAnsi="Century Gothic" w:cs="Arial"/>
                <w:sz w:val="20"/>
                <w:szCs w:val="20"/>
                <w:lang w:val="en-US"/>
              </w:rPr>
              <w:t>Date passed to Safeguarding Admin:</w:t>
            </w:r>
          </w:p>
        </w:tc>
        <w:tc>
          <w:tcPr>
            <w:tcW w:w="1985" w:type="dxa"/>
          </w:tcPr>
          <w:p w:rsidRPr="00542D25" w:rsidR="00B32B6A" w:rsidP="007568E3" w:rsidRDefault="00B32B6A" w14:paraId="0401AF99" w14:textId="77777777">
            <w:pPr>
              <w:rPr>
                <w:rFonts w:ascii="Century Gothic" w:hAnsi="Century Gothic" w:cs="Arial"/>
                <w:sz w:val="20"/>
                <w:szCs w:val="20"/>
                <w:lang w:val="en-US"/>
              </w:rPr>
            </w:pPr>
          </w:p>
        </w:tc>
        <w:tc>
          <w:tcPr>
            <w:tcW w:w="1701" w:type="dxa"/>
            <w:shd w:val="clear" w:color="auto" w:fill="D9E2F3"/>
          </w:tcPr>
          <w:p w:rsidRPr="00542D25" w:rsidR="00B32B6A" w:rsidP="007568E3" w:rsidRDefault="00B32B6A" w14:paraId="4FBA3F85" w14:textId="77777777">
            <w:pPr>
              <w:rPr>
                <w:rFonts w:ascii="Century Gothic" w:hAnsi="Century Gothic" w:cs="Arial"/>
                <w:sz w:val="20"/>
                <w:szCs w:val="20"/>
                <w:lang w:val="en-US"/>
              </w:rPr>
            </w:pPr>
            <w:r w:rsidRPr="00542D25">
              <w:rPr>
                <w:rFonts w:ascii="Century Gothic" w:hAnsi="Century Gothic" w:cs="Arial"/>
                <w:sz w:val="20"/>
                <w:szCs w:val="20"/>
                <w:lang w:val="en-US"/>
              </w:rPr>
              <w:t>CEO / DSL:</w:t>
            </w:r>
          </w:p>
        </w:tc>
        <w:tc>
          <w:tcPr>
            <w:tcW w:w="1984" w:type="dxa"/>
          </w:tcPr>
          <w:p w:rsidRPr="00542D25" w:rsidR="00B32B6A" w:rsidP="007568E3" w:rsidRDefault="00B32B6A" w14:paraId="3723C156" w14:textId="77777777">
            <w:pPr>
              <w:rPr>
                <w:rFonts w:ascii="Century Gothic" w:hAnsi="Century Gothic" w:cs="Arial"/>
                <w:sz w:val="20"/>
                <w:szCs w:val="20"/>
                <w:lang w:val="en-US"/>
              </w:rPr>
            </w:pPr>
          </w:p>
        </w:tc>
      </w:tr>
    </w:tbl>
    <w:p w:rsidRPr="00542D25" w:rsidR="00B32B6A" w:rsidP="00B32B6A" w:rsidRDefault="00B32B6A" w14:paraId="7274E6EA" w14:textId="77777777">
      <w:pPr>
        <w:rPr>
          <w:rFonts w:ascii="Century Gothic" w:hAnsi="Century Gothic" w:cs="Arial"/>
          <w:sz w:val="12"/>
          <w:szCs w:val="12"/>
          <w:lang w:val="en-US"/>
        </w:rPr>
      </w:pPr>
    </w:p>
    <w:p w:rsidRPr="00542D25" w:rsidR="00B32B6A" w:rsidP="00B32B6A" w:rsidRDefault="00B32B6A" w14:paraId="3CC96F1B" w14:textId="77777777">
      <w:pPr>
        <w:tabs>
          <w:tab w:val="left" w:pos="915"/>
        </w:tabs>
        <w:rPr>
          <w:rFonts w:ascii="Century Gothic" w:hAnsi="Century Gothic" w:cs="Arial"/>
          <w:sz w:val="12"/>
          <w:szCs w:val="12"/>
          <w:lang w:val="en-US"/>
        </w:rPr>
      </w:pPr>
      <w:r w:rsidRPr="00542D25">
        <w:rPr>
          <w:rFonts w:ascii="Century Gothic" w:hAnsi="Century Gothic" w:cs="Arial"/>
          <w:sz w:val="12"/>
          <w:szCs w:val="12"/>
          <w:lang w:val="en-US"/>
        </w:rPr>
        <w:tab/>
      </w:r>
    </w:p>
    <w:p w:rsidRPr="00542D25" w:rsidR="00B32B6A" w:rsidP="00B32B6A" w:rsidRDefault="00B32B6A" w14:paraId="16B826F8" w14:textId="77777777">
      <w:pPr>
        <w:pBdr>
          <w:top w:val="single" w:color="auto" w:sz="4" w:space="1"/>
          <w:left w:val="single" w:color="auto" w:sz="4" w:space="4"/>
          <w:bottom w:val="single" w:color="auto" w:sz="4" w:space="8"/>
          <w:right w:val="single" w:color="auto" w:sz="4" w:space="4"/>
        </w:pBdr>
        <w:rPr>
          <w:rFonts w:ascii="Century Gothic" w:hAnsi="Century Gothic" w:cs="Arial"/>
          <w:b/>
          <w:lang w:val="en-US"/>
        </w:rPr>
      </w:pPr>
      <w:r w:rsidRPr="00542D25">
        <w:rPr>
          <w:rFonts w:ascii="Century Gothic" w:hAnsi="Century Gothic" w:cs="Arial"/>
          <w:b/>
          <w:lang w:val="en-US"/>
        </w:rPr>
        <w:t xml:space="preserve">Date of incident:                          Time:  </w:t>
      </w:r>
    </w:p>
    <w:p w:rsidRPr="00542D25" w:rsidR="00B32B6A" w:rsidP="00B32B6A" w:rsidRDefault="00B32B6A" w14:paraId="31BBA880" w14:textId="77777777">
      <w:pPr>
        <w:rPr>
          <w:rFonts w:ascii="Century Gothic" w:hAnsi="Century Gothic" w:cs="Arial"/>
          <w:sz w:val="12"/>
          <w:szCs w:val="12"/>
          <w:lang w:val="en-US"/>
        </w:rPr>
      </w:pPr>
    </w:p>
    <w:p w:rsidRPr="00542D25" w:rsidR="00B32B6A" w:rsidP="00B32B6A" w:rsidRDefault="00B32B6A" w14:paraId="073BF704" w14:textId="77777777">
      <w:pPr>
        <w:rPr>
          <w:rFonts w:ascii="Century Gothic" w:hAnsi="Century Gothic" w:cs="Arial"/>
          <w:sz w:val="12"/>
          <w:szCs w:val="12"/>
          <w:lang w:val="en-US"/>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43"/>
      </w:tblGrid>
      <w:tr w:rsidRPr="00542D25" w:rsidR="00B32B6A" w:rsidTr="007568E3" w14:paraId="50F44C01" w14:textId="77777777">
        <w:tc>
          <w:tcPr>
            <w:tcW w:w="10280" w:type="dxa"/>
            <w:shd w:val="clear" w:color="auto" w:fill="auto"/>
          </w:tcPr>
          <w:p w:rsidRPr="00542D25" w:rsidR="00B32B6A" w:rsidP="007568E3" w:rsidRDefault="00B32B6A" w14:paraId="228016FE" w14:textId="77777777">
            <w:pPr>
              <w:rPr>
                <w:rFonts w:ascii="Century Gothic" w:hAnsi="Century Gothic" w:cs="Arial"/>
                <w:b/>
                <w:lang w:val="en-US"/>
              </w:rPr>
            </w:pPr>
            <w:r w:rsidRPr="00542D25">
              <w:rPr>
                <w:rFonts w:ascii="Century Gothic" w:hAnsi="Century Gothic" w:cs="Arial"/>
                <w:b/>
                <w:lang w:val="en-US"/>
              </w:rPr>
              <w:t xml:space="preserve">Member of Staff Reporting Alert:      </w:t>
            </w:r>
          </w:p>
          <w:p w:rsidRPr="00542D25" w:rsidR="00B32B6A" w:rsidP="007568E3" w:rsidRDefault="00B32B6A" w14:paraId="26FECD24" w14:textId="77777777">
            <w:pPr>
              <w:rPr>
                <w:rFonts w:ascii="Century Gothic" w:hAnsi="Century Gothic" w:cs="Arial"/>
                <w:b/>
                <w:lang w:val="en-US"/>
              </w:rPr>
            </w:pPr>
            <w:r w:rsidRPr="00542D25">
              <w:rPr>
                <w:rFonts w:ascii="Century Gothic" w:hAnsi="Century Gothic" w:cs="Arial"/>
                <w:b/>
                <w:lang w:val="en-US"/>
              </w:rPr>
              <w:t xml:space="preserve">Address:   </w:t>
            </w:r>
          </w:p>
          <w:p w:rsidRPr="00542D25" w:rsidR="00B32B6A" w:rsidP="007568E3" w:rsidRDefault="00B32B6A" w14:paraId="1810A0C4" w14:textId="77777777">
            <w:pPr>
              <w:rPr>
                <w:rFonts w:ascii="Century Gothic" w:hAnsi="Century Gothic" w:cs="Arial"/>
                <w:lang w:val="en-US"/>
              </w:rPr>
            </w:pPr>
            <w:r w:rsidRPr="00542D25">
              <w:rPr>
                <w:rFonts w:ascii="Century Gothic" w:hAnsi="Century Gothic" w:cs="Arial"/>
                <w:b/>
                <w:lang w:val="en-US"/>
              </w:rPr>
              <w:t xml:space="preserve">Telephone Number:  </w:t>
            </w:r>
          </w:p>
        </w:tc>
      </w:tr>
    </w:tbl>
    <w:p w:rsidRPr="00542D25" w:rsidR="00B32B6A" w:rsidP="00B32B6A" w:rsidRDefault="00B32B6A" w14:paraId="4714A32C" w14:textId="77777777">
      <w:pPr>
        <w:rPr>
          <w:rFonts w:ascii="Century Gothic" w:hAnsi="Century Gothic" w:cs="Arial"/>
          <w:sz w:val="8"/>
          <w:szCs w:val="8"/>
          <w:lang w:val="en-US"/>
        </w:rPr>
      </w:pPr>
      <w:r w:rsidRPr="00542D25">
        <w:rPr>
          <w:rFonts w:ascii="Century Gothic" w:hAnsi="Century Gothic" w:cs="Arial"/>
          <w:sz w:val="8"/>
          <w:szCs w:val="8"/>
          <w:lang w:val="en-US"/>
        </w:rPr>
        <w:tab/>
      </w:r>
    </w:p>
    <w:p w:rsidRPr="00542D25" w:rsidR="00B32B6A" w:rsidP="00B32B6A" w:rsidRDefault="00B32B6A" w14:paraId="7AB60D88" w14:textId="77777777">
      <w:pPr>
        <w:rPr>
          <w:rFonts w:ascii="Century Gothic" w:hAnsi="Century Gothic" w:cs="Arial"/>
          <w:sz w:val="8"/>
          <w:lang w:val="en-US"/>
        </w:rPr>
      </w:pPr>
    </w:p>
    <w:p w:rsidRPr="00542D25" w:rsidR="00B32B6A" w:rsidP="00B32B6A" w:rsidRDefault="00B32B6A" w14:paraId="35320BA0" w14:textId="77777777">
      <w:pPr>
        <w:pBdr>
          <w:top w:val="single" w:color="auto" w:sz="4" w:space="1"/>
          <w:left w:val="single" w:color="auto" w:sz="4" w:space="4"/>
          <w:bottom w:val="single" w:color="auto" w:sz="4" w:space="1"/>
          <w:right w:val="single" w:color="auto" w:sz="4" w:space="4"/>
        </w:pBdr>
        <w:rPr>
          <w:rFonts w:ascii="Century Gothic" w:hAnsi="Century Gothic" w:cs="Arial"/>
          <w:b/>
          <w:lang w:val="en-US"/>
        </w:rPr>
      </w:pPr>
      <w:r w:rsidRPr="00542D25">
        <w:rPr>
          <w:rFonts w:ascii="Century Gothic" w:hAnsi="Century Gothic" w:cs="Arial"/>
          <w:b/>
        </w:rPr>
        <w:t>Child Name(s):</w:t>
      </w:r>
      <w:r w:rsidRPr="00542D25">
        <w:rPr>
          <w:rFonts w:ascii="Century Gothic" w:hAnsi="Century Gothic"/>
          <w:b/>
        </w:rPr>
        <w:t xml:space="preserve">                      </w:t>
      </w:r>
      <w:r w:rsidRPr="00542D25">
        <w:rPr>
          <w:rFonts w:ascii="Century Gothic" w:hAnsi="Century Gothic" w:cs="Arial"/>
          <w:b/>
          <w:lang w:val="en-US"/>
        </w:rPr>
        <w:t xml:space="preserve">Child’s Date of Birth:  </w:t>
      </w:r>
    </w:p>
    <w:p w:rsidRPr="00542D25" w:rsidR="00B32B6A" w:rsidP="00B32B6A" w:rsidRDefault="00B32B6A" w14:paraId="5BF4BE48" w14:textId="77777777">
      <w:pPr>
        <w:pBdr>
          <w:top w:val="single" w:color="auto" w:sz="4" w:space="1"/>
          <w:left w:val="single" w:color="auto" w:sz="4" w:space="4"/>
          <w:bottom w:val="single" w:color="auto" w:sz="4" w:space="1"/>
          <w:right w:val="single" w:color="auto" w:sz="4" w:space="4"/>
        </w:pBdr>
        <w:rPr>
          <w:rFonts w:ascii="Century Gothic" w:hAnsi="Century Gothic" w:cs="Arial"/>
          <w:b/>
          <w:lang w:val="en-US"/>
        </w:rPr>
      </w:pPr>
    </w:p>
    <w:p w:rsidRPr="00542D25" w:rsidR="00B32B6A" w:rsidP="00B32B6A" w:rsidRDefault="00B32B6A" w14:paraId="5734C318" w14:textId="1DF61E88">
      <w:pPr>
        <w:pBdr>
          <w:top w:val="single" w:color="auto" w:sz="4" w:space="1"/>
          <w:left w:val="single" w:color="auto" w:sz="4" w:space="4"/>
          <w:bottom w:val="single" w:color="auto" w:sz="4" w:space="1"/>
          <w:right w:val="single" w:color="auto" w:sz="4" w:space="4"/>
        </w:pBdr>
        <w:rPr>
          <w:rFonts w:ascii="Century Gothic" w:hAnsi="Century Gothic" w:cs="Calibri Light"/>
          <w:b/>
          <w:lang w:val="en-US"/>
        </w:rPr>
      </w:pPr>
      <w:r w:rsidRPr="00542D25">
        <w:rPr>
          <w:rFonts w:ascii="Century Gothic" w:hAnsi="Century Gothic" w:cs="Arial"/>
          <w:b/>
          <w:lang w:val="en-US"/>
        </w:rPr>
        <w:t>Parent/Carer Full Name(s</w:t>
      </w:r>
      <w:r w:rsidRPr="00542D25" w:rsidR="00ED5E47">
        <w:rPr>
          <w:rFonts w:ascii="Century Gothic" w:hAnsi="Century Gothic" w:cs="Arial"/>
          <w:b/>
          <w:lang w:val="en-US"/>
        </w:rPr>
        <w:t>)</w:t>
      </w:r>
      <w:r w:rsidRPr="00542D25">
        <w:rPr>
          <w:rFonts w:ascii="Century Gothic" w:hAnsi="Century Gothic" w:cs="Arial"/>
          <w:b/>
          <w:lang w:val="en-US"/>
        </w:rPr>
        <w:t xml:space="preserve">:  </w:t>
      </w:r>
    </w:p>
    <w:p w:rsidRPr="00542D25" w:rsidR="00B32B6A" w:rsidP="00B32B6A" w:rsidRDefault="00B32B6A" w14:paraId="1E2D61FD" w14:textId="77777777">
      <w:pPr>
        <w:pBdr>
          <w:top w:val="single" w:color="auto" w:sz="4" w:space="1"/>
          <w:left w:val="single" w:color="auto" w:sz="4" w:space="4"/>
          <w:bottom w:val="single" w:color="auto" w:sz="4" w:space="1"/>
          <w:right w:val="single" w:color="auto" w:sz="4" w:space="4"/>
        </w:pBdr>
        <w:rPr>
          <w:rFonts w:ascii="Century Gothic" w:hAnsi="Century Gothic" w:cs="Arial"/>
          <w:b/>
          <w:lang w:val="en-US"/>
        </w:rPr>
      </w:pPr>
    </w:p>
    <w:p w:rsidRPr="00542D25" w:rsidR="00B32B6A" w:rsidP="00B32B6A" w:rsidRDefault="00B32B6A" w14:paraId="4E14DA76" w14:textId="77777777">
      <w:pPr>
        <w:pBdr>
          <w:top w:val="single" w:color="auto" w:sz="4" w:space="1"/>
          <w:left w:val="single" w:color="auto" w:sz="4" w:space="4"/>
          <w:bottom w:val="single" w:color="auto" w:sz="4" w:space="1"/>
          <w:right w:val="single" w:color="auto" w:sz="4" w:space="4"/>
        </w:pBdr>
        <w:rPr>
          <w:rFonts w:ascii="Century Gothic" w:hAnsi="Century Gothic" w:cs="Calibri Light"/>
          <w:b/>
          <w:lang w:val="en-US"/>
        </w:rPr>
      </w:pPr>
      <w:r w:rsidRPr="00542D25">
        <w:rPr>
          <w:rFonts w:ascii="Century Gothic" w:hAnsi="Century Gothic" w:cs="Arial"/>
          <w:b/>
          <w:lang w:val="en-US"/>
        </w:rPr>
        <w:t xml:space="preserve">Family address    </w:t>
      </w:r>
      <w:r w:rsidRPr="00542D25">
        <w:rPr>
          <w:rFonts w:ascii="Century Gothic" w:hAnsi="Century Gothic" w:cs="Calibri Light"/>
          <w:b/>
          <w:lang w:val="en-US"/>
        </w:rPr>
        <w:t xml:space="preserve">          </w:t>
      </w:r>
    </w:p>
    <w:p w:rsidRPr="00542D25" w:rsidR="00B32B6A" w:rsidP="00B32B6A" w:rsidRDefault="00B32B6A" w14:paraId="110DB983" w14:textId="77777777">
      <w:pPr>
        <w:pBdr>
          <w:top w:val="single" w:color="auto" w:sz="4" w:space="1"/>
          <w:left w:val="single" w:color="auto" w:sz="4" w:space="4"/>
          <w:bottom w:val="single" w:color="auto" w:sz="4" w:space="1"/>
          <w:right w:val="single" w:color="auto" w:sz="4" w:space="4"/>
        </w:pBdr>
        <w:rPr>
          <w:rFonts w:ascii="Century Gothic" w:hAnsi="Century Gothic" w:cs="Calibri Light"/>
          <w:b/>
          <w:lang w:val="en-US"/>
        </w:rPr>
      </w:pPr>
      <w:r w:rsidRPr="00542D25">
        <w:rPr>
          <w:rFonts w:ascii="Century Gothic" w:hAnsi="Century Gothic" w:cs="Calibri Light"/>
          <w:b/>
          <w:lang w:val="en-US"/>
        </w:rPr>
        <w:t xml:space="preserve">  </w:t>
      </w:r>
    </w:p>
    <w:p w:rsidRPr="00542D25" w:rsidR="00B32B6A" w:rsidP="00B32B6A" w:rsidRDefault="00B32B6A" w14:paraId="5692857E" w14:textId="77777777">
      <w:pPr>
        <w:pBdr>
          <w:top w:val="single" w:color="auto" w:sz="4" w:space="1"/>
          <w:left w:val="single" w:color="auto" w:sz="4" w:space="4"/>
          <w:bottom w:val="single" w:color="auto" w:sz="4" w:space="1"/>
          <w:right w:val="single" w:color="auto" w:sz="4" w:space="4"/>
        </w:pBdr>
        <w:rPr>
          <w:rFonts w:ascii="Century Gothic" w:hAnsi="Century Gothic" w:cs="Calibri Light"/>
          <w:b/>
          <w:lang w:val="en-US"/>
        </w:rPr>
      </w:pPr>
      <w:r w:rsidRPr="00542D25">
        <w:rPr>
          <w:rFonts w:ascii="Century Gothic" w:hAnsi="Century Gothic" w:cs="Arial"/>
          <w:b/>
          <w:lang w:val="en-US"/>
        </w:rPr>
        <w:t xml:space="preserve">                                </w:t>
      </w:r>
      <w:r w:rsidRPr="00542D25">
        <w:rPr>
          <w:rFonts w:ascii="Century Gothic" w:hAnsi="Century Gothic" w:cs="Calibri Light"/>
          <w:b/>
          <w:lang w:val="en-US"/>
        </w:rPr>
        <w:t xml:space="preserve">                               </w:t>
      </w:r>
    </w:p>
    <w:p w:rsidRPr="00542D25" w:rsidR="00B32B6A" w:rsidP="00B32B6A" w:rsidRDefault="00B32B6A" w14:paraId="0FB945E5" w14:textId="77777777">
      <w:pPr>
        <w:rPr>
          <w:rFonts w:ascii="Century Gothic" w:hAnsi="Century Gothic"/>
          <w:lang w:val="en-US"/>
        </w:rPr>
      </w:pPr>
    </w:p>
    <w:tbl>
      <w:tblPr>
        <w:tblW w:w="103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231"/>
        <w:gridCol w:w="1975"/>
        <w:gridCol w:w="857"/>
        <w:gridCol w:w="1553"/>
        <w:gridCol w:w="2568"/>
        <w:gridCol w:w="1130"/>
      </w:tblGrid>
      <w:tr w:rsidRPr="00542D25" w:rsidR="00B32B6A" w:rsidTr="007568E3" w14:paraId="5F4D5A74" w14:textId="77777777">
        <w:tc>
          <w:tcPr>
            <w:tcW w:w="2235" w:type="dxa"/>
            <w:shd w:val="clear" w:color="auto" w:fill="auto"/>
          </w:tcPr>
          <w:p w:rsidRPr="00542D25" w:rsidR="00B32B6A" w:rsidP="007568E3" w:rsidRDefault="00B32B6A" w14:paraId="51BB1990" w14:textId="77777777">
            <w:pPr>
              <w:rPr>
                <w:rFonts w:ascii="Century Gothic" w:hAnsi="Century Gothic" w:cs="Arial"/>
                <w:b/>
                <w:lang w:val="en-US"/>
              </w:rPr>
            </w:pPr>
            <w:r w:rsidRPr="00542D25">
              <w:rPr>
                <w:rFonts w:ascii="Century Gothic" w:hAnsi="Century Gothic" w:cs="Arial"/>
                <w:b/>
                <w:lang w:val="en-US"/>
              </w:rPr>
              <w:t xml:space="preserve">Do you know this family? Is there a </w:t>
            </w:r>
          </w:p>
          <w:p w:rsidRPr="00542D25" w:rsidR="00B32B6A" w:rsidP="007568E3" w:rsidRDefault="00B32B6A" w14:paraId="11D08C12" w14:textId="77777777">
            <w:pPr>
              <w:rPr>
                <w:rFonts w:ascii="Century Gothic" w:hAnsi="Century Gothic" w:cs="Arial"/>
                <w:b/>
                <w:lang w:val="en-US"/>
              </w:rPr>
            </w:pPr>
            <w:r w:rsidRPr="00542D25">
              <w:rPr>
                <w:rFonts w:ascii="Century Gothic" w:hAnsi="Century Gothic" w:cs="Arial"/>
                <w:b/>
                <w:lang w:val="en-US"/>
              </w:rPr>
              <w:t>FAM or J No?</w:t>
            </w:r>
          </w:p>
        </w:tc>
        <w:tc>
          <w:tcPr>
            <w:tcW w:w="1981" w:type="dxa"/>
            <w:shd w:val="clear" w:color="auto" w:fill="auto"/>
          </w:tcPr>
          <w:p w:rsidRPr="00542D25" w:rsidR="00B32B6A" w:rsidP="007568E3" w:rsidRDefault="00B32B6A" w14:paraId="089A5174" w14:textId="77777777">
            <w:pPr>
              <w:rPr>
                <w:rFonts w:ascii="Century Gothic" w:hAnsi="Century Gothic" w:cs="Calibri Light"/>
                <w:b/>
                <w:lang w:val="en-US"/>
              </w:rPr>
            </w:pPr>
          </w:p>
        </w:tc>
        <w:tc>
          <w:tcPr>
            <w:tcW w:w="857" w:type="dxa"/>
            <w:shd w:val="clear" w:color="auto" w:fill="auto"/>
          </w:tcPr>
          <w:p w:rsidRPr="00542D25" w:rsidR="00B32B6A" w:rsidP="007568E3" w:rsidRDefault="00B32B6A" w14:paraId="23338A7C" w14:textId="77777777">
            <w:pPr>
              <w:rPr>
                <w:rFonts w:ascii="Century Gothic" w:hAnsi="Century Gothic" w:cs="Arial"/>
                <w:b/>
                <w:lang w:val="en-US"/>
              </w:rPr>
            </w:pPr>
            <w:r w:rsidRPr="00542D25">
              <w:rPr>
                <w:rFonts w:ascii="Century Gothic" w:hAnsi="Century Gothic" w:cs="Arial"/>
                <w:b/>
                <w:lang w:val="en-US"/>
              </w:rPr>
              <w:t>Any SEN?</w:t>
            </w:r>
          </w:p>
        </w:tc>
        <w:tc>
          <w:tcPr>
            <w:tcW w:w="1557" w:type="dxa"/>
            <w:shd w:val="clear" w:color="auto" w:fill="auto"/>
          </w:tcPr>
          <w:p w:rsidRPr="00542D25" w:rsidR="00B32B6A" w:rsidP="007568E3" w:rsidRDefault="00B32B6A" w14:paraId="0B548B7F" w14:textId="77777777">
            <w:pPr>
              <w:rPr>
                <w:rFonts w:ascii="Century Gothic" w:hAnsi="Century Gothic" w:cs="Arial"/>
                <w:b/>
                <w:lang w:val="en-US"/>
              </w:rPr>
            </w:pPr>
          </w:p>
        </w:tc>
        <w:tc>
          <w:tcPr>
            <w:tcW w:w="2551" w:type="dxa"/>
            <w:shd w:val="clear" w:color="auto" w:fill="auto"/>
          </w:tcPr>
          <w:p w:rsidRPr="00542D25" w:rsidR="00B32B6A" w:rsidP="007568E3" w:rsidRDefault="00B32B6A" w14:paraId="45782F73" w14:textId="77777777">
            <w:pPr>
              <w:rPr>
                <w:rFonts w:ascii="Century Gothic" w:hAnsi="Century Gothic" w:cs="Arial"/>
                <w:b/>
                <w:lang w:val="en-US"/>
              </w:rPr>
            </w:pPr>
            <w:r w:rsidRPr="00542D25">
              <w:rPr>
                <w:rFonts w:ascii="Century Gothic" w:hAnsi="Century Gothic" w:cs="Arial"/>
                <w:b/>
                <w:lang w:val="en-US"/>
              </w:rPr>
              <w:t>Previous Alerts? (CP/CIN/LAC/CAF)?</w:t>
            </w:r>
          </w:p>
        </w:tc>
        <w:tc>
          <w:tcPr>
            <w:tcW w:w="1133" w:type="dxa"/>
            <w:shd w:val="clear" w:color="auto" w:fill="auto"/>
          </w:tcPr>
          <w:p w:rsidRPr="00542D25" w:rsidR="00B32B6A" w:rsidP="007568E3" w:rsidRDefault="00B32B6A" w14:paraId="2EC11DFA" w14:textId="77777777">
            <w:pPr>
              <w:rPr>
                <w:rFonts w:ascii="Century Gothic" w:hAnsi="Century Gothic" w:cs="Arial"/>
                <w:b/>
                <w:lang w:val="en-US"/>
              </w:rPr>
            </w:pPr>
          </w:p>
          <w:p w:rsidRPr="00542D25" w:rsidR="00B32B6A" w:rsidP="007568E3" w:rsidRDefault="00B32B6A" w14:paraId="41A7D96F" w14:textId="77777777">
            <w:pPr>
              <w:rPr>
                <w:rFonts w:ascii="Century Gothic" w:hAnsi="Century Gothic" w:cs="Arial"/>
                <w:b/>
                <w:lang w:val="en-US"/>
              </w:rPr>
            </w:pPr>
            <w:r w:rsidRPr="00542D25">
              <w:rPr>
                <w:rFonts w:ascii="Century Gothic" w:hAnsi="Century Gothic" w:cs="Arial"/>
                <w:b/>
                <w:lang w:val="en-US"/>
              </w:rPr>
              <w:t xml:space="preserve"> </w:t>
            </w:r>
          </w:p>
        </w:tc>
      </w:tr>
    </w:tbl>
    <w:p w:rsidRPr="00542D25" w:rsidR="00B32B6A" w:rsidP="00B32B6A" w:rsidRDefault="00B32B6A" w14:paraId="08E6934C" w14:textId="35301091">
      <w:pPr>
        <w:pStyle w:val="Heading1"/>
        <w:rPr>
          <w:rFonts w:ascii="Century Gothic" w:hAnsi="Century Gothic"/>
        </w:rPr>
      </w:pPr>
      <w:r w:rsidRPr="00542D25">
        <w:rPr>
          <w:rFonts w:ascii="Century Gothic" w:hAnsi="Century Gothic"/>
        </w:rPr>
        <w:t>Deta</w:t>
      </w:r>
      <w:r w:rsidR="00542D25">
        <w:rPr>
          <w:rFonts w:ascii="Century Gothic" w:hAnsi="Century Gothic"/>
        </w:rPr>
        <w:t>i</w:t>
      </w:r>
      <w:r w:rsidRPr="00542D25">
        <w:rPr>
          <w:rFonts w:ascii="Century Gothic" w:hAnsi="Century Gothic"/>
        </w:rPr>
        <w:t xml:space="preserve">ls of incident/disclosure: </w:t>
      </w:r>
    </w:p>
    <w:p w:rsidRPr="00542D25" w:rsidR="00B32B6A" w:rsidP="00B32B6A" w:rsidRDefault="00B32B6A" w14:paraId="10AD7A91" w14:textId="77777777">
      <w:pPr>
        <w:rPr>
          <w:rFonts w:ascii="Century Gothic" w:hAnsi="Century Gothic" w:cs="Arial"/>
          <w:sz w:val="12"/>
          <w:lang w:val="en-US"/>
        </w:rPr>
      </w:pPr>
    </w:p>
    <w:p w:rsidRPr="00542D25" w:rsidR="00B32B6A" w:rsidP="00B32B6A" w:rsidRDefault="00B32B6A" w14:paraId="6A43C9BD" w14:textId="77777777">
      <w:pPr>
        <w:pBdr>
          <w:top w:val="single" w:color="auto" w:sz="4" w:space="1"/>
          <w:left w:val="single" w:color="auto" w:sz="4" w:space="4"/>
          <w:bottom w:val="single" w:color="auto" w:sz="4" w:space="1"/>
          <w:right w:val="single" w:color="auto" w:sz="4" w:space="4"/>
        </w:pBdr>
        <w:rPr>
          <w:rFonts w:ascii="Century Gothic" w:hAnsi="Century Gothic" w:cs="Arial"/>
          <w:lang w:val="en-US"/>
        </w:rPr>
      </w:pPr>
      <w:r w:rsidRPr="00542D25">
        <w:rPr>
          <w:rFonts w:ascii="Century Gothic" w:hAnsi="Century Gothic" w:cs="Arial"/>
          <w:b/>
          <w:lang w:val="en-US"/>
        </w:rPr>
        <w:t>What happened?</w:t>
      </w:r>
      <w:r w:rsidRPr="00542D25">
        <w:rPr>
          <w:rFonts w:ascii="Century Gothic" w:hAnsi="Century Gothic" w:cs="Arial"/>
          <w:lang w:val="en-US"/>
        </w:rPr>
        <w:t xml:space="preserve"> Include where, what was said and what occurred.  Questions you asked and the demeanor of the child.</w:t>
      </w:r>
    </w:p>
    <w:p w:rsidRPr="00542D25" w:rsidR="00B32B6A" w:rsidP="00B32B6A" w:rsidRDefault="00B32B6A" w14:paraId="459F5949" w14:textId="77777777">
      <w:pPr>
        <w:pBdr>
          <w:top w:val="single" w:color="auto" w:sz="4" w:space="1"/>
          <w:left w:val="single" w:color="auto" w:sz="4" w:space="4"/>
          <w:bottom w:val="single" w:color="auto" w:sz="4" w:space="1"/>
          <w:right w:val="single" w:color="auto" w:sz="4" w:space="4"/>
        </w:pBdr>
        <w:rPr>
          <w:rFonts w:ascii="Century Gothic" w:hAnsi="Century Gothic" w:cs="Arial"/>
          <w:lang w:val="en-US"/>
        </w:rPr>
      </w:pPr>
    </w:p>
    <w:p w:rsidRPr="00542D25" w:rsidR="00B32B6A" w:rsidP="00B32B6A" w:rsidRDefault="00B32B6A" w14:paraId="0D312881" w14:textId="77777777">
      <w:pPr>
        <w:pBdr>
          <w:top w:val="single" w:color="auto" w:sz="4" w:space="1"/>
          <w:left w:val="single" w:color="auto" w:sz="4" w:space="4"/>
          <w:bottom w:val="single" w:color="auto" w:sz="4" w:space="1"/>
          <w:right w:val="single" w:color="auto" w:sz="4" w:space="4"/>
        </w:pBdr>
        <w:rPr>
          <w:rFonts w:ascii="Century Gothic" w:hAnsi="Century Gothic" w:cs="Arial"/>
          <w:lang w:val="en-US"/>
        </w:rPr>
      </w:pPr>
    </w:p>
    <w:p w:rsidRPr="00542D25" w:rsidR="00B32B6A" w:rsidP="00B32B6A" w:rsidRDefault="00B32B6A" w14:paraId="31EB8E51" w14:textId="77777777">
      <w:pPr>
        <w:pBdr>
          <w:top w:val="single" w:color="auto" w:sz="4" w:space="1"/>
          <w:left w:val="single" w:color="auto" w:sz="4" w:space="4"/>
          <w:bottom w:val="single" w:color="auto" w:sz="4" w:space="1"/>
          <w:right w:val="single" w:color="auto" w:sz="4" w:space="4"/>
        </w:pBdr>
        <w:rPr>
          <w:rFonts w:ascii="Century Gothic" w:hAnsi="Century Gothic" w:cs="Arial"/>
          <w:lang w:val="en-US"/>
        </w:rPr>
      </w:pPr>
    </w:p>
    <w:p w:rsidRPr="00542D25" w:rsidR="00B32B6A" w:rsidP="00B32B6A" w:rsidRDefault="00B32B6A" w14:paraId="34BF8EC5" w14:textId="77777777">
      <w:pPr>
        <w:pStyle w:val="ListParagraph"/>
        <w:pBdr>
          <w:top w:val="single" w:color="auto" w:sz="4" w:space="1"/>
          <w:left w:val="single" w:color="auto" w:sz="4" w:space="4"/>
          <w:bottom w:val="single" w:color="auto" w:sz="4" w:space="1"/>
          <w:right w:val="single" w:color="auto" w:sz="4" w:space="4"/>
        </w:pBdr>
        <w:ind w:left="0"/>
        <w:rPr>
          <w:rFonts w:ascii="Century Gothic" w:hAnsi="Century Gothic"/>
        </w:rPr>
      </w:pPr>
      <w:r w:rsidRPr="00542D25">
        <w:rPr>
          <w:rFonts w:ascii="Century Gothic" w:hAnsi="Century Gothic"/>
        </w:rPr>
        <w:t xml:space="preserve"> </w:t>
      </w:r>
    </w:p>
    <w:p w:rsidRPr="00542D25" w:rsidR="00B32B6A" w:rsidP="00B32B6A" w:rsidRDefault="00B32B6A" w14:paraId="33D4F123" w14:textId="77777777">
      <w:pPr>
        <w:rPr>
          <w:rFonts w:ascii="Century Gothic" w:hAnsi="Century Gothic" w:cs="Arial"/>
          <w:sz w:val="12"/>
          <w:szCs w:val="12"/>
          <w:lang w:val="en-US"/>
        </w:rPr>
      </w:pPr>
    </w:p>
    <w:p w:rsidRPr="00542D25" w:rsidR="00B32B6A" w:rsidP="00B32B6A" w:rsidRDefault="00B32B6A" w14:paraId="0B338FD4" w14:textId="77777777">
      <w:pPr>
        <w:pBdr>
          <w:top w:val="single" w:color="auto" w:sz="4" w:space="1"/>
          <w:left w:val="single" w:color="auto" w:sz="4" w:space="4"/>
          <w:bottom w:val="single" w:color="auto" w:sz="4" w:space="1"/>
          <w:right w:val="single" w:color="auto" w:sz="4" w:space="4"/>
        </w:pBdr>
        <w:rPr>
          <w:rFonts w:ascii="Century Gothic" w:hAnsi="Century Gothic" w:cs="Arial"/>
          <w:b/>
          <w:lang w:val="en-US"/>
        </w:rPr>
      </w:pPr>
      <w:r w:rsidRPr="00542D25">
        <w:rPr>
          <w:rFonts w:ascii="Century Gothic" w:hAnsi="Century Gothic" w:cs="Arial"/>
          <w:b/>
          <w:lang w:val="en-US"/>
        </w:rPr>
        <w:t xml:space="preserve">Please attach any handwritten notes.  Number of pages attached: </w:t>
      </w:r>
    </w:p>
    <w:p w:rsidRPr="00542D25" w:rsidR="00B32B6A" w:rsidP="00B32B6A" w:rsidRDefault="00B32B6A" w14:paraId="54216FC3" w14:textId="77777777">
      <w:pPr>
        <w:pBdr>
          <w:top w:val="single" w:color="auto" w:sz="4" w:space="1"/>
          <w:left w:val="single" w:color="auto" w:sz="4" w:space="4"/>
          <w:bottom w:val="single" w:color="auto" w:sz="4" w:space="1"/>
          <w:right w:val="single" w:color="auto" w:sz="4" w:space="4"/>
        </w:pBdr>
        <w:rPr>
          <w:rFonts w:ascii="Century Gothic" w:hAnsi="Century Gothic" w:cs="Arial"/>
          <w:lang w:val="en-US"/>
        </w:rPr>
      </w:pPr>
      <w:r w:rsidRPr="00542D25">
        <w:rPr>
          <w:rFonts w:ascii="Century Gothic" w:hAnsi="Century Gothic" w:cs="Arial"/>
          <w:b/>
          <w:lang w:val="en-US"/>
        </w:rPr>
        <w:t xml:space="preserve">Body map attached: </w:t>
      </w:r>
      <w:proofErr w:type="gramStart"/>
      <w:r w:rsidRPr="00542D25">
        <w:rPr>
          <w:rFonts w:ascii="Century Gothic" w:hAnsi="Century Gothic" w:cs="Arial"/>
          <w:b/>
          <w:lang w:val="en-US"/>
        </w:rPr>
        <w:t xml:space="preserve">Y  </w:t>
      </w:r>
      <w:r w:rsidRPr="00542D25">
        <w:rPr>
          <w:rFonts w:ascii="Century Gothic" w:hAnsi="Century Gothic" w:cs="Arial"/>
          <w:b/>
          <w:lang w:val="en-US"/>
        </w:rPr>
        <w:t></w:t>
      </w:r>
      <w:proofErr w:type="gramEnd"/>
      <w:r w:rsidRPr="00542D25">
        <w:rPr>
          <w:rFonts w:ascii="Century Gothic" w:hAnsi="Century Gothic" w:cs="Arial"/>
          <w:b/>
          <w:lang w:val="en-US"/>
        </w:rPr>
        <w:t xml:space="preserve">     N    </w:t>
      </w:r>
      <w:r w:rsidRPr="00542D25">
        <w:rPr>
          <w:rFonts w:ascii="Century Gothic" w:hAnsi="Century Gothic" w:cs="Arial"/>
          <w:b/>
          <w:lang w:val="en-US"/>
        </w:rPr>
        <w:t></w:t>
      </w:r>
    </w:p>
    <w:p w:rsidRPr="00542D25" w:rsidR="00B32B6A" w:rsidP="00B32B6A" w:rsidRDefault="00B32B6A" w14:paraId="21C96B13" w14:textId="77777777">
      <w:pPr>
        <w:rPr>
          <w:rFonts w:ascii="Century Gothic" w:hAnsi="Century Gothic" w:cs="Arial"/>
          <w:sz w:val="12"/>
          <w:szCs w:val="12"/>
          <w:lang w:val="en-US"/>
        </w:rPr>
      </w:pPr>
    </w:p>
    <w:p w:rsidRPr="00542D25" w:rsidR="00B32B6A" w:rsidP="00B32B6A" w:rsidRDefault="00B32B6A" w14:paraId="471D8C92" w14:textId="77777777">
      <w:pPr>
        <w:rPr>
          <w:rFonts w:ascii="Century Gothic" w:hAnsi="Century Gothic" w:cs="Arial"/>
          <w:sz w:val="12"/>
          <w:szCs w:val="12"/>
          <w:lang w:val="en-US"/>
        </w:rPr>
      </w:pPr>
    </w:p>
    <w:p w:rsidRPr="00542D25" w:rsidR="00B32B6A" w:rsidP="00B32B6A" w:rsidRDefault="00B32B6A" w14:paraId="53A6A09E" w14:textId="77777777">
      <w:pPr>
        <w:pBdr>
          <w:top w:val="single" w:color="auto" w:sz="4" w:space="1"/>
          <w:left w:val="single" w:color="auto" w:sz="4" w:space="4"/>
          <w:bottom w:val="single" w:color="auto" w:sz="4" w:space="1"/>
          <w:right w:val="single" w:color="auto" w:sz="4" w:space="4"/>
        </w:pBdr>
        <w:rPr>
          <w:rFonts w:ascii="Century Gothic" w:hAnsi="Century Gothic" w:cs="Arial"/>
          <w:lang w:val="en-US"/>
        </w:rPr>
      </w:pPr>
      <w:r w:rsidRPr="00542D25">
        <w:rPr>
          <w:rFonts w:ascii="Century Gothic" w:hAnsi="Century Gothic" w:cs="Arial"/>
          <w:lang w:val="en-US"/>
        </w:rPr>
        <w:t>What action did you take?</w:t>
      </w:r>
    </w:p>
    <w:p w:rsidRPr="00542D25" w:rsidR="00B32B6A" w:rsidP="00B32B6A" w:rsidRDefault="00B32B6A" w14:paraId="3A6CB699" w14:textId="77777777">
      <w:pPr>
        <w:pBdr>
          <w:top w:val="single" w:color="auto" w:sz="4" w:space="1"/>
          <w:left w:val="single" w:color="auto" w:sz="4" w:space="4"/>
          <w:bottom w:val="single" w:color="auto" w:sz="4" w:space="1"/>
          <w:right w:val="single" w:color="auto" w:sz="4" w:space="4"/>
        </w:pBdr>
        <w:rPr>
          <w:rFonts w:ascii="Century Gothic" w:hAnsi="Century Gothic" w:cs="Arial"/>
          <w:lang w:val="en-US"/>
        </w:rPr>
      </w:pPr>
    </w:p>
    <w:p w:rsidRPr="00542D25" w:rsidR="00B32B6A" w:rsidP="00B32B6A" w:rsidRDefault="00B32B6A" w14:paraId="77A5E651" w14:textId="77777777">
      <w:pPr>
        <w:pBdr>
          <w:top w:val="single" w:color="auto" w:sz="4" w:space="1"/>
          <w:left w:val="single" w:color="auto" w:sz="4" w:space="4"/>
          <w:bottom w:val="single" w:color="auto" w:sz="4" w:space="1"/>
          <w:right w:val="single" w:color="auto" w:sz="4" w:space="4"/>
        </w:pBdr>
        <w:rPr>
          <w:rFonts w:ascii="Century Gothic" w:hAnsi="Century Gothic" w:cs="Arial"/>
          <w:lang w:val="en-US"/>
        </w:rPr>
      </w:pPr>
    </w:p>
    <w:p w:rsidRPr="00542D25" w:rsidR="00B32B6A" w:rsidP="00B32B6A" w:rsidRDefault="00B32B6A" w14:paraId="3281B05B" w14:textId="77777777">
      <w:pPr>
        <w:pBdr>
          <w:top w:val="single" w:color="auto" w:sz="4" w:space="1"/>
          <w:left w:val="single" w:color="auto" w:sz="4" w:space="4"/>
          <w:bottom w:val="single" w:color="auto" w:sz="4" w:space="1"/>
          <w:right w:val="single" w:color="auto" w:sz="4" w:space="4"/>
        </w:pBdr>
        <w:rPr>
          <w:rFonts w:ascii="Century Gothic" w:hAnsi="Century Gothic" w:cs="Arial"/>
          <w:lang w:val="en-US"/>
        </w:rPr>
      </w:pPr>
    </w:p>
    <w:p w:rsidRPr="00542D25" w:rsidR="00B32B6A" w:rsidP="00B32B6A" w:rsidRDefault="00B32B6A" w14:paraId="34576182" w14:textId="77777777">
      <w:pPr>
        <w:pBdr>
          <w:top w:val="single" w:color="auto" w:sz="4" w:space="1"/>
          <w:left w:val="single" w:color="auto" w:sz="4" w:space="4"/>
          <w:bottom w:val="single" w:color="auto" w:sz="4" w:space="1"/>
          <w:right w:val="single" w:color="auto" w:sz="4" w:space="4"/>
        </w:pBdr>
        <w:rPr>
          <w:rFonts w:ascii="Century Gothic" w:hAnsi="Century Gothic" w:cs="Arial"/>
          <w:lang w:val="en-US"/>
        </w:rPr>
      </w:pPr>
    </w:p>
    <w:p w:rsidRPr="00542D25" w:rsidR="00B32B6A" w:rsidP="00B32B6A" w:rsidRDefault="00B32B6A" w14:paraId="3D386D46" w14:textId="65F032A1">
      <w:pPr>
        <w:pBdr>
          <w:top w:val="single" w:color="auto" w:sz="4" w:space="1"/>
          <w:left w:val="single" w:color="auto" w:sz="4" w:space="4"/>
          <w:bottom w:val="single" w:color="auto" w:sz="4" w:space="1"/>
          <w:right w:val="single" w:color="auto" w:sz="4" w:space="4"/>
        </w:pBdr>
        <w:rPr>
          <w:rFonts w:ascii="Century Gothic" w:hAnsi="Century Gothic"/>
        </w:rPr>
      </w:pPr>
    </w:p>
    <w:p w:rsidRPr="00542D25" w:rsidR="00B32B6A" w:rsidP="00B32B6A" w:rsidRDefault="00B32B6A" w14:paraId="38C4E062" w14:textId="77777777">
      <w:pPr>
        <w:rPr>
          <w:rFonts w:ascii="Century Gothic" w:hAnsi="Century Gothic" w:cs="Arial"/>
          <w:sz w:val="12"/>
          <w:szCs w:val="12"/>
          <w:lang w:val="en-US"/>
        </w:rPr>
      </w:pPr>
    </w:p>
    <w:p w:rsidRPr="00542D25" w:rsidR="00B32B6A" w:rsidP="00B32B6A" w:rsidRDefault="00B32B6A" w14:paraId="73E0F427" w14:textId="77777777">
      <w:pPr>
        <w:rPr>
          <w:rFonts w:ascii="Century Gothic" w:hAnsi="Century Gothic" w:cs="Arial"/>
          <w:sz w:val="12"/>
          <w:szCs w:val="12"/>
          <w:lang w:val="en-US"/>
        </w:rPr>
      </w:pPr>
    </w:p>
    <w:p w:rsidRPr="00542D25" w:rsidR="00B32B6A" w:rsidP="00B32B6A" w:rsidRDefault="00B32B6A" w14:paraId="1803733B" w14:textId="77777777">
      <w:pPr>
        <w:pBdr>
          <w:top w:val="single" w:color="auto" w:sz="4" w:space="1"/>
          <w:left w:val="single" w:color="auto" w:sz="4" w:space="4"/>
          <w:bottom w:val="single" w:color="auto" w:sz="4" w:space="1"/>
          <w:right w:val="single" w:color="auto" w:sz="4" w:space="4"/>
        </w:pBdr>
        <w:rPr>
          <w:rFonts w:ascii="Century Gothic" w:hAnsi="Century Gothic" w:cs="Arial"/>
          <w:sz w:val="12"/>
          <w:szCs w:val="12"/>
          <w:lang w:val="en-US"/>
        </w:rPr>
      </w:pPr>
      <w:r w:rsidRPr="00542D25">
        <w:rPr>
          <w:rFonts w:ascii="Century Gothic" w:hAnsi="Century Gothic" w:cs="Arial"/>
          <w:lang w:val="en-US"/>
        </w:rPr>
        <w:t xml:space="preserve">Name (please print):    </w:t>
      </w:r>
      <w:r w:rsidRPr="00542D25">
        <w:rPr>
          <w:rFonts w:ascii="Century Gothic" w:hAnsi="Century Gothic" w:cs="Calibri Light"/>
          <w:lang w:val="en-US"/>
        </w:rPr>
        <w:t xml:space="preserve"> </w:t>
      </w:r>
      <w:r w:rsidRPr="00542D25">
        <w:rPr>
          <w:rFonts w:ascii="Century Gothic" w:hAnsi="Century Gothic" w:cs="Arial"/>
          <w:lang w:val="en-US"/>
        </w:rPr>
        <w:t xml:space="preserve"> </w:t>
      </w:r>
    </w:p>
    <w:p w:rsidRPr="00542D25" w:rsidR="00B32B6A" w:rsidP="00B32B6A" w:rsidRDefault="00B32B6A" w14:paraId="57686A09" w14:textId="77777777">
      <w:pPr>
        <w:pBdr>
          <w:top w:val="single" w:color="auto" w:sz="4" w:space="1"/>
          <w:left w:val="single" w:color="auto" w:sz="4" w:space="4"/>
          <w:bottom w:val="single" w:color="auto" w:sz="4" w:space="1"/>
          <w:right w:val="single" w:color="auto" w:sz="4" w:space="4"/>
        </w:pBdr>
        <w:rPr>
          <w:rFonts w:ascii="Century Gothic" w:hAnsi="Century Gothic" w:cs="Arial"/>
          <w:lang w:val="en-US"/>
        </w:rPr>
      </w:pPr>
      <w:r w:rsidRPr="00542D25">
        <w:rPr>
          <w:rFonts w:ascii="Century Gothic" w:hAnsi="Century Gothic" w:cs="Arial"/>
          <w:lang w:val="en-US"/>
        </w:rPr>
        <w:t xml:space="preserve">Signed:                Date:       </w:t>
      </w:r>
      <w:r w:rsidRPr="00542D25">
        <w:rPr>
          <w:rFonts w:ascii="Century Gothic" w:hAnsi="Century Gothic" w:cs="Arial"/>
          <w:lang w:val="en-US"/>
        </w:rPr>
        <w:tab/>
      </w:r>
      <w:r w:rsidRPr="00542D25">
        <w:rPr>
          <w:rFonts w:ascii="Century Gothic" w:hAnsi="Century Gothic" w:cs="Arial"/>
          <w:lang w:val="en-US"/>
        </w:rPr>
        <w:t xml:space="preserve">Date passed to Management:  </w:t>
      </w:r>
    </w:p>
    <w:p w:rsidRPr="00542D25" w:rsidR="00B32B6A" w:rsidP="00B32B6A" w:rsidRDefault="00B32B6A" w14:paraId="5BB8BFAC" w14:textId="77777777">
      <w:pPr>
        <w:rPr>
          <w:rFonts w:ascii="Century Gothic" w:hAnsi="Century Gothic" w:cs="Arial"/>
          <w:lang w:val="en-US"/>
        </w:rPr>
      </w:pPr>
    </w:p>
    <w:p w:rsidRPr="00542D25" w:rsidR="00B32B6A" w:rsidP="00B32B6A" w:rsidRDefault="00B32B6A" w14:paraId="599E129C" w14:textId="77777777">
      <w:pPr>
        <w:rPr>
          <w:rFonts w:ascii="Century Gothic" w:hAnsi="Century Gothic" w:cs="Arial"/>
          <w:b/>
          <w:color w:val="FF0000"/>
          <w:lang w:val="en-US"/>
        </w:rPr>
      </w:pPr>
      <w:r w:rsidRPr="00542D25">
        <w:rPr>
          <w:rFonts w:ascii="Century Gothic" w:hAnsi="Century Gothic" w:cs="Arial"/>
          <w:b/>
          <w:color w:val="FF0000"/>
          <w:lang w:val="en-US"/>
        </w:rPr>
        <w:t>You MUST phone the alert through to Safeguarding Admin at the RISE Hub 01249 463040 to ensure safe receipt.  Please ensure all pages are delivered together.</w:t>
      </w:r>
    </w:p>
    <w:p w:rsidRPr="00542D25" w:rsidR="00B32B6A" w:rsidP="00B32B6A" w:rsidRDefault="00B32B6A" w14:paraId="203CBE72" w14:textId="77777777">
      <w:pPr>
        <w:rPr>
          <w:rFonts w:ascii="Century Gothic" w:hAnsi="Century Gothic" w:cs="Arial"/>
          <w:b/>
          <w:lang w:val="en-US"/>
        </w:rPr>
      </w:pPr>
    </w:p>
    <w:p w:rsidRPr="00542D25" w:rsidR="00B32B6A" w:rsidP="00B32B6A" w:rsidRDefault="00B32B6A" w14:paraId="5562D1BC" w14:textId="77777777">
      <w:pPr>
        <w:rPr>
          <w:rFonts w:ascii="Century Gothic" w:hAnsi="Century Gothic" w:cs="Arial"/>
          <w:sz w:val="12"/>
          <w:szCs w:val="12"/>
          <w:lang w:val="en-US"/>
        </w:rPr>
      </w:pPr>
    </w:p>
    <w:p w:rsidRPr="00542D25" w:rsidR="00B32B6A" w:rsidP="00B32B6A" w:rsidRDefault="00B32B6A" w14:paraId="4B150D96" w14:textId="77777777">
      <w:pPr>
        <w:pBdr>
          <w:top w:val="single" w:color="auto" w:sz="4" w:space="1"/>
          <w:left w:val="single" w:color="auto" w:sz="4" w:space="4"/>
          <w:bottom w:val="single" w:color="auto" w:sz="4" w:space="1"/>
          <w:right w:val="single" w:color="auto" w:sz="4" w:space="4"/>
        </w:pBdr>
        <w:rPr>
          <w:rFonts w:ascii="Century Gothic" w:hAnsi="Century Gothic" w:cs="Arial"/>
          <w:lang w:val="en-US"/>
        </w:rPr>
      </w:pPr>
      <w:r w:rsidRPr="00542D25">
        <w:rPr>
          <w:rFonts w:ascii="Century Gothic" w:hAnsi="Century Gothic" w:cs="Arial"/>
          <w:b/>
          <w:lang w:val="en-US"/>
        </w:rPr>
        <w:t>Comments/Actions</w:t>
      </w:r>
      <w:r w:rsidRPr="00542D25">
        <w:rPr>
          <w:rFonts w:ascii="Century Gothic" w:hAnsi="Century Gothic" w:cs="Arial"/>
          <w:lang w:val="en-US"/>
        </w:rPr>
        <w:t xml:space="preserve"> of Duty / Line Manager or other (please state) including information shared with other agencies</w:t>
      </w:r>
    </w:p>
    <w:p w:rsidRPr="00542D25" w:rsidR="00B32B6A" w:rsidP="00B32B6A" w:rsidRDefault="00B32B6A" w14:paraId="01B709BD" w14:textId="77777777">
      <w:pPr>
        <w:pBdr>
          <w:top w:val="single" w:color="auto" w:sz="4" w:space="1"/>
          <w:left w:val="single" w:color="auto" w:sz="4" w:space="4"/>
          <w:bottom w:val="single" w:color="auto" w:sz="4" w:space="1"/>
          <w:right w:val="single" w:color="auto" w:sz="4" w:space="4"/>
        </w:pBdr>
        <w:rPr>
          <w:rFonts w:ascii="Century Gothic" w:hAnsi="Century Gothic" w:cs="Arial"/>
          <w:lang w:val="en-US"/>
        </w:rPr>
      </w:pPr>
    </w:p>
    <w:p w:rsidRPr="00542D25" w:rsidR="00B32B6A" w:rsidP="00B32B6A" w:rsidRDefault="00B32B6A" w14:paraId="65FD4DC2" w14:textId="77777777">
      <w:pPr>
        <w:pBdr>
          <w:top w:val="single" w:color="auto" w:sz="4" w:space="1"/>
          <w:left w:val="single" w:color="auto" w:sz="4" w:space="4"/>
          <w:bottom w:val="single" w:color="auto" w:sz="4" w:space="1"/>
          <w:right w:val="single" w:color="auto" w:sz="4" w:space="4"/>
        </w:pBdr>
        <w:rPr>
          <w:rFonts w:ascii="Century Gothic" w:hAnsi="Century Gothic" w:cs="Arial"/>
          <w:lang w:val="en-US"/>
        </w:rPr>
      </w:pPr>
    </w:p>
    <w:p w:rsidRPr="00542D25" w:rsidR="00B32B6A" w:rsidP="00B32B6A" w:rsidRDefault="00B32B6A" w14:paraId="419CEADD" w14:textId="77777777">
      <w:pPr>
        <w:pBdr>
          <w:top w:val="single" w:color="auto" w:sz="4" w:space="1"/>
          <w:left w:val="single" w:color="auto" w:sz="4" w:space="4"/>
          <w:bottom w:val="single" w:color="auto" w:sz="4" w:space="1"/>
          <w:right w:val="single" w:color="auto" w:sz="4" w:space="4"/>
        </w:pBdr>
        <w:rPr>
          <w:rFonts w:ascii="Century Gothic" w:hAnsi="Century Gothic" w:cs="Arial"/>
          <w:lang w:val="en-US"/>
        </w:rPr>
      </w:pPr>
    </w:p>
    <w:p w:rsidRPr="00542D25" w:rsidR="00B32B6A" w:rsidP="00B32B6A" w:rsidRDefault="00B32B6A" w14:paraId="3BEAF388" w14:textId="77777777">
      <w:pPr>
        <w:pBdr>
          <w:top w:val="single" w:color="auto" w:sz="4" w:space="1"/>
          <w:left w:val="single" w:color="auto" w:sz="4" w:space="4"/>
          <w:bottom w:val="single" w:color="auto" w:sz="4" w:space="1"/>
          <w:right w:val="single" w:color="auto" w:sz="4" w:space="4"/>
        </w:pBdr>
        <w:rPr>
          <w:rFonts w:ascii="Century Gothic" w:hAnsi="Century Gothic" w:cs="Arial"/>
          <w:lang w:val="en-US"/>
        </w:rPr>
      </w:pPr>
    </w:p>
    <w:p w:rsidRPr="00542D25" w:rsidR="00B32B6A" w:rsidP="00B32B6A" w:rsidRDefault="00B32B6A" w14:paraId="3F8D7AAE" w14:textId="77777777">
      <w:pPr>
        <w:pBdr>
          <w:top w:val="single" w:color="auto" w:sz="4" w:space="1"/>
          <w:left w:val="single" w:color="auto" w:sz="4" w:space="4"/>
          <w:bottom w:val="single" w:color="auto" w:sz="4" w:space="1"/>
          <w:right w:val="single" w:color="auto" w:sz="4" w:space="4"/>
        </w:pBdr>
        <w:rPr>
          <w:rFonts w:ascii="Century Gothic" w:hAnsi="Century Gothic" w:cs="Arial"/>
          <w:lang w:val="en-US"/>
        </w:rPr>
      </w:pPr>
      <w:r w:rsidRPr="00542D25">
        <w:rPr>
          <w:rFonts w:ascii="Century Gothic" w:hAnsi="Century Gothic" w:cs="Arial"/>
          <w:lang w:val="en-US"/>
        </w:rPr>
        <w:t>Signature of Duty Manager</w:t>
      </w:r>
      <w:r w:rsidRPr="00542D25">
        <w:rPr>
          <w:rFonts w:ascii="Century Gothic" w:hAnsi="Century Gothic" w:cs="Arial"/>
          <w:lang w:val="en-US"/>
        </w:rPr>
        <w:tab/>
      </w:r>
      <w:r w:rsidRPr="00542D25">
        <w:rPr>
          <w:rFonts w:ascii="Century Gothic" w:hAnsi="Century Gothic" w:cs="Arial"/>
          <w:lang w:val="en-US"/>
        </w:rPr>
        <w:tab/>
      </w:r>
      <w:r w:rsidRPr="00542D25">
        <w:rPr>
          <w:rFonts w:ascii="Century Gothic" w:hAnsi="Century Gothic" w:cs="Arial"/>
          <w:lang w:val="en-US"/>
        </w:rPr>
        <w:tab/>
      </w:r>
      <w:r w:rsidRPr="00542D25">
        <w:rPr>
          <w:rFonts w:ascii="Century Gothic" w:hAnsi="Century Gothic" w:cs="Arial"/>
          <w:lang w:val="en-US"/>
        </w:rPr>
        <w:tab/>
      </w:r>
      <w:r w:rsidRPr="00542D25">
        <w:rPr>
          <w:rFonts w:ascii="Century Gothic" w:hAnsi="Century Gothic" w:cs="Arial"/>
          <w:lang w:val="en-US"/>
        </w:rPr>
        <w:tab/>
      </w:r>
      <w:r w:rsidRPr="00542D25">
        <w:rPr>
          <w:rFonts w:ascii="Century Gothic" w:hAnsi="Century Gothic" w:cs="Arial"/>
          <w:lang w:val="en-US"/>
        </w:rPr>
        <w:tab/>
      </w:r>
      <w:r w:rsidRPr="00542D25">
        <w:rPr>
          <w:rFonts w:ascii="Century Gothic" w:hAnsi="Century Gothic" w:cs="Arial"/>
          <w:lang w:val="en-US"/>
        </w:rPr>
        <w:t>Date:</w:t>
      </w:r>
    </w:p>
    <w:p w:rsidRPr="00542D25" w:rsidR="00B32B6A" w:rsidP="00B32B6A" w:rsidRDefault="00B32B6A" w14:paraId="31A8299F" w14:textId="77777777">
      <w:pPr>
        <w:pBdr>
          <w:top w:val="single" w:color="auto" w:sz="4" w:space="1"/>
          <w:left w:val="single" w:color="auto" w:sz="4" w:space="4"/>
          <w:bottom w:val="single" w:color="auto" w:sz="4" w:space="1"/>
          <w:right w:val="single" w:color="auto" w:sz="4" w:space="4"/>
        </w:pBdr>
        <w:rPr>
          <w:rFonts w:ascii="Century Gothic" w:hAnsi="Century Gothic" w:cs="Arial"/>
          <w:lang w:val="en-US"/>
        </w:rPr>
      </w:pPr>
    </w:p>
    <w:p w:rsidRPr="00542D25" w:rsidR="00B32B6A" w:rsidP="00B32B6A" w:rsidRDefault="00B32B6A" w14:paraId="1B518C62" w14:textId="77777777">
      <w:pPr>
        <w:pBdr>
          <w:top w:val="single" w:color="auto" w:sz="4" w:space="1"/>
          <w:left w:val="single" w:color="auto" w:sz="4" w:space="4"/>
          <w:bottom w:val="single" w:color="auto" w:sz="4" w:space="1"/>
          <w:right w:val="single" w:color="auto" w:sz="4" w:space="4"/>
        </w:pBdr>
        <w:rPr>
          <w:rFonts w:ascii="Century Gothic" w:hAnsi="Century Gothic" w:cs="Arial"/>
          <w:lang w:val="en-US"/>
        </w:rPr>
      </w:pPr>
      <w:r w:rsidRPr="00542D25">
        <w:rPr>
          <w:rFonts w:ascii="Century Gothic" w:hAnsi="Century Gothic" w:cs="Arial"/>
          <w:lang w:val="en-US"/>
        </w:rPr>
        <w:t xml:space="preserve">Job Title: </w:t>
      </w:r>
      <w:r w:rsidRPr="00542D25">
        <w:rPr>
          <w:rFonts w:ascii="Century Gothic" w:hAnsi="Century Gothic" w:cs="Arial"/>
          <w:lang w:val="en-US"/>
        </w:rPr>
        <w:tab/>
      </w:r>
      <w:r w:rsidRPr="00542D25">
        <w:rPr>
          <w:rFonts w:ascii="Century Gothic" w:hAnsi="Century Gothic" w:cs="Arial"/>
          <w:lang w:val="en-US"/>
        </w:rPr>
        <w:tab/>
      </w:r>
      <w:r w:rsidRPr="00542D25">
        <w:rPr>
          <w:rFonts w:ascii="Century Gothic" w:hAnsi="Century Gothic" w:cs="Arial"/>
          <w:lang w:val="en-US"/>
        </w:rPr>
        <w:tab/>
      </w:r>
      <w:r w:rsidRPr="00542D25">
        <w:rPr>
          <w:rFonts w:ascii="Century Gothic" w:hAnsi="Century Gothic" w:cs="Arial"/>
          <w:lang w:val="en-US"/>
        </w:rPr>
        <w:tab/>
      </w:r>
      <w:r w:rsidRPr="00542D25">
        <w:rPr>
          <w:rFonts w:ascii="Century Gothic" w:hAnsi="Century Gothic" w:cs="Arial"/>
          <w:lang w:val="en-US"/>
        </w:rPr>
        <w:tab/>
      </w:r>
      <w:r w:rsidRPr="00542D25">
        <w:rPr>
          <w:rFonts w:ascii="Century Gothic" w:hAnsi="Century Gothic" w:cs="Arial"/>
          <w:lang w:val="en-US"/>
        </w:rPr>
        <w:tab/>
      </w:r>
      <w:r w:rsidRPr="00542D25">
        <w:rPr>
          <w:rFonts w:ascii="Century Gothic" w:hAnsi="Century Gothic" w:cs="Arial"/>
          <w:lang w:val="en-US"/>
        </w:rPr>
        <w:t xml:space="preserve">Date passed to CEO. </w:t>
      </w:r>
    </w:p>
    <w:p w:rsidRPr="00542D25" w:rsidR="00B32B6A" w:rsidP="00B32B6A" w:rsidRDefault="00B32B6A" w14:paraId="22835A5A" w14:textId="77777777">
      <w:pPr>
        <w:pBdr>
          <w:top w:val="single" w:color="auto" w:sz="4" w:space="1"/>
          <w:left w:val="single" w:color="auto" w:sz="4" w:space="4"/>
          <w:bottom w:val="single" w:color="auto" w:sz="4" w:space="1"/>
          <w:right w:val="single" w:color="auto" w:sz="4" w:space="4"/>
        </w:pBdr>
        <w:rPr>
          <w:rFonts w:ascii="Century Gothic" w:hAnsi="Century Gothic" w:cs="Arial"/>
          <w:lang w:val="en-US"/>
        </w:rPr>
      </w:pPr>
    </w:p>
    <w:p w:rsidRPr="00542D25" w:rsidR="00B32B6A" w:rsidP="00B32B6A" w:rsidRDefault="00B32B6A" w14:paraId="242E04DD" w14:textId="77777777">
      <w:pPr>
        <w:pBdr>
          <w:top w:val="single" w:color="auto" w:sz="4" w:space="1"/>
          <w:left w:val="single" w:color="auto" w:sz="4" w:space="4"/>
          <w:bottom w:val="single" w:color="auto" w:sz="4" w:space="1"/>
          <w:right w:val="single" w:color="auto" w:sz="4" w:space="4"/>
        </w:pBdr>
        <w:rPr>
          <w:rFonts w:ascii="Century Gothic" w:hAnsi="Century Gothic" w:cs="Arial"/>
          <w:lang w:val="en-US"/>
        </w:rPr>
      </w:pPr>
    </w:p>
    <w:p w:rsidRPr="00542D25" w:rsidR="00B32B6A" w:rsidP="00B32B6A" w:rsidRDefault="00B32B6A" w14:paraId="147D67C8" w14:textId="77777777">
      <w:pPr>
        <w:rPr>
          <w:rFonts w:ascii="Century Gothic" w:hAnsi="Century Gothic" w:cs="Arial"/>
          <w:sz w:val="12"/>
          <w:szCs w:val="12"/>
          <w:lang w:val="en-US"/>
        </w:rPr>
      </w:pPr>
    </w:p>
    <w:p w:rsidRPr="00542D25" w:rsidR="00B32B6A" w:rsidP="00B32B6A" w:rsidRDefault="00B32B6A" w14:paraId="2A0320CD" w14:textId="77777777">
      <w:pPr>
        <w:rPr>
          <w:rFonts w:ascii="Century Gothic" w:hAnsi="Century Gothic" w:cs="Arial"/>
          <w:sz w:val="12"/>
          <w:szCs w:val="12"/>
          <w:lang w:val="en-US"/>
        </w:rPr>
      </w:pPr>
    </w:p>
    <w:p w:rsidRPr="00542D25" w:rsidR="00B32B6A" w:rsidP="00B32B6A" w:rsidRDefault="00B32B6A" w14:paraId="550E1457" w14:textId="77777777">
      <w:pPr>
        <w:rPr>
          <w:rFonts w:ascii="Century Gothic" w:hAnsi="Century Gothic" w:cs="Arial"/>
          <w:sz w:val="12"/>
          <w:szCs w:val="12"/>
          <w:lang w:val="en-US"/>
        </w:rPr>
      </w:pPr>
    </w:p>
    <w:p w:rsidRPr="00542D25" w:rsidR="00B32B6A" w:rsidP="00B32B6A" w:rsidRDefault="00B32B6A" w14:paraId="182F2C78" w14:textId="77777777">
      <w:pPr>
        <w:rPr>
          <w:rFonts w:ascii="Century Gothic" w:hAnsi="Century Gothic" w:cs="Arial"/>
          <w:sz w:val="12"/>
          <w:szCs w:val="12"/>
          <w:lang w:val="en-US"/>
        </w:rPr>
      </w:pPr>
    </w:p>
    <w:p w:rsidRPr="00542D25" w:rsidR="00B32B6A" w:rsidP="00B32B6A" w:rsidRDefault="00B32B6A" w14:paraId="64C9A96B" w14:textId="77777777">
      <w:pPr>
        <w:pBdr>
          <w:top w:val="single" w:color="auto" w:sz="4" w:space="1"/>
          <w:left w:val="single" w:color="auto" w:sz="4" w:space="4"/>
          <w:bottom w:val="single" w:color="auto" w:sz="4" w:space="1"/>
          <w:right w:val="single" w:color="auto" w:sz="4" w:space="4"/>
        </w:pBdr>
        <w:rPr>
          <w:rFonts w:ascii="Century Gothic" w:hAnsi="Century Gothic" w:cs="Arial"/>
          <w:b/>
          <w:lang w:val="en-US"/>
        </w:rPr>
      </w:pPr>
      <w:r w:rsidRPr="00542D25">
        <w:rPr>
          <w:rFonts w:ascii="Century Gothic" w:hAnsi="Century Gothic" w:cs="Arial"/>
          <w:b/>
          <w:lang w:val="en-US"/>
        </w:rPr>
        <w:t>Comments/Actions of CEO:</w:t>
      </w:r>
    </w:p>
    <w:p w:rsidRPr="00542D25" w:rsidR="00B32B6A" w:rsidP="00B32B6A" w:rsidRDefault="00B32B6A" w14:paraId="2775660F" w14:textId="77777777">
      <w:pPr>
        <w:pBdr>
          <w:top w:val="single" w:color="auto" w:sz="4" w:space="1"/>
          <w:left w:val="single" w:color="auto" w:sz="4" w:space="4"/>
          <w:bottom w:val="single" w:color="auto" w:sz="4" w:space="1"/>
          <w:right w:val="single" w:color="auto" w:sz="4" w:space="4"/>
        </w:pBdr>
        <w:rPr>
          <w:rFonts w:ascii="Century Gothic" w:hAnsi="Century Gothic" w:cs="Arial"/>
          <w:lang w:val="en-US"/>
        </w:rPr>
      </w:pPr>
    </w:p>
    <w:p w:rsidRPr="00542D25" w:rsidR="00B32B6A" w:rsidP="00B32B6A" w:rsidRDefault="00B32B6A" w14:paraId="5DD90E69" w14:textId="77777777">
      <w:pPr>
        <w:pBdr>
          <w:top w:val="single" w:color="auto" w:sz="4" w:space="1"/>
          <w:left w:val="single" w:color="auto" w:sz="4" w:space="4"/>
          <w:bottom w:val="single" w:color="auto" w:sz="4" w:space="1"/>
          <w:right w:val="single" w:color="auto" w:sz="4" w:space="4"/>
        </w:pBdr>
        <w:rPr>
          <w:rFonts w:ascii="Century Gothic" w:hAnsi="Century Gothic" w:cs="Arial"/>
          <w:lang w:val="en-US"/>
        </w:rPr>
      </w:pPr>
      <w:r w:rsidRPr="00542D25">
        <w:rPr>
          <w:rFonts w:ascii="Century Gothic" w:hAnsi="Century Gothic" w:cs="Arial"/>
          <w:lang w:val="en-US"/>
        </w:rPr>
        <w:t xml:space="preserve"> </w:t>
      </w:r>
    </w:p>
    <w:p w:rsidRPr="00542D25" w:rsidR="00B32B6A" w:rsidP="00B32B6A" w:rsidRDefault="00B32B6A" w14:paraId="6B0ABE7D" w14:textId="77777777">
      <w:pPr>
        <w:pBdr>
          <w:top w:val="single" w:color="auto" w:sz="4" w:space="1"/>
          <w:left w:val="single" w:color="auto" w:sz="4" w:space="4"/>
          <w:bottom w:val="single" w:color="auto" w:sz="4" w:space="1"/>
          <w:right w:val="single" w:color="auto" w:sz="4" w:space="4"/>
        </w:pBdr>
        <w:rPr>
          <w:rFonts w:ascii="Century Gothic" w:hAnsi="Century Gothic" w:cs="Arial"/>
          <w:lang w:val="en-US"/>
        </w:rPr>
      </w:pPr>
    </w:p>
    <w:p w:rsidRPr="00542D25" w:rsidR="00B32B6A" w:rsidP="00B32B6A" w:rsidRDefault="00B32B6A" w14:paraId="163AB447" w14:textId="77777777">
      <w:pPr>
        <w:pBdr>
          <w:top w:val="single" w:color="auto" w:sz="4" w:space="1"/>
          <w:left w:val="single" w:color="auto" w:sz="4" w:space="4"/>
          <w:bottom w:val="single" w:color="auto" w:sz="4" w:space="1"/>
          <w:right w:val="single" w:color="auto" w:sz="4" w:space="4"/>
        </w:pBdr>
        <w:rPr>
          <w:rFonts w:ascii="Century Gothic" w:hAnsi="Century Gothic" w:cs="Arial"/>
          <w:lang w:val="en-US"/>
        </w:rPr>
      </w:pPr>
      <w:r w:rsidRPr="00542D25">
        <w:rPr>
          <w:rFonts w:ascii="Century Gothic" w:hAnsi="Century Gothic" w:cs="Arial"/>
          <w:lang w:val="en-US"/>
        </w:rPr>
        <w:t xml:space="preserve">Signed:                    </w:t>
      </w:r>
      <w:r w:rsidRPr="00542D25">
        <w:rPr>
          <w:rFonts w:ascii="Century Gothic" w:hAnsi="Century Gothic"/>
          <w:noProof/>
        </w:rPr>
        <w:t xml:space="preserve"> </w:t>
      </w:r>
      <w:r w:rsidRPr="00542D25">
        <w:rPr>
          <w:rFonts w:ascii="Century Gothic" w:hAnsi="Century Gothic" w:cs="Arial"/>
          <w:lang w:val="en-US"/>
        </w:rPr>
        <w:t xml:space="preserve">                                                                 Date:   </w:t>
      </w:r>
    </w:p>
    <w:p w:rsidRPr="00542D25" w:rsidR="00B32B6A" w:rsidP="00B32B6A" w:rsidRDefault="00B32B6A" w14:paraId="6522CCCD" w14:textId="77777777">
      <w:pPr>
        <w:pBdr>
          <w:top w:val="single" w:color="auto" w:sz="4" w:space="1"/>
          <w:left w:val="single" w:color="auto" w:sz="4" w:space="4"/>
          <w:bottom w:val="single" w:color="auto" w:sz="4" w:space="1"/>
          <w:right w:val="single" w:color="auto" w:sz="4" w:space="4"/>
        </w:pBdr>
        <w:rPr>
          <w:rFonts w:ascii="Century Gothic" w:hAnsi="Century Gothic" w:cs="Arial"/>
          <w:lang w:val="en-US"/>
        </w:rPr>
      </w:pPr>
    </w:p>
    <w:p w:rsidRPr="00542D25" w:rsidR="00B32B6A" w:rsidP="00B32B6A" w:rsidRDefault="00B32B6A" w14:paraId="0317B97B" w14:textId="77777777">
      <w:pPr>
        <w:rPr>
          <w:rFonts w:ascii="Century Gothic" w:hAnsi="Century Gothic" w:cs="Arial"/>
          <w:sz w:val="12"/>
          <w:lang w:val="en-US"/>
        </w:rPr>
      </w:pPr>
    </w:p>
    <w:p w:rsidRPr="00542D25" w:rsidR="00B32B6A" w:rsidP="00B32B6A" w:rsidRDefault="00B32B6A" w14:paraId="40335177" w14:textId="77777777">
      <w:pPr>
        <w:rPr>
          <w:rFonts w:ascii="Century Gothic" w:hAnsi="Century Gothic" w:cs="Arial"/>
          <w:sz w:val="12"/>
          <w:lang w:val="en-US"/>
        </w:rPr>
      </w:pPr>
    </w:p>
    <w:p w:rsidRPr="00542D25" w:rsidR="00B32B6A" w:rsidP="00B32B6A" w:rsidRDefault="00B32B6A" w14:paraId="0BC91B67" w14:textId="3F0C83F0">
      <w:pPr>
        <w:rPr>
          <w:rFonts w:ascii="Century Gothic" w:hAnsi="Century Gothic" w:cs="Arial"/>
          <w:lang w:val="en-US"/>
        </w:rPr>
      </w:pPr>
      <w:r w:rsidRPr="00542D25">
        <w:rPr>
          <w:rFonts w:ascii="Century Gothic" w:hAnsi="Century Gothic"/>
          <w:noProof/>
        </w:rPr>
        <mc:AlternateContent>
          <mc:Choice Requires="wps">
            <w:drawing>
              <wp:anchor distT="45720" distB="45720" distL="114300" distR="114300" simplePos="0" relativeHeight="251658252" behindDoc="0" locked="0" layoutInCell="1" allowOverlap="1" wp14:anchorId="1F0D3351" wp14:editId="69320591">
                <wp:simplePos x="0" y="0"/>
                <wp:positionH relativeFrom="column">
                  <wp:posOffset>102870</wp:posOffset>
                </wp:positionH>
                <wp:positionV relativeFrom="paragraph">
                  <wp:posOffset>35560</wp:posOffset>
                </wp:positionV>
                <wp:extent cx="593090" cy="276225"/>
                <wp:effectExtent l="7620" t="8890" r="8890" b="1016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276225"/>
                        </a:xfrm>
                        <a:prstGeom prst="rect">
                          <a:avLst/>
                        </a:prstGeom>
                        <a:solidFill>
                          <a:srgbClr val="FFFFFF"/>
                        </a:solidFill>
                        <a:ln w="9525">
                          <a:solidFill>
                            <a:srgbClr val="000000"/>
                          </a:solidFill>
                          <a:miter lim="800000"/>
                          <a:headEnd/>
                          <a:tailEnd/>
                        </a:ln>
                      </wps:spPr>
                      <wps:txbx>
                        <w:txbxContent>
                          <w:p w:rsidR="007568E3" w:rsidP="00ED5E47" w:rsidRDefault="007568E3" w14:paraId="54F69F4C" w14:textId="77777777">
                            <w:pPr>
                              <w:ind w:left="720"/>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w14:anchorId="7D245B79">
              <v:shape id="Text Box 29" style="position:absolute;margin-left:8.1pt;margin-top:2.8pt;width:46.7pt;height:21.75pt;z-index:2516582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" w14:anchorId="1F0D3351">
                <v:textbox style="mso-fit-shape-to-text:t">
                  <w:txbxContent>
                    <w:p w:rsidR="007568E3" w:rsidP="00ED5E47" w:rsidRDefault="007568E3" w14:paraId="672A6659" w14:textId="77777777">
                      <w:pPr>
                        <w:ind w:left="720"/>
                      </w:pPr>
                    </w:p>
                  </w:txbxContent>
                </v:textbox>
                <w10:wrap type="square"/>
              </v:shape>
            </w:pict>
          </mc:Fallback>
        </mc:AlternateContent>
      </w:r>
      <w:r w:rsidRPr="00542D25">
        <w:rPr>
          <w:rFonts w:ascii="Century Gothic" w:hAnsi="Century Gothic" w:cs="Arial"/>
          <w:noProof/>
        </w:rPr>
        <mc:AlternateContent>
          <mc:Choice Requires="wps">
            <w:drawing>
              <wp:anchor distT="45720" distB="45720" distL="114300" distR="114300" simplePos="0" relativeHeight="251658253" behindDoc="0" locked="0" layoutInCell="1" allowOverlap="1" wp14:anchorId="58767F18" wp14:editId="3A9F9E88">
                <wp:simplePos x="0" y="0"/>
                <wp:positionH relativeFrom="column">
                  <wp:posOffset>2798445</wp:posOffset>
                </wp:positionH>
                <wp:positionV relativeFrom="paragraph">
                  <wp:posOffset>45085</wp:posOffset>
                </wp:positionV>
                <wp:extent cx="593090" cy="276225"/>
                <wp:effectExtent l="7620" t="8890" r="8890" b="1016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276225"/>
                        </a:xfrm>
                        <a:prstGeom prst="rect">
                          <a:avLst/>
                        </a:prstGeom>
                        <a:solidFill>
                          <a:srgbClr val="FFFFFF"/>
                        </a:solidFill>
                        <a:ln w="9525">
                          <a:solidFill>
                            <a:srgbClr val="000000"/>
                          </a:solidFill>
                          <a:miter lim="800000"/>
                          <a:headEnd/>
                          <a:tailEnd/>
                        </a:ln>
                      </wps:spPr>
                      <wps:txbx>
                        <w:txbxContent>
                          <w:p w:rsidR="007568E3" w:rsidP="00B32B6A" w:rsidRDefault="007568E3" w14:paraId="144A0FD0" w14:textId="77777777"/>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w14:anchorId="11AA683D">
              <v:shape id="Text Box 28" style="position:absolute;margin-left:220.35pt;margin-top:3.55pt;width:46.7pt;height:21.75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" w14:anchorId="58767F18">
                <v:textbox style="mso-fit-shape-to-text:t">
                  <w:txbxContent>
                    <w:p w:rsidR="007568E3" w:rsidP="00B32B6A" w:rsidRDefault="007568E3" w14:paraId="0A37501D" w14:textId="77777777"/>
                  </w:txbxContent>
                </v:textbox>
                <w10:wrap type="square"/>
              </v:shape>
            </w:pict>
          </mc:Fallback>
        </mc:AlternateContent>
      </w:r>
      <w:r w:rsidRPr="00542D25">
        <w:rPr>
          <w:rFonts w:ascii="Century Gothic" w:hAnsi="Century Gothic" w:cs="Arial"/>
          <w:lang w:val="en-US"/>
        </w:rPr>
        <w:tab/>
      </w:r>
      <w:r w:rsidRPr="00542D25">
        <w:rPr>
          <w:rFonts w:ascii="Century Gothic" w:hAnsi="Century Gothic" w:cs="Arial"/>
          <w:lang w:val="en-US"/>
        </w:rPr>
        <w:tab/>
      </w:r>
      <w:r w:rsidRPr="00542D25">
        <w:rPr>
          <w:rFonts w:ascii="Century Gothic" w:hAnsi="Century Gothic" w:cs="Arial"/>
          <w:lang w:val="en-US"/>
        </w:rPr>
        <w:tab/>
      </w:r>
    </w:p>
    <w:p w:rsidRPr="00542D25" w:rsidR="00B32B6A" w:rsidP="00B32B6A" w:rsidRDefault="00B32B6A" w14:paraId="3D2CE861" w14:textId="77777777">
      <w:pPr>
        <w:rPr>
          <w:rFonts w:ascii="Century Gothic" w:hAnsi="Century Gothic" w:cs="Arial"/>
          <w:sz w:val="22"/>
          <w:szCs w:val="22"/>
          <w:lang w:val="en-US"/>
        </w:rPr>
      </w:pPr>
      <w:r w:rsidRPr="00542D25">
        <w:rPr>
          <w:rFonts w:ascii="Century Gothic" w:hAnsi="Century Gothic" w:cs="Arial"/>
          <w:i/>
          <w:sz w:val="20"/>
          <w:szCs w:val="20"/>
          <w:lang w:val="en-US"/>
        </w:rPr>
        <w:t>CEO has given feedback</w:t>
      </w:r>
      <w:r w:rsidRPr="00542D25">
        <w:rPr>
          <w:rFonts w:ascii="Century Gothic" w:hAnsi="Century Gothic" w:cs="Arial"/>
          <w:sz w:val="22"/>
          <w:szCs w:val="22"/>
          <w:lang w:val="en-US"/>
        </w:rPr>
        <w:t xml:space="preserve"> </w:t>
      </w:r>
      <w:proofErr w:type="spellStart"/>
      <w:r w:rsidRPr="00542D25">
        <w:rPr>
          <w:rFonts w:ascii="Century Gothic" w:hAnsi="Century Gothic" w:cs="Arial"/>
          <w:i/>
          <w:sz w:val="20"/>
          <w:szCs w:val="20"/>
          <w:lang w:val="en-US"/>
        </w:rPr>
        <w:t>Feedback</w:t>
      </w:r>
      <w:proofErr w:type="spellEnd"/>
      <w:r w:rsidRPr="00542D25">
        <w:rPr>
          <w:rFonts w:ascii="Century Gothic" w:hAnsi="Century Gothic" w:cs="Arial"/>
          <w:i/>
          <w:sz w:val="20"/>
          <w:szCs w:val="20"/>
          <w:lang w:val="en-US"/>
        </w:rPr>
        <w:t xml:space="preserve"> required from Safeguarding Admin</w:t>
      </w:r>
      <w:r w:rsidRPr="00542D25">
        <w:rPr>
          <w:rFonts w:ascii="Century Gothic" w:hAnsi="Century Gothic" w:cs="Arial"/>
          <w:sz w:val="22"/>
          <w:szCs w:val="22"/>
          <w:lang w:val="en-US"/>
        </w:rPr>
        <w:tab/>
      </w:r>
      <w:r w:rsidRPr="00542D25">
        <w:rPr>
          <w:rFonts w:ascii="Century Gothic" w:hAnsi="Century Gothic" w:cs="Arial"/>
          <w:sz w:val="22"/>
          <w:szCs w:val="22"/>
          <w:lang w:val="en-US"/>
        </w:rPr>
        <w:tab/>
      </w:r>
      <w:r w:rsidRPr="00542D25">
        <w:rPr>
          <w:rFonts w:ascii="Century Gothic" w:hAnsi="Century Gothic" w:cs="Arial"/>
          <w:sz w:val="22"/>
          <w:szCs w:val="22"/>
          <w:lang w:val="en-US"/>
        </w:rPr>
        <w:tab/>
      </w:r>
    </w:p>
    <w:p w:rsidRPr="00542D25" w:rsidR="00B32B6A" w:rsidP="00B32B6A" w:rsidRDefault="00B32B6A" w14:paraId="7EDBA049" w14:textId="77777777">
      <w:pPr>
        <w:rPr>
          <w:rFonts w:ascii="Century Gothic" w:hAnsi="Century Gothic" w:cs="Arial"/>
          <w:i/>
          <w:sz w:val="20"/>
          <w:szCs w:val="20"/>
          <w:lang w:val="en-US"/>
        </w:rPr>
      </w:pPr>
      <w:r w:rsidRPr="00542D25">
        <w:rPr>
          <w:rFonts w:ascii="Century Gothic" w:hAnsi="Century Gothic" w:cs="Arial"/>
          <w:i/>
          <w:sz w:val="20"/>
          <w:szCs w:val="20"/>
          <w:lang w:val="en-US"/>
        </w:rPr>
        <w:t>Office Use only</w:t>
      </w:r>
    </w:p>
    <w:p w:rsidRPr="00542D25" w:rsidR="00B32B6A" w:rsidP="00B32B6A" w:rsidRDefault="00B32B6A" w14:paraId="4AA1028F" w14:textId="77777777">
      <w:pPr>
        <w:rPr>
          <w:rFonts w:ascii="Century Gothic" w:hAnsi="Century Gothic" w:cs="Arial"/>
          <w:sz w:val="16"/>
          <w:szCs w:val="16"/>
          <w:lang w:val="en-US"/>
        </w:rPr>
      </w:pPr>
    </w:p>
    <w:tbl>
      <w:tblPr>
        <w:tblpPr w:leftFromText="180" w:rightFromText="180" w:vertAnchor="text" w:horzAnchor="margin" w:tblpY="113"/>
        <w:tblW w:w="103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235"/>
        <w:gridCol w:w="708"/>
        <w:gridCol w:w="2835"/>
        <w:gridCol w:w="851"/>
        <w:gridCol w:w="2835"/>
        <w:gridCol w:w="850"/>
      </w:tblGrid>
      <w:tr w:rsidRPr="00542D25" w:rsidR="00B32B6A" w:rsidTr="216FC0D0" w14:paraId="21BBB9F0" w14:textId="77777777">
        <w:tc>
          <w:tcPr>
            <w:tcW w:w="10314" w:type="dxa"/>
            <w:gridSpan w:val="6"/>
            <w:shd w:val="clear" w:color="auto" w:fill="auto"/>
          </w:tcPr>
          <w:p w:rsidRPr="00542D25" w:rsidR="00B32B6A" w:rsidP="007568E3" w:rsidRDefault="00B32B6A" w14:paraId="1DEC1379" w14:textId="77777777">
            <w:pPr>
              <w:rPr>
                <w:rFonts w:ascii="Century Gothic" w:hAnsi="Century Gothic" w:cs="Arial"/>
                <w:b/>
                <w:lang w:val="en-US"/>
              </w:rPr>
            </w:pPr>
            <w:r w:rsidRPr="00542D25">
              <w:rPr>
                <w:rFonts w:ascii="Century Gothic" w:hAnsi="Century Gothic" w:cs="Arial"/>
                <w:b/>
                <w:lang w:val="en-US"/>
              </w:rPr>
              <w:t>Outcome:</w:t>
            </w:r>
          </w:p>
          <w:p w:rsidRPr="00542D25" w:rsidR="00B32B6A" w:rsidP="007568E3" w:rsidRDefault="00B32B6A" w14:paraId="04B3D58A" w14:textId="77777777">
            <w:pPr>
              <w:rPr>
                <w:rFonts w:ascii="Century Gothic" w:hAnsi="Century Gothic" w:cs="Arial"/>
                <w:b/>
                <w:lang w:val="en-US"/>
              </w:rPr>
            </w:pPr>
          </w:p>
          <w:p w:rsidRPr="00542D25" w:rsidR="00B32B6A" w:rsidP="007568E3" w:rsidRDefault="00B32B6A" w14:paraId="0213B4AD" w14:textId="77777777">
            <w:pPr>
              <w:rPr>
                <w:rFonts w:ascii="Century Gothic" w:hAnsi="Century Gothic" w:cs="Arial"/>
                <w:lang w:val="en-US"/>
              </w:rPr>
            </w:pPr>
          </w:p>
          <w:p w:rsidRPr="00542D25" w:rsidR="00B32B6A" w:rsidP="007568E3" w:rsidRDefault="00B32B6A" w14:paraId="49070466" w14:textId="77777777">
            <w:pPr>
              <w:rPr>
                <w:rFonts w:ascii="Century Gothic" w:hAnsi="Century Gothic" w:cs="Arial"/>
                <w:lang w:val="en-US"/>
              </w:rPr>
            </w:pPr>
          </w:p>
          <w:p w:rsidRPr="00542D25" w:rsidR="00B32B6A" w:rsidP="007568E3" w:rsidRDefault="00B32B6A" w14:paraId="2D4095B3" w14:textId="77777777">
            <w:pPr>
              <w:rPr>
                <w:rFonts w:ascii="Century Gothic" w:hAnsi="Century Gothic" w:cs="Arial"/>
                <w:lang w:val="en-US"/>
              </w:rPr>
            </w:pPr>
          </w:p>
        </w:tc>
      </w:tr>
      <w:tr w:rsidRPr="00542D25" w:rsidR="00B32B6A" w:rsidTr="216FC0D0" w14:paraId="3E81C6D2" w14:textId="77777777">
        <w:tc>
          <w:tcPr>
            <w:tcW w:w="2235" w:type="dxa"/>
            <w:shd w:val="clear" w:color="auto" w:fill="auto"/>
          </w:tcPr>
          <w:p w:rsidRPr="00542D25" w:rsidR="00B32B6A" w:rsidP="007568E3" w:rsidRDefault="00B32B6A" w14:paraId="39D8F1B9" w14:textId="77777777">
            <w:pPr>
              <w:rPr>
                <w:rFonts w:ascii="Century Gothic" w:hAnsi="Century Gothic" w:cs="Arial"/>
                <w:b/>
                <w:lang w:val="en-US"/>
              </w:rPr>
            </w:pPr>
            <w:r w:rsidRPr="00542D25">
              <w:rPr>
                <w:rFonts w:ascii="Century Gothic" w:hAnsi="Century Gothic" w:cs="Arial"/>
                <w:b/>
                <w:lang w:val="en-US"/>
              </w:rPr>
              <w:t>Referral to MASH</w:t>
            </w:r>
          </w:p>
          <w:p w:rsidRPr="00542D25" w:rsidR="00B32B6A" w:rsidP="007568E3" w:rsidRDefault="00B32B6A" w14:paraId="52BE0F43" w14:textId="77777777">
            <w:pPr>
              <w:rPr>
                <w:rFonts w:ascii="Century Gothic" w:hAnsi="Century Gothic" w:cs="Arial"/>
                <w:b/>
                <w:lang w:val="en-US"/>
              </w:rPr>
            </w:pPr>
          </w:p>
        </w:tc>
        <w:tc>
          <w:tcPr>
            <w:tcW w:w="708" w:type="dxa"/>
            <w:shd w:val="clear" w:color="auto" w:fill="auto"/>
          </w:tcPr>
          <w:p w:rsidRPr="00542D25" w:rsidR="00B32B6A" w:rsidP="007568E3" w:rsidRDefault="00B32B6A" w14:paraId="605C5B00" w14:textId="77777777">
            <w:pPr>
              <w:rPr>
                <w:rFonts w:ascii="Century Gothic" w:hAnsi="Century Gothic" w:cs="Arial"/>
                <w:b/>
                <w:lang w:val="en-US"/>
              </w:rPr>
            </w:pPr>
          </w:p>
        </w:tc>
        <w:tc>
          <w:tcPr>
            <w:tcW w:w="2835" w:type="dxa"/>
            <w:shd w:val="clear" w:color="auto" w:fill="auto"/>
          </w:tcPr>
          <w:p w:rsidRPr="00542D25" w:rsidR="00B32B6A" w:rsidP="007568E3" w:rsidRDefault="00B32B6A" w14:paraId="521BEAC9" w14:textId="77777777">
            <w:pPr>
              <w:rPr>
                <w:rFonts w:ascii="Century Gothic" w:hAnsi="Century Gothic" w:cs="Arial"/>
                <w:b/>
                <w:lang w:val="en-US"/>
              </w:rPr>
            </w:pPr>
            <w:r w:rsidRPr="00542D25">
              <w:rPr>
                <w:rFonts w:ascii="Century Gothic" w:hAnsi="Century Gothic" w:cs="Arial"/>
                <w:b/>
                <w:lang w:val="en-US"/>
              </w:rPr>
              <w:t>Contacted Social Care</w:t>
            </w:r>
          </w:p>
        </w:tc>
        <w:tc>
          <w:tcPr>
            <w:tcW w:w="851" w:type="dxa"/>
            <w:shd w:val="clear" w:color="auto" w:fill="auto"/>
          </w:tcPr>
          <w:p w:rsidRPr="00542D25" w:rsidR="00B32B6A" w:rsidP="007568E3" w:rsidRDefault="00B32B6A" w14:paraId="140B0E6B" w14:textId="77777777">
            <w:pPr>
              <w:rPr>
                <w:rFonts w:ascii="Century Gothic" w:hAnsi="Century Gothic" w:cs="Arial"/>
                <w:b/>
                <w:lang w:val="en-US"/>
              </w:rPr>
            </w:pPr>
          </w:p>
        </w:tc>
        <w:tc>
          <w:tcPr>
            <w:tcW w:w="2835" w:type="dxa"/>
            <w:shd w:val="clear" w:color="auto" w:fill="auto"/>
          </w:tcPr>
          <w:p w:rsidRPr="00542D25" w:rsidR="00B32B6A" w:rsidP="007568E3" w:rsidRDefault="00B32B6A" w14:paraId="0734D9D8" w14:textId="77777777">
            <w:pPr>
              <w:rPr>
                <w:rFonts w:ascii="Century Gothic" w:hAnsi="Century Gothic" w:cs="Arial"/>
                <w:b/>
                <w:lang w:val="en-US"/>
              </w:rPr>
            </w:pPr>
            <w:r w:rsidRPr="00542D25">
              <w:rPr>
                <w:rFonts w:ascii="Century Gothic" w:hAnsi="Century Gothic" w:cs="Arial"/>
                <w:b/>
                <w:lang w:val="en-US"/>
              </w:rPr>
              <w:t>Referral to Early Help</w:t>
            </w:r>
          </w:p>
        </w:tc>
        <w:tc>
          <w:tcPr>
            <w:tcW w:w="850" w:type="dxa"/>
            <w:shd w:val="clear" w:color="auto" w:fill="auto"/>
          </w:tcPr>
          <w:p w:rsidRPr="00542D25" w:rsidR="00B32B6A" w:rsidP="007568E3" w:rsidRDefault="00B32B6A" w14:paraId="1195E513" w14:textId="77777777">
            <w:pPr>
              <w:rPr>
                <w:rFonts w:ascii="Century Gothic" w:hAnsi="Century Gothic" w:cs="Arial"/>
                <w:b/>
                <w:lang w:val="en-US"/>
              </w:rPr>
            </w:pPr>
          </w:p>
        </w:tc>
      </w:tr>
      <w:tr w:rsidRPr="00542D25" w:rsidR="00B32B6A" w:rsidTr="216FC0D0" w14:paraId="7DCE7203" w14:textId="77777777">
        <w:tc>
          <w:tcPr>
            <w:tcW w:w="5778" w:type="dxa"/>
            <w:gridSpan w:val="3"/>
            <w:shd w:val="clear" w:color="auto" w:fill="auto"/>
          </w:tcPr>
          <w:p w:rsidRPr="00542D25" w:rsidR="00B32B6A" w:rsidP="007568E3" w:rsidRDefault="00B32B6A" w14:paraId="13B5339E" w14:textId="77777777">
            <w:pPr>
              <w:rPr>
                <w:rFonts w:ascii="Century Gothic" w:hAnsi="Century Gothic" w:cs="Arial"/>
                <w:lang w:val="en-US"/>
              </w:rPr>
            </w:pPr>
            <w:r w:rsidRPr="00542D25">
              <w:rPr>
                <w:rFonts w:ascii="Century Gothic" w:hAnsi="Century Gothic" w:cs="Arial"/>
                <w:lang w:val="en-US"/>
              </w:rPr>
              <w:t>Information passed to:</w:t>
            </w:r>
          </w:p>
          <w:p w:rsidRPr="00542D25" w:rsidR="00B32B6A" w:rsidP="007568E3" w:rsidRDefault="00B32B6A" w14:paraId="2989F942" w14:textId="77777777">
            <w:pPr>
              <w:rPr>
                <w:rFonts w:ascii="Century Gothic" w:hAnsi="Century Gothic" w:cs="Arial"/>
                <w:lang w:val="en-US"/>
              </w:rPr>
            </w:pPr>
          </w:p>
          <w:p w:rsidRPr="00542D25" w:rsidR="00B32B6A" w:rsidP="007568E3" w:rsidRDefault="00B32B6A" w14:paraId="2D2C300B" w14:textId="77777777">
            <w:pPr>
              <w:rPr>
                <w:rFonts w:ascii="Century Gothic" w:hAnsi="Century Gothic" w:cs="Arial"/>
                <w:lang w:val="en-US"/>
              </w:rPr>
            </w:pPr>
          </w:p>
        </w:tc>
        <w:tc>
          <w:tcPr>
            <w:tcW w:w="4536" w:type="dxa"/>
            <w:gridSpan w:val="3"/>
            <w:shd w:val="clear" w:color="auto" w:fill="auto"/>
          </w:tcPr>
          <w:p w:rsidRPr="00542D25" w:rsidR="00B32B6A" w:rsidP="007568E3" w:rsidRDefault="00B32B6A" w14:paraId="133BF263" w14:textId="77777777">
            <w:pPr>
              <w:rPr>
                <w:rFonts w:ascii="Century Gothic" w:hAnsi="Century Gothic" w:cs="Arial"/>
                <w:lang w:val="en-US"/>
              </w:rPr>
            </w:pPr>
            <w:r w:rsidRPr="00542D25">
              <w:rPr>
                <w:rFonts w:ascii="Century Gothic" w:hAnsi="Century Gothic" w:cs="Arial"/>
                <w:lang w:val="en-US"/>
              </w:rPr>
              <w:t>Signed:</w:t>
            </w:r>
          </w:p>
        </w:tc>
      </w:tr>
      <w:tr w:rsidRPr="00542D25" w:rsidR="00B32B6A" w:rsidTr="216FC0D0" w14:paraId="48E1B0E6" w14:textId="77777777">
        <w:tc>
          <w:tcPr>
            <w:tcW w:w="5778" w:type="dxa"/>
            <w:gridSpan w:val="3"/>
            <w:shd w:val="clear" w:color="auto" w:fill="auto"/>
          </w:tcPr>
          <w:p w:rsidRPr="00542D25" w:rsidR="00B32B6A" w:rsidP="007568E3" w:rsidRDefault="00B32B6A" w14:paraId="73F8EA2D" w14:textId="77777777">
            <w:pPr>
              <w:rPr>
                <w:rFonts w:ascii="Century Gothic" w:hAnsi="Century Gothic" w:cs="Arial"/>
                <w:lang w:val="en-US"/>
              </w:rPr>
            </w:pPr>
            <w:r w:rsidRPr="00542D25">
              <w:rPr>
                <w:rFonts w:ascii="Century Gothic" w:hAnsi="Century Gothic" w:cs="Arial"/>
                <w:lang w:val="en-US"/>
              </w:rPr>
              <w:t>Alert details added to Significant Chronology:</w:t>
            </w:r>
          </w:p>
        </w:tc>
        <w:tc>
          <w:tcPr>
            <w:tcW w:w="4536" w:type="dxa"/>
            <w:gridSpan w:val="3"/>
            <w:shd w:val="clear" w:color="auto" w:fill="auto"/>
          </w:tcPr>
          <w:p w:rsidRPr="00542D25" w:rsidR="00B32B6A" w:rsidP="007568E3" w:rsidRDefault="00B32B6A" w14:paraId="2F3CC1C0" w14:textId="77777777">
            <w:pPr>
              <w:rPr>
                <w:rFonts w:ascii="Century Gothic" w:hAnsi="Century Gothic" w:cs="Arial"/>
                <w:lang w:val="en-US"/>
              </w:rPr>
            </w:pPr>
          </w:p>
        </w:tc>
      </w:tr>
    </w:tbl>
    <w:p w:rsidR="216FC0D0" w:rsidRDefault="216FC0D0" w14:paraId="13F9D04E" w14:textId="5E2184BA"/>
    <w:p w:rsidRPr="00542D25" w:rsidR="00B32B6A" w:rsidP="00B32B6A" w:rsidRDefault="00B32B6A" w14:paraId="154C52B4" w14:textId="77777777">
      <w:pPr>
        <w:ind w:firstLine="720"/>
        <w:rPr>
          <w:rFonts w:ascii="Century Gothic" w:hAnsi="Century Gothic" w:cs="Arial"/>
          <w:lang w:val="en-US"/>
        </w:rPr>
      </w:pPr>
    </w:p>
    <w:p w:rsidRPr="00542D25" w:rsidR="00B32B6A" w:rsidP="00A81756" w:rsidRDefault="00B32B6A" w14:paraId="11C70F5D" w14:textId="77777777">
      <w:pPr>
        <w:spacing w:before="177"/>
        <w:ind w:left="1211" w:right="2451"/>
        <w:jc w:val="center"/>
        <w:rPr>
          <w:rFonts w:ascii="Century Gothic" w:hAnsi="Century Gothic"/>
          <w:b/>
          <w:sz w:val="28"/>
          <w:u w:val="thick"/>
        </w:rPr>
      </w:pPr>
    </w:p>
    <w:p w:rsidRPr="00542D25" w:rsidR="00B32B6A" w:rsidP="00B32B6A" w:rsidRDefault="00B32B6A" w14:paraId="03BE60BE" w14:textId="29C3C216">
      <w:pPr>
        <w:spacing w:before="177"/>
        <w:ind w:right="2451"/>
        <w:rPr>
          <w:rFonts w:ascii="Century Gothic" w:hAnsi="Century Gothic"/>
          <w:sz w:val="28"/>
        </w:rPr>
      </w:pPr>
      <w:r w:rsidRPr="00542D25">
        <w:rPr>
          <w:rFonts w:ascii="Century Gothic" w:hAnsi="Century Gothic"/>
          <w:sz w:val="28"/>
        </w:rPr>
        <w:t xml:space="preserve">A body map </w:t>
      </w:r>
      <w:r w:rsidRPr="00542D25">
        <w:rPr>
          <w:rFonts w:ascii="Century Gothic" w:hAnsi="Century Gothic"/>
          <w:b/>
          <w:sz w:val="28"/>
        </w:rPr>
        <w:t>must</w:t>
      </w:r>
      <w:r w:rsidRPr="00542D25">
        <w:rPr>
          <w:rFonts w:ascii="Century Gothic" w:hAnsi="Century Gothic"/>
          <w:sz w:val="28"/>
        </w:rPr>
        <w:t xml:space="preserve"> also be attached if physical injury has been seen -</w:t>
      </w:r>
    </w:p>
    <w:p w:rsidRPr="00287580" w:rsidR="00B32B6A" w:rsidP="00E91770" w:rsidRDefault="00E91770" w14:paraId="3083B85E" w14:textId="5FFCF6D8">
      <w:pPr>
        <w:spacing w:before="177"/>
        <w:ind w:right="2451"/>
        <w:rPr>
          <w:rFonts w:ascii="Century Gothic" w:hAnsi="Century Gothic"/>
          <w:b/>
          <w:color w:val="0070C0"/>
          <w:sz w:val="28"/>
          <w:u w:val="thick"/>
        </w:rPr>
      </w:pPr>
      <w:r w:rsidRPr="00287580">
        <w:rPr>
          <w:rFonts w:ascii="Century Gothic" w:hAnsi="Century Gothic"/>
          <w:color w:val="0070C0"/>
        </w:rPr>
        <w:t xml:space="preserve">RISE Directory/ </w:t>
      </w:r>
      <w:r w:rsidRPr="00287580" w:rsidR="00287580">
        <w:rPr>
          <w:rFonts w:ascii="Century Gothic" w:hAnsi="Century Gothic"/>
          <w:color w:val="0070C0"/>
        </w:rPr>
        <w:t>RISE forms/ Alerts/ Body Map 2021</w:t>
      </w:r>
    </w:p>
    <w:p w:rsidRPr="00542D25" w:rsidR="00B32B6A" w:rsidP="00A81756" w:rsidRDefault="00B32B6A" w14:paraId="0E4F2DE7" w14:textId="77777777">
      <w:pPr>
        <w:spacing w:before="177"/>
        <w:ind w:left="1211" w:right="2451"/>
        <w:jc w:val="center"/>
        <w:rPr>
          <w:rFonts w:ascii="Century Gothic" w:hAnsi="Century Gothic"/>
          <w:b/>
          <w:sz w:val="28"/>
          <w:u w:val="thick"/>
        </w:rPr>
      </w:pPr>
    </w:p>
    <w:p w:rsidRPr="00542D25" w:rsidR="00B32B6A" w:rsidP="00A81756" w:rsidRDefault="008F7E9C" w14:paraId="42AA8DE7" w14:textId="076DCB4D">
      <w:pPr>
        <w:spacing w:before="177"/>
        <w:ind w:left="1211" w:right="2451"/>
        <w:jc w:val="center"/>
        <w:rPr>
          <w:rFonts w:ascii="Century Gothic" w:hAnsi="Century Gothic"/>
          <w:b/>
          <w:sz w:val="28"/>
          <w:u w:val="thick"/>
        </w:rPr>
      </w:pPr>
      <w:r>
        <w:rPr>
          <w:noProof/>
        </w:rPr>
        <w:lastRenderedPageBreak/>
        <w:drawing>
          <wp:anchor distT="0" distB="0" distL="114300" distR="114300" simplePos="0" relativeHeight="251658258" behindDoc="0" locked="0" layoutInCell="1" allowOverlap="1" wp14:anchorId="6BE9D53B" wp14:editId="77CCA2BE">
            <wp:simplePos x="0" y="0"/>
            <wp:positionH relativeFrom="column">
              <wp:posOffset>460375</wp:posOffset>
            </wp:positionH>
            <wp:positionV relativeFrom="paragraph">
              <wp:posOffset>0</wp:posOffset>
            </wp:positionV>
            <wp:extent cx="5918200" cy="8425180"/>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2382" t="14324" r="40167" b="5700"/>
                    <a:stretch/>
                  </pic:blipFill>
                  <pic:spPr bwMode="auto">
                    <a:xfrm>
                      <a:off x="0" y="0"/>
                      <a:ext cx="5918200" cy="8425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2D25" w:rsidR="00D3492F">
        <w:rPr>
          <w:rFonts w:ascii="Century Gothic" w:hAnsi="Century Gothic" w:cs="Arial"/>
          <w:b/>
          <w:noProof/>
          <w:sz w:val="22"/>
          <w:szCs w:val="22"/>
        </w:rPr>
        <mc:AlternateContent>
          <mc:Choice Requires="wps">
            <w:drawing>
              <wp:anchor distT="45720" distB="45720" distL="114300" distR="114300" simplePos="0" relativeHeight="251658255" behindDoc="0" locked="0" layoutInCell="1" allowOverlap="1" wp14:anchorId="500AE3FD" wp14:editId="5F0224EA">
                <wp:simplePos x="0" y="0"/>
                <wp:positionH relativeFrom="margin">
                  <wp:align>left</wp:align>
                </wp:positionH>
                <wp:positionV relativeFrom="paragraph">
                  <wp:posOffset>13970</wp:posOffset>
                </wp:positionV>
                <wp:extent cx="1188720" cy="36195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61950"/>
                        </a:xfrm>
                        <a:prstGeom prst="rect">
                          <a:avLst/>
                        </a:prstGeom>
                        <a:noFill/>
                        <a:ln w="9525">
                          <a:noFill/>
                          <a:miter lim="800000"/>
                          <a:headEnd/>
                          <a:tailEnd/>
                        </a:ln>
                      </wps:spPr>
                      <wps:txbx>
                        <w:txbxContent>
                          <w:p w:rsidRPr="006A6428" w:rsidR="007568E3" w:rsidP="00B32B6A" w:rsidRDefault="007568E3" w14:paraId="7B4CF331" w14:textId="5869F765">
                            <w:pPr>
                              <w:rPr>
                                <w:rFonts w:ascii="Arial" w:hAnsi="Arial" w:cs="Arial"/>
                                <w:b/>
                              </w:rPr>
                            </w:pPr>
                            <w:r w:rsidRPr="006A6428">
                              <w:rPr>
                                <w:rFonts w:ascii="Arial" w:hAnsi="Arial" w:cs="Arial"/>
                                <w:b/>
                              </w:rPr>
                              <w:t xml:space="preserve">Appendix </w:t>
                            </w:r>
                            <w:r>
                              <w:rPr>
                                <w:rFonts w:ascii="Arial" w:hAnsi="Arial" w:cs="Arial"/>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8555C87">
              <v:shape id="_x0000_s1033" style="position:absolute;left:0;text-align:left;margin-left:0;margin-top:1.1pt;width:93.6pt;height:28.5pt;z-index:25165825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" w14:anchorId="500AE3FD">
                <v:textbox>
                  <w:txbxContent>
                    <w:p w:rsidRPr="006A6428" w:rsidR="007568E3" w:rsidP="00B32B6A" w:rsidRDefault="007568E3" w14:paraId="348D7875" w14:textId="5869F765">
                      <w:pPr>
                        <w:rPr>
                          <w:rFonts w:ascii="Arial" w:hAnsi="Arial" w:cs="Arial"/>
                          <w:b/>
                        </w:rPr>
                      </w:pPr>
                      <w:r w:rsidRPr="006A6428">
                        <w:rPr>
                          <w:rFonts w:ascii="Arial" w:hAnsi="Arial" w:cs="Arial"/>
                          <w:b/>
                        </w:rPr>
                        <w:t xml:space="preserve">Appendix </w:t>
                      </w:r>
                      <w:r>
                        <w:rPr>
                          <w:rFonts w:ascii="Arial" w:hAnsi="Arial" w:cs="Arial"/>
                          <w:b/>
                        </w:rPr>
                        <w:t>5</w:t>
                      </w:r>
                    </w:p>
                  </w:txbxContent>
                </v:textbox>
                <w10:wrap anchorx="margin"/>
              </v:shape>
            </w:pict>
          </mc:Fallback>
        </mc:AlternateContent>
      </w:r>
    </w:p>
    <w:p w:rsidRPr="00542D25" w:rsidR="00B32B6A" w:rsidP="00B32B6A" w:rsidRDefault="00B32B6A" w14:paraId="08E44053" w14:textId="6E3F24A5">
      <w:pPr>
        <w:ind w:left="-567"/>
        <w:rPr>
          <w:rFonts w:ascii="Century Gothic" w:hAnsi="Century Gothic" w:cs="Arial"/>
          <w:b/>
        </w:rPr>
      </w:pPr>
      <w:r w:rsidRPr="00542D25">
        <w:rPr>
          <w:rFonts w:ascii="Century Gothic" w:hAnsi="Century Gothic" w:cs="Arial"/>
          <w:b/>
        </w:rPr>
        <w:t xml:space="preserve">          </w:t>
      </w:r>
    </w:p>
    <w:p w:rsidR="008F7E9C" w:rsidP="00355C97" w:rsidRDefault="00B32B6A" w14:paraId="0660BC1C" w14:textId="77777777">
      <w:pPr>
        <w:ind w:left="-567"/>
        <w:rPr>
          <w:rFonts w:ascii="Century Gothic" w:hAnsi="Century Gothic" w:cs="Arial"/>
          <w:b/>
        </w:rPr>
      </w:pPr>
      <w:r w:rsidRPr="00542D25">
        <w:rPr>
          <w:rFonts w:ascii="Century Gothic" w:hAnsi="Century Gothic" w:cs="Arial"/>
          <w:b/>
        </w:rPr>
        <w:t xml:space="preserve">        </w:t>
      </w:r>
    </w:p>
    <w:p w:rsidR="008F7E9C" w:rsidP="00355C97" w:rsidRDefault="008F7E9C" w14:paraId="24A46C5B" w14:textId="77777777">
      <w:pPr>
        <w:ind w:left="-567"/>
        <w:rPr>
          <w:rFonts w:ascii="Century Gothic" w:hAnsi="Century Gothic" w:cs="Arial"/>
          <w:b/>
        </w:rPr>
      </w:pPr>
    </w:p>
    <w:p w:rsidR="008F7E9C" w:rsidP="00355C97" w:rsidRDefault="008F7E9C" w14:paraId="1C48010B" w14:textId="77777777">
      <w:pPr>
        <w:ind w:left="-567"/>
        <w:rPr>
          <w:rFonts w:ascii="Century Gothic" w:hAnsi="Century Gothic" w:cs="Arial"/>
          <w:b/>
        </w:rPr>
      </w:pPr>
    </w:p>
    <w:p w:rsidR="008F7E9C" w:rsidP="00355C97" w:rsidRDefault="008F7E9C" w14:paraId="534FFD87" w14:textId="77777777">
      <w:pPr>
        <w:ind w:left="-567"/>
        <w:rPr>
          <w:rFonts w:ascii="Century Gothic" w:hAnsi="Century Gothic" w:cs="Arial"/>
          <w:b/>
        </w:rPr>
      </w:pPr>
    </w:p>
    <w:p w:rsidRPr="00542D25" w:rsidR="00355C97" w:rsidP="00355C97" w:rsidRDefault="008F7E9C" w14:paraId="6A39DBF4" w14:textId="3ABC6AB9">
      <w:pPr>
        <w:ind w:left="-567"/>
        <w:rPr>
          <w:rFonts w:ascii="Century Gothic" w:hAnsi="Century Gothic"/>
          <w:i/>
        </w:rPr>
      </w:pPr>
      <w:r>
        <w:rPr>
          <w:rFonts w:ascii="Century Gothic" w:hAnsi="Century Gothic" w:cs="Arial"/>
          <w:b/>
        </w:rPr>
        <w:t xml:space="preserve">          </w:t>
      </w:r>
      <w:r w:rsidRPr="00542D25" w:rsidR="00B32B6A">
        <w:rPr>
          <w:rFonts w:ascii="Century Gothic" w:hAnsi="Century Gothic" w:cs="Arial"/>
          <w:b/>
        </w:rPr>
        <w:t xml:space="preserve">APPENDIX </w:t>
      </w:r>
      <w:r w:rsidRPr="00542D25" w:rsidR="00535B17">
        <w:rPr>
          <w:rFonts w:ascii="Century Gothic" w:hAnsi="Century Gothic" w:cs="Arial"/>
          <w:b/>
        </w:rPr>
        <w:t>6</w:t>
      </w:r>
      <w:r w:rsidRPr="00542D25" w:rsidR="00B32B6A">
        <w:rPr>
          <w:rFonts w:ascii="Century Gothic" w:hAnsi="Century Gothic" w:cs="Arial"/>
          <w:b/>
        </w:rPr>
        <w:t xml:space="preserve">: </w:t>
      </w:r>
      <w:r w:rsidRPr="00542D25" w:rsidR="00355C97">
        <w:rPr>
          <w:rFonts w:ascii="Century Gothic" w:hAnsi="Century Gothic"/>
          <w:b/>
          <w:bCs/>
          <w:iCs/>
        </w:rPr>
        <w:t>Seven key points on Information Sharing</w:t>
      </w:r>
    </w:p>
    <w:p w:rsidRPr="00542D25" w:rsidR="00355C97" w:rsidP="00355C97" w:rsidRDefault="00355C97" w14:paraId="48B819D9" w14:textId="77777777">
      <w:pPr>
        <w:pStyle w:val="Heading3"/>
        <w:keepNext w:val="0"/>
        <w:numPr>
          <w:ilvl w:val="2"/>
          <w:numId w:val="0"/>
        </w:numPr>
        <w:tabs>
          <w:tab w:val="num" w:pos="1080"/>
        </w:tabs>
        <w:spacing w:before="240" w:after="60"/>
        <w:ind w:left="142" w:hanging="142"/>
        <w:rPr>
          <w:rFonts w:ascii="Century Gothic" w:hAnsi="Century Gothic"/>
          <w:b w:val="0"/>
        </w:rPr>
      </w:pPr>
      <w:r w:rsidRPr="00542D25">
        <w:rPr>
          <w:rFonts w:ascii="Century Gothic" w:hAnsi="Century Gothic"/>
          <w:b w:val="0"/>
        </w:rPr>
        <w:t xml:space="preserve">The following seven key points from “Information Sharing: Practitioners’ Guide” England, March 2015, summarise the fundamental requirements for legal and professional practice in information sharing </w:t>
      </w:r>
      <w:proofErr w:type="gramStart"/>
      <w:r w:rsidRPr="00542D25">
        <w:rPr>
          <w:rFonts w:ascii="Century Gothic" w:hAnsi="Century Gothic"/>
          <w:b w:val="0"/>
        </w:rPr>
        <w:t>in order to</w:t>
      </w:r>
      <w:proofErr w:type="gramEnd"/>
      <w:r w:rsidRPr="00542D25">
        <w:rPr>
          <w:rFonts w:ascii="Century Gothic" w:hAnsi="Century Gothic"/>
          <w:b w:val="0"/>
        </w:rPr>
        <w:t xml:space="preserve"> balance individual rights and public interest concerns. Unless replaced or augmented by specific national guidance in any of the countries of the UK all staff should work to these principles.</w:t>
      </w:r>
    </w:p>
    <w:p w:rsidRPr="00542D25" w:rsidR="00355C97" w:rsidP="00355C97" w:rsidRDefault="00355C97" w14:paraId="59C47D7C" w14:textId="77777777">
      <w:pPr>
        <w:rPr>
          <w:rFonts w:ascii="Century Gothic" w:hAnsi="Century Gothic"/>
        </w:rPr>
      </w:pPr>
    </w:p>
    <w:p w:rsidRPr="00542D25" w:rsidR="00355C97" w:rsidP="00355C97" w:rsidRDefault="00355C97" w14:paraId="620EEE36" w14:textId="7DA1628A">
      <w:pPr>
        <w:pStyle w:val="Default"/>
        <w:numPr>
          <w:ilvl w:val="0"/>
          <w:numId w:val="33"/>
        </w:numPr>
        <w:rPr>
          <w:rFonts w:ascii="Century Gothic" w:hAnsi="Century Gothic"/>
          <w:sz w:val="23"/>
          <w:szCs w:val="23"/>
        </w:rPr>
      </w:pPr>
      <w:r w:rsidRPr="00542D25">
        <w:rPr>
          <w:rFonts w:ascii="Century Gothic" w:hAnsi="Century Gothic"/>
          <w:sz w:val="23"/>
          <w:szCs w:val="23"/>
        </w:rPr>
        <w:t xml:space="preserve">Remember that the Data Protection Act 1998 and human rights law are not barriers to justified information </w:t>
      </w:r>
      <w:r w:rsidRPr="00542D25" w:rsidR="009E397E">
        <w:rPr>
          <w:rFonts w:ascii="Century Gothic" w:hAnsi="Century Gothic"/>
          <w:sz w:val="23"/>
          <w:szCs w:val="23"/>
        </w:rPr>
        <w:t>sharing but</w:t>
      </w:r>
      <w:r w:rsidRPr="00542D25">
        <w:rPr>
          <w:rFonts w:ascii="Century Gothic" w:hAnsi="Century Gothic"/>
          <w:sz w:val="23"/>
          <w:szCs w:val="23"/>
        </w:rPr>
        <w:t xml:space="preserve"> provide a framework to ensure that personal information about living individuals is shared appropriately. </w:t>
      </w:r>
    </w:p>
    <w:p w:rsidRPr="00542D25" w:rsidR="00355C97" w:rsidP="00355C97" w:rsidRDefault="00355C97" w14:paraId="71D58A98" w14:textId="77777777">
      <w:pPr>
        <w:pStyle w:val="Default"/>
        <w:ind w:left="720"/>
        <w:rPr>
          <w:rFonts w:ascii="Century Gothic" w:hAnsi="Century Gothic"/>
          <w:sz w:val="23"/>
          <w:szCs w:val="23"/>
        </w:rPr>
      </w:pPr>
    </w:p>
    <w:p w:rsidRPr="00542D25" w:rsidR="00355C97" w:rsidP="00355C97" w:rsidRDefault="00355C97" w14:paraId="2832E886" w14:textId="77777777">
      <w:pPr>
        <w:pStyle w:val="Default"/>
        <w:numPr>
          <w:ilvl w:val="0"/>
          <w:numId w:val="33"/>
        </w:numPr>
        <w:rPr>
          <w:rFonts w:ascii="Century Gothic" w:hAnsi="Century Gothic"/>
          <w:sz w:val="23"/>
          <w:szCs w:val="23"/>
        </w:rPr>
      </w:pPr>
      <w:r w:rsidRPr="00542D25">
        <w:rPr>
          <w:rFonts w:ascii="Century Gothic" w:hAnsi="Century Gothic"/>
          <w:sz w:val="23"/>
          <w:szCs w:val="23"/>
        </w:rPr>
        <w:t xml:space="preserve">Be open and honest with the individual (and/or their family where appropriate) from the outset about why, what, how and with whom information will, or could be shared, and seek their agreement, unless it is unsafe or inappropriate to do so. </w:t>
      </w:r>
    </w:p>
    <w:p w:rsidRPr="00542D25" w:rsidR="00355C97" w:rsidP="00355C97" w:rsidRDefault="00355C97" w14:paraId="440F2788" w14:textId="77777777">
      <w:pPr>
        <w:pStyle w:val="Default"/>
        <w:rPr>
          <w:rFonts w:ascii="Century Gothic" w:hAnsi="Century Gothic"/>
          <w:sz w:val="23"/>
          <w:szCs w:val="23"/>
        </w:rPr>
      </w:pPr>
    </w:p>
    <w:p w:rsidRPr="00542D25" w:rsidR="00355C97" w:rsidP="00355C97" w:rsidRDefault="00355C97" w14:paraId="146C77DB" w14:textId="77777777">
      <w:pPr>
        <w:pStyle w:val="Default"/>
        <w:numPr>
          <w:ilvl w:val="0"/>
          <w:numId w:val="33"/>
        </w:numPr>
        <w:rPr>
          <w:rFonts w:ascii="Century Gothic" w:hAnsi="Century Gothic"/>
          <w:sz w:val="23"/>
          <w:szCs w:val="23"/>
        </w:rPr>
      </w:pPr>
      <w:r w:rsidRPr="00542D25">
        <w:rPr>
          <w:rFonts w:ascii="Century Gothic" w:hAnsi="Century Gothic"/>
          <w:sz w:val="23"/>
          <w:szCs w:val="23"/>
        </w:rPr>
        <w:t xml:space="preserve">Seek advice from other practitioners if you are in any doubt about sharing the information concerned, without disclosing the identity of the individual where possible. </w:t>
      </w:r>
    </w:p>
    <w:p w:rsidRPr="00542D25" w:rsidR="00355C97" w:rsidP="00355C97" w:rsidRDefault="00355C97" w14:paraId="203ED22B" w14:textId="77777777">
      <w:pPr>
        <w:pStyle w:val="Default"/>
        <w:rPr>
          <w:rFonts w:ascii="Century Gothic" w:hAnsi="Century Gothic"/>
          <w:sz w:val="23"/>
          <w:szCs w:val="23"/>
        </w:rPr>
      </w:pPr>
    </w:p>
    <w:p w:rsidRPr="00542D25" w:rsidR="00355C97" w:rsidP="00355C97" w:rsidRDefault="00355C97" w14:paraId="25118BA5" w14:textId="77777777">
      <w:pPr>
        <w:pStyle w:val="Default"/>
        <w:numPr>
          <w:ilvl w:val="0"/>
          <w:numId w:val="33"/>
        </w:numPr>
        <w:rPr>
          <w:rFonts w:ascii="Century Gothic" w:hAnsi="Century Gothic"/>
          <w:sz w:val="23"/>
          <w:szCs w:val="23"/>
        </w:rPr>
      </w:pPr>
      <w:r w:rsidRPr="00542D25">
        <w:rPr>
          <w:rFonts w:ascii="Century Gothic" w:hAnsi="Century Gothic"/>
          <w:sz w:val="23"/>
          <w:szCs w:val="23"/>
        </w:rPr>
        <w:t xml:space="preserve">Share with informed consent where appropriate and, where possible, respect the wishes of those who do not consent to share confidential information. You may still share information without consent if, in your judgement, there is good reason to do so, such as where safety may be at risk. You will need to base your judgement on the facts of the case. When you are sharing or requesting personal information from someone, be certain of the basis upon which you are doing so. Where you have consent, be mindful that an individual might not expect information to be shared. </w:t>
      </w:r>
    </w:p>
    <w:p w:rsidRPr="00542D25" w:rsidR="00355C97" w:rsidP="00355C97" w:rsidRDefault="00355C97" w14:paraId="4EFCD4D8" w14:textId="77777777">
      <w:pPr>
        <w:pStyle w:val="Default"/>
        <w:rPr>
          <w:rFonts w:ascii="Century Gothic" w:hAnsi="Century Gothic"/>
          <w:sz w:val="23"/>
          <w:szCs w:val="23"/>
        </w:rPr>
      </w:pPr>
    </w:p>
    <w:p w:rsidRPr="00542D25" w:rsidR="00355C97" w:rsidP="00355C97" w:rsidRDefault="00355C97" w14:paraId="547E4C57" w14:textId="77777777">
      <w:pPr>
        <w:pStyle w:val="Default"/>
        <w:numPr>
          <w:ilvl w:val="0"/>
          <w:numId w:val="33"/>
        </w:numPr>
        <w:rPr>
          <w:rFonts w:ascii="Century Gothic" w:hAnsi="Century Gothic"/>
          <w:sz w:val="23"/>
          <w:szCs w:val="23"/>
        </w:rPr>
      </w:pPr>
      <w:r w:rsidRPr="00542D25">
        <w:rPr>
          <w:rFonts w:ascii="Century Gothic" w:hAnsi="Century Gothic"/>
          <w:sz w:val="23"/>
          <w:szCs w:val="23"/>
        </w:rPr>
        <w:t xml:space="preserve">Consider safety and well-being: Base your information sharing decisions on considerations of the safety and well-being of the individual and others who may be affected by their actions. </w:t>
      </w:r>
    </w:p>
    <w:p w:rsidRPr="00542D25" w:rsidR="00355C97" w:rsidP="00355C97" w:rsidRDefault="00355C97" w14:paraId="0C4398B3" w14:textId="77777777">
      <w:pPr>
        <w:pStyle w:val="Default"/>
        <w:ind w:left="720"/>
        <w:rPr>
          <w:rFonts w:ascii="Century Gothic" w:hAnsi="Century Gothic"/>
          <w:sz w:val="23"/>
          <w:szCs w:val="23"/>
        </w:rPr>
      </w:pPr>
    </w:p>
    <w:p w:rsidRPr="00542D25" w:rsidR="00355C97" w:rsidP="00355C97" w:rsidRDefault="00355C97" w14:paraId="1845BE81" w14:textId="77777777">
      <w:pPr>
        <w:pStyle w:val="Default"/>
        <w:numPr>
          <w:ilvl w:val="0"/>
          <w:numId w:val="33"/>
        </w:numPr>
        <w:rPr>
          <w:rFonts w:ascii="Century Gothic" w:hAnsi="Century Gothic"/>
        </w:rPr>
      </w:pPr>
      <w:r w:rsidRPr="00542D25">
        <w:rPr>
          <w:rFonts w:ascii="Century Gothic" w:hAnsi="Century Gothic"/>
          <w:sz w:val="23"/>
          <w:szCs w:val="23"/>
        </w:rPr>
        <w:t xml:space="preserve">Necessary, proportionate, relevant, adequate, accurate, timely and secure: Ensure that the information you share is necessary for the purpose for which you are sharing it, is shared only with those individuals who need to have it, is accurate and </w:t>
      </w:r>
      <w:proofErr w:type="gramStart"/>
      <w:r w:rsidRPr="00542D25">
        <w:rPr>
          <w:rFonts w:ascii="Century Gothic" w:hAnsi="Century Gothic"/>
          <w:sz w:val="23"/>
          <w:szCs w:val="23"/>
        </w:rPr>
        <w:t>up-to-date</w:t>
      </w:r>
      <w:proofErr w:type="gramEnd"/>
      <w:r w:rsidRPr="00542D25">
        <w:rPr>
          <w:rFonts w:ascii="Century Gothic" w:hAnsi="Century Gothic"/>
          <w:sz w:val="23"/>
          <w:szCs w:val="23"/>
        </w:rPr>
        <w:t xml:space="preserve">, is shared in a timely fashion, and is shared securely (see principles). </w:t>
      </w:r>
    </w:p>
    <w:p w:rsidRPr="00542D25" w:rsidR="00355C97" w:rsidP="00355C97" w:rsidRDefault="00355C97" w14:paraId="46AA2C89" w14:textId="77777777">
      <w:pPr>
        <w:pStyle w:val="Default"/>
        <w:rPr>
          <w:rFonts w:ascii="Century Gothic" w:hAnsi="Century Gothic"/>
        </w:rPr>
      </w:pPr>
    </w:p>
    <w:p w:rsidRPr="00542D25" w:rsidR="00355C97" w:rsidP="00355C97" w:rsidRDefault="00355C97" w14:paraId="097B5D2A" w14:textId="77777777">
      <w:pPr>
        <w:pStyle w:val="Default"/>
        <w:numPr>
          <w:ilvl w:val="0"/>
          <w:numId w:val="33"/>
        </w:numPr>
        <w:rPr>
          <w:rFonts w:ascii="Century Gothic" w:hAnsi="Century Gothic"/>
        </w:rPr>
      </w:pPr>
      <w:r w:rsidRPr="00542D25">
        <w:rPr>
          <w:rFonts w:ascii="Century Gothic" w:hAnsi="Century Gothic"/>
          <w:sz w:val="23"/>
          <w:szCs w:val="23"/>
        </w:rPr>
        <w:t xml:space="preserve">Keep a record of your decision and the reasons for it – whether it is to share information or not. If you decide to share, then record what you have shared, with whom and for what purpose. </w:t>
      </w:r>
    </w:p>
    <w:p w:rsidRPr="00542D25" w:rsidR="00355C97" w:rsidP="00B32B6A" w:rsidRDefault="00355C97" w14:paraId="4472F462" w14:textId="77777777">
      <w:pPr>
        <w:ind w:left="-567"/>
        <w:rPr>
          <w:rFonts w:ascii="Century Gothic" w:hAnsi="Century Gothic" w:cs="Arial"/>
          <w:b/>
        </w:rPr>
      </w:pPr>
    </w:p>
    <w:p w:rsidRPr="00542D25" w:rsidR="00355C97" w:rsidP="00B32B6A" w:rsidRDefault="00355C97" w14:paraId="330537C9" w14:textId="77777777">
      <w:pPr>
        <w:ind w:left="-567"/>
        <w:rPr>
          <w:rFonts w:ascii="Century Gothic" w:hAnsi="Century Gothic" w:cs="Arial"/>
          <w:b/>
        </w:rPr>
      </w:pPr>
    </w:p>
    <w:p w:rsidRPr="00542D25" w:rsidR="00355C97" w:rsidP="00B32B6A" w:rsidRDefault="00355C97" w14:paraId="15AC0D43" w14:textId="77777777">
      <w:pPr>
        <w:ind w:left="-567"/>
        <w:rPr>
          <w:rFonts w:ascii="Century Gothic" w:hAnsi="Century Gothic" w:cs="Arial"/>
          <w:b/>
        </w:rPr>
      </w:pPr>
    </w:p>
    <w:p w:rsidRPr="00542D25" w:rsidR="00355C97" w:rsidP="00B32B6A" w:rsidRDefault="00355C97" w14:paraId="125C5CDF" w14:textId="77777777">
      <w:pPr>
        <w:ind w:left="-567"/>
        <w:rPr>
          <w:rFonts w:ascii="Century Gothic" w:hAnsi="Century Gothic" w:cs="Arial"/>
          <w:b/>
        </w:rPr>
      </w:pPr>
    </w:p>
    <w:p w:rsidRPr="00542D25" w:rsidR="00355C97" w:rsidP="00B32B6A" w:rsidRDefault="00355C97" w14:paraId="1487CF45" w14:textId="77777777">
      <w:pPr>
        <w:ind w:left="-567"/>
        <w:rPr>
          <w:rFonts w:ascii="Century Gothic" w:hAnsi="Century Gothic" w:cs="Arial"/>
          <w:b/>
        </w:rPr>
      </w:pPr>
    </w:p>
    <w:p w:rsidRPr="00542D25" w:rsidR="00355C97" w:rsidP="00B32B6A" w:rsidRDefault="00355C97" w14:paraId="34ACA9EC" w14:textId="77777777">
      <w:pPr>
        <w:ind w:left="-567"/>
        <w:rPr>
          <w:rFonts w:ascii="Century Gothic" w:hAnsi="Century Gothic" w:cs="Arial"/>
          <w:b/>
        </w:rPr>
      </w:pPr>
    </w:p>
    <w:p w:rsidRPr="00542D25" w:rsidR="00355C97" w:rsidP="00B32B6A" w:rsidRDefault="00355C97" w14:paraId="0F7141B7" w14:textId="77777777">
      <w:pPr>
        <w:ind w:left="-567"/>
        <w:rPr>
          <w:rFonts w:ascii="Century Gothic" w:hAnsi="Century Gothic" w:cs="Arial"/>
          <w:b/>
        </w:rPr>
      </w:pPr>
    </w:p>
    <w:p w:rsidR="00355C97" w:rsidP="00B32B6A" w:rsidRDefault="00355C97" w14:paraId="2A6747BF" w14:textId="10214890">
      <w:pPr>
        <w:ind w:left="-567"/>
        <w:rPr>
          <w:rFonts w:ascii="Century Gothic" w:hAnsi="Century Gothic" w:cs="Arial"/>
          <w:b/>
        </w:rPr>
      </w:pPr>
    </w:p>
    <w:p w:rsidRPr="00542D25" w:rsidR="00726B60" w:rsidP="00B32B6A" w:rsidRDefault="00726B60" w14:paraId="67E96718" w14:textId="77777777">
      <w:pPr>
        <w:ind w:left="-567"/>
        <w:rPr>
          <w:rFonts w:ascii="Century Gothic" w:hAnsi="Century Gothic" w:cs="Arial"/>
          <w:b/>
        </w:rPr>
      </w:pPr>
    </w:p>
    <w:p w:rsidRPr="00542D25" w:rsidR="00355C97" w:rsidP="00B32B6A" w:rsidRDefault="00355C97" w14:paraId="2048A8AA" w14:textId="77777777">
      <w:pPr>
        <w:ind w:left="-567"/>
        <w:rPr>
          <w:rFonts w:ascii="Century Gothic" w:hAnsi="Century Gothic" w:cs="Arial"/>
          <w:b/>
        </w:rPr>
      </w:pPr>
    </w:p>
    <w:p w:rsidRPr="00542D25" w:rsidR="00355C97" w:rsidP="00B32B6A" w:rsidRDefault="00355C97" w14:paraId="7A50F276" w14:textId="77777777">
      <w:pPr>
        <w:ind w:left="-567"/>
        <w:rPr>
          <w:rFonts w:ascii="Century Gothic" w:hAnsi="Century Gothic" w:cs="Arial"/>
          <w:b/>
        </w:rPr>
      </w:pPr>
    </w:p>
    <w:p w:rsidRPr="00542D25" w:rsidR="00355C97" w:rsidP="00B32B6A" w:rsidRDefault="00355C97" w14:paraId="5DC8D4E3" w14:textId="77777777">
      <w:pPr>
        <w:ind w:left="-567"/>
        <w:rPr>
          <w:rFonts w:ascii="Century Gothic" w:hAnsi="Century Gothic" w:cs="Arial"/>
          <w:b/>
        </w:rPr>
      </w:pPr>
    </w:p>
    <w:p w:rsidRPr="00542D25" w:rsidR="00B32B6A" w:rsidP="00542D25" w:rsidRDefault="00355C97" w14:paraId="47D1B2FF" w14:textId="6D8906A8">
      <w:pPr>
        <w:ind w:left="567"/>
        <w:rPr>
          <w:rFonts w:ascii="Century Gothic" w:hAnsi="Century Gothic" w:cs="Arial"/>
          <w:b/>
        </w:rPr>
      </w:pPr>
      <w:r w:rsidRPr="00542D25">
        <w:rPr>
          <w:rFonts w:ascii="Century Gothic" w:hAnsi="Century Gothic" w:cs="Arial"/>
          <w:b/>
        </w:rPr>
        <w:t xml:space="preserve">APPENDIX 7: </w:t>
      </w:r>
      <w:r w:rsidRPr="00542D25" w:rsidR="00B32B6A">
        <w:rPr>
          <w:rFonts w:ascii="Century Gothic" w:hAnsi="Century Gothic" w:cs="Arial"/>
          <w:b/>
        </w:rPr>
        <w:t xml:space="preserve">Definitions and indicators of abuse and neglect </w:t>
      </w:r>
    </w:p>
    <w:p w:rsidRPr="00542D25" w:rsidR="00B32B6A" w:rsidP="00542D25" w:rsidRDefault="00B32B6A" w14:paraId="52CCB8FA" w14:textId="77777777">
      <w:pPr>
        <w:pStyle w:val="Default"/>
        <w:ind w:left="567"/>
        <w:rPr>
          <w:rFonts w:ascii="Century Gothic" w:hAnsi="Century Gothic"/>
          <w:b/>
          <w:szCs w:val="22"/>
        </w:rPr>
      </w:pPr>
    </w:p>
    <w:p w:rsidRPr="00542D25" w:rsidR="00B32B6A" w:rsidP="00542D25" w:rsidRDefault="00B32B6A" w14:paraId="12E12E95" w14:textId="77777777">
      <w:pPr>
        <w:pStyle w:val="Default"/>
        <w:ind w:left="567"/>
        <w:rPr>
          <w:rFonts w:ascii="Century Gothic" w:hAnsi="Century Gothic"/>
          <w:sz w:val="22"/>
          <w:szCs w:val="22"/>
        </w:rPr>
      </w:pPr>
      <w:r w:rsidRPr="00542D25">
        <w:rPr>
          <w:rFonts w:ascii="Century Gothic" w:hAnsi="Century Gothic"/>
          <w:sz w:val="22"/>
          <w:szCs w:val="22"/>
        </w:rPr>
        <w:t xml:space="preserve">‘What to do if you are worried a child is being abused Sept 2015’ describes some of the signs that might be indicators of abuse or neglect. </w:t>
      </w:r>
    </w:p>
    <w:p w:rsidRPr="00542D25" w:rsidR="00B32B6A" w:rsidP="00542D25" w:rsidRDefault="00B32B6A" w14:paraId="63C4C2D9" w14:textId="77777777">
      <w:pPr>
        <w:pStyle w:val="Default"/>
        <w:ind w:left="567"/>
        <w:rPr>
          <w:rFonts w:ascii="Century Gothic" w:hAnsi="Century Gothic"/>
          <w:sz w:val="22"/>
          <w:szCs w:val="22"/>
        </w:rPr>
      </w:pPr>
    </w:p>
    <w:p w:rsidRPr="00542D25" w:rsidR="00B32B6A" w:rsidP="00542D25" w:rsidRDefault="00B32B6A" w14:paraId="0E73EBEE" w14:textId="77777777">
      <w:pPr>
        <w:pStyle w:val="Default"/>
        <w:ind w:left="567"/>
        <w:jc w:val="both"/>
        <w:rPr>
          <w:rFonts w:ascii="Century Gothic" w:hAnsi="Century Gothic"/>
          <w:sz w:val="22"/>
          <w:szCs w:val="22"/>
        </w:rPr>
      </w:pPr>
      <w:r w:rsidRPr="00542D25">
        <w:rPr>
          <w:rFonts w:ascii="Century Gothic" w:hAnsi="Century Gothic"/>
          <w:b/>
          <w:i/>
          <w:sz w:val="22"/>
          <w:szCs w:val="22"/>
        </w:rPr>
        <w:t>Physical abuse:</w:t>
      </w:r>
      <w:r w:rsidRPr="00542D25">
        <w:rPr>
          <w:rFonts w:ascii="Century Gothic" w:hAnsi="Century Gothic"/>
          <w:sz w:val="22"/>
          <w:szCs w:val="22"/>
        </w:rPr>
        <w:t xml:space="preserve"> a form of abuse which may involve hitting, shaking, throwing, poisoning, </w:t>
      </w:r>
      <w:proofErr w:type="gramStart"/>
      <w:r w:rsidRPr="00542D25">
        <w:rPr>
          <w:rFonts w:ascii="Century Gothic" w:hAnsi="Century Gothic"/>
          <w:sz w:val="22"/>
          <w:szCs w:val="22"/>
        </w:rPr>
        <w:t>burning</w:t>
      </w:r>
      <w:proofErr w:type="gramEnd"/>
      <w:r w:rsidRPr="00542D25">
        <w:rPr>
          <w:rFonts w:ascii="Century Gothic" w:hAnsi="Century Gothic"/>
          <w:sz w:val="22"/>
          <w:szCs w:val="22"/>
        </w:rPr>
        <w:t xml:space="preserve"> or scalding, drowning, suffocating or otherwise causing physical harm to a child. Physical harm may also be caused when a parent or carer fabricates the symptoms of, or deliberately induces, illness in a child. </w:t>
      </w:r>
    </w:p>
    <w:p w:rsidRPr="00542D25" w:rsidR="00B32B6A" w:rsidP="00542D25" w:rsidRDefault="00B32B6A" w14:paraId="102ECEEC" w14:textId="77777777">
      <w:pPr>
        <w:pStyle w:val="Default"/>
        <w:ind w:left="567"/>
        <w:jc w:val="both"/>
        <w:rPr>
          <w:rFonts w:ascii="Century Gothic" w:hAnsi="Century Gothic"/>
          <w:sz w:val="22"/>
          <w:szCs w:val="22"/>
        </w:rPr>
      </w:pPr>
    </w:p>
    <w:p w:rsidRPr="00542D25" w:rsidR="00B32B6A" w:rsidP="00542D25" w:rsidRDefault="00B32B6A" w14:paraId="6EC4F5D2" w14:textId="77777777">
      <w:pPr>
        <w:pStyle w:val="Default"/>
        <w:ind w:left="567"/>
        <w:jc w:val="both"/>
        <w:rPr>
          <w:rFonts w:ascii="Century Gothic" w:hAnsi="Century Gothic"/>
          <w:sz w:val="22"/>
          <w:szCs w:val="22"/>
        </w:rPr>
      </w:pPr>
      <w:r w:rsidRPr="00542D25">
        <w:rPr>
          <w:rFonts w:ascii="Century Gothic" w:hAnsi="Century Gothic"/>
          <w:sz w:val="22"/>
          <w:szCs w:val="22"/>
        </w:rPr>
        <w:t xml:space="preserve">Physical abuse can happen in any family, but children may be more at risk if their parents have problems with drugs, </w:t>
      </w:r>
      <w:proofErr w:type="gramStart"/>
      <w:r w:rsidRPr="00542D25">
        <w:rPr>
          <w:rFonts w:ascii="Century Gothic" w:hAnsi="Century Gothic"/>
          <w:sz w:val="22"/>
          <w:szCs w:val="22"/>
        </w:rPr>
        <w:t>alcohol</w:t>
      </w:r>
      <w:proofErr w:type="gramEnd"/>
      <w:r w:rsidRPr="00542D25">
        <w:rPr>
          <w:rFonts w:ascii="Century Gothic" w:hAnsi="Century Gothic"/>
          <w:sz w:val="22"/>
          <w:szCs w:val="22"/>
        </w:rPr>
        <w:t xml:space="preserve"> and mental health or if they live in a home where domestic abuse happens. Babies and disabled children also have a higher risk of suffering physical abuse.  Physical abuse can also occur outside of the family environment. </w:t>
      </w:r>
    </w:p>
    <w:p w:rsidRPr="00542D25" w:rsidR="00B32B6A" w:rsidP="00542D25" w:rsidRDefault="00B32B6A" w14:paraId="15175B13" w14:textId="77777777">
      <w:pPr>
        <w:pStyle w:val="Default"/>
        <w:ind w:left="567"/>
        <w:jc w:val="both"/>
        <w:rPr>
          <w:rFonts w:ascii="Century Gothic" w:hAnsi="Century Gothic"/>
          <w:sz w:val="22"/>
          <w:szCs w:val="22"/>
        </w:rPr>
      </w:pPr>
    </w:p>
    <w:p w:rsidRPr="00542D25" w:rsidR="00B32B6A" w:rsidP="00542D25" w:rsidRDefault="00B32B6A" w14:paraId="3C0D9D07" w14:textId="77777777">
      <w:pPr>
        <w:pStyle w:val="Default"/>
        <w:ind w:left="567"/>
        <w:rPr>
          <w:rFonts w:ascii="Century Gothic" w:hAnsi="Century Gothic"/>
          <w:sz w:val="22"/>
          <w:szCs w:val="22"/>
        </w:rPr>
      </w:pPr>
      <w:r w:rsidRPr="00542D25">
        <w:rPr>
          <w:rFonts w:ascii="Century Gothic" w:hAnsi="Century Gothic"/>
          <w:sz w:val="22"/>
          <w:szCs w:val="22"/>
        </w:rPr>
        <w:t xml:space="preserve">Some of the following signs may be indicators of physical abuse: </w:t>
      </w:r>
    </w:p>
    <w:p w:rsidRPr="00542D25" w:rsidR="00B32B6A" w:rsidP="00542D25" w:rsidRDefault="00B32B6A" w14:paraId="714DE710" w14:textId="77777777">
      <w:pPr>
        <w:pStyle w:val="Default"/>
        <w:numPr>
          <w:ilvl w:val="0"/>
          <w:numId w:val="27"/>
        </w:numPr>
        <w:spacing w:after="73"/>
        <w:ind w:left="567" w:firstLine="0"/>
        <w:rPr>
          <w:rFonts w:ascii="Century Gothic" w:hAnsi="Century Gothic"/>
          <w:sz w:val="22"/>
          <w:szCs w:val="22"/>
        </w:rPr>
      </w:pPr>
      <w:r w:rsidRPr="00542D25">
        <w:rPr>
          <w:rFonts w:ascii="Century Gothic" w:hAnsi="Century Gothic"/>
          <w:sz w:val="22"/>
          <w:szCs w:val="22"/>
        </w:rPr>
        <w:t xml:space="preserve">Children with frequent </w:t>
      </w:r>
      <w:proofErr w:type="gramStart"/>
      <w:r w:rsidRPr="00542D25">
        <w:rPr>
          <w:rFonts w:ascii="Century Gothic" w:hAnsi="Century Gothic"/>
          <w:sz w:val="22"/>
          <w:szCs w:val="22"/>
        </w:rPr>
        <w:t>injuries;</w:t>
      </w:r>
      <w:proofErr w:type="gramEnd"/>
      <w:r w:rsidRPr="00542D25">
        <w:rPr>
          <w:rFonts w:ascii="Century Gothic" w:hAnsi="Century Gothic"/>
          <w:sz w:val="22"/>
          <w:szCs w:val="22"/>
        </w:rPr>
        <w:t xml:space="preserve"> </w:t>
      </w:r>
    </w:p>
    <w:p w:rsidRPr="00542D25" w:rsidR="00B32B6A" w:rsidP="00542D25" w:rsidRDefault="00B32B6A" w14:paraId="54A642A1" w14:textId="77777777">
      <w:pPr>
        <w:pStyle w:val="Default"/>
        <w:numPr>
          <w:ilvl w:val="0"/>
          <w:numId w:val="27"/>
        </w:numPr>
        <w:spacing w:after="73"/>
        <w:ind w:left="567" w:firstLine="0"/>
        <w:rPr>
          <w:rFonts w:ascii="Century Gothic" w:hAnsi="Century Gothic"/>
          <w:sz w:val="22"/>
          <w:szCs w:val="22"/>
        </w:rPr>
      </w:pPr>
      <w:r w:rsidRPr="00542D25">
        <w:rPr>
          <w:rFonts w:ascii="Century Gothic" w:hAnsi="Century Gothic"/>
          <w:sz w:val="22"/>
          <w:szCs w:val="22"/>
        </w:rPr>
        <w:t xml:space="preserve">Children with unexplained or unusual fractures or broken bones; and </w:t>
      </w:r>
    </w:p>
    <w:p w:rsidRPr="00542D25" w:rsidR="00B32B6A" w:rsidP="00542D25" w:rsidRDefault="00B32B6A" w14:paraId="0956F109" w14:textId="77777777">
      <w:pPr>
        <w:pStyle w:val="Default"/>
        <w:numPr>
          <w:ilvl w:val="0"/>
          <w:numId w:val="27"/>
        </w:numPr>
        <w:ind w:left="567" w:firstLine="0"/>
        <w:rPr>
          <w:rFonts w:ascii="Century Gothic" w:hAnsi="Century Gothic"/>
          <w:sz w:val="22"/>
          <w:szCs w:val="22"/>
        </w:rPr>
      </w:pPr>
      <w:r w:rsidRPr="00542D25">
        <w:rPr>
          <w:rFonts w:ascii="Century Gothic" w:hAnsi="Century Gothic"/>
          <w:sz w:val="22"/>
          <w:szCs w:val="22"/>
        </w:rPr>
        <w:t xml:space="preserve">Children with unexplained: </w:t>
      </w:r>
    </w:p>
    <w:p w:rsidRPr="00542D25" w:rsidR="00B32B6A" w:rsidP="00542D25" w:rsidRDefault="00B32B6A" w14:paraId="676991E0" w14:textId="77777777">
      <w:pPr>
        <w:pStyle w:val="Default"/>
        <w:numPr>
          <w:ilvl w:val="0"/>
          <w:numId w:val="28"/>
        </w:numPr>
        <w:spacing w:after="22"/>
        <w:ind w:left="567" w:firstLine="0"/>
        <w:rPr>
          <w:rFonts w:ascii="Century Gothic" w:hAnsi="Century Gothic"/>
          <w:sz w:val="22"/>
          <w:szCs w:val="22"/>
        </w:rPr>
      </w:pPr>
      <w:r w:rsidRPr="00542D25">
        <w:rPr>
          <w:rFonts w:ascii="Century Gothic" w:hAnsi="Century Gothic"/>
          <w:sz w:val="22"/>
          <w:szCs w:val="22"/>
        </w:rPr>
        <w:t xml:space="preserve">bruises or </w:t>
      </w:r>
      <w:proofErr w:type="gramStart"/>
      <w:r w:rsidRPr="00542D25">
        <w:rPr>
          <w:rFonts w:ascii="Century Gothic" w:hAnsi="Century Gothic"/>
          <w:sz w:val="22"/>
          <w:szCs w:val="22"/>
        </w:rPr>
        <w:t>cuts;</w:t>
      </w:r>
      <w:proofErr w:type="gramEnd"/>
      <w:r w:rsidRPr="00542D25">
        <w:rPr>
          <w:rFonts w:ascii="Century Gothic" w:hAnsi="Century Gothic"/>
          <w:sz w:val="22"/>
          <w:szCs w:val="22"/>
        </w:rPr>
        <w:t xml:space="preserve"> </w:t>
      </w:r>
    </w:p>
    <w:p w:rsidRPr="00542D25" w:rsidR="00B32B6A" w:rsidP="00542D25" w:rsidRDefault="00B32B6A" w14:paraId="580E33A3" w14:textId="77777777">
      <w:pPr>
        <w:pStyle w:val="Default"/>
        <w:numPr>
          <w:ilvl w:val="0"/>
          <w:numId w:val="28"/>
        </w:numPr>
        <w:spacing w:after="22"/>
        <w:ind w:left="567" w:firstLine="0"/>
        <w:rPr>
          <w:rFonts w:ascii="Century Gothic" w:hAnsi="Century Gothic"/>
          <w:sz w:val="22"/>
          <w:szCs w:val="22"/>
        </w:rPr>
      </w:pPr>
      <w:r w:rsidRPr="00542D25">
        <w:rPr>
          <w:rFonts w:ascii="Century Gothic" w:hAnsi="Century Gothic"/>
          <w:sz w:val="22"/>
          <w:szCs w:val="22"/>
        </w:rPr>
        <w:t xml:space="preserve">burns or scalds; or </w:t>
      </w:r>
    </w:p>
    <w:p w:rsidRPr="00542D25" w:rsidR="00B32B6A" w:rsidP="00542D25" w:rsidRDefault="00B32B6A" w14:paraId="33DFD852" w14:textId="77777777">
      <w:pPr>
        <w:pStyle w:val="Default"/>
        <w:numPr>
          <w:ilvl w:val="0"/>
          <w:numId w:val="28"/>
        </w:numPr>
        <w:ind w:left="567" w:firstLine="0"/>
        <w:rPr>
          <w:rFonts w:ascii="Century Gothic" w:hAnsi="Century Gothic"/>
          <w:sz w:val="22"/>
          <w:szCs w:val="22"/>
        </w:rPr>
      </w:pPr>
      <w:r w:rsidRPr="00542D25">
        <w:rPr>
          <w:rFonts w:ascii="Century Gothic" w:hAnsi="Century Gothic"/>
          <w:sz w:val="22"/>
          <w:szCs w:val="22"/>
        </w:rPr>
        <w:t xml:space="preserve">bite marks. </w:t>
      </w:r>
    </w:p>
    <w:p w:rsidRPr="00542D25" w:rsidR="00B32B6A" w:rsidP="00542D25" w:rsidRDefault="00B32B6A" w14:paraId="2D7A8F0B" w14:textId="77777777">
      <w:pPr>
        <w:pStyle w:val="Default"/>
        <w:ind w:left="567"/>
        <w:rPr>
          <w:rFonts w:ascii="Century Gothic" w:hAnsi="Century Gothic"/>
          <w:sz w:val="22"/>
          <w:szCs w:val="22"/>
        </w:rPr>
      </w:pPr>
    </w:p>
    <w:p w:rsidRPr="00542D25" w:rsidR="00B32B6A" w:rsidP="00542D25" w:rsidRDefault="00B32B6A" w14:paraId="51CE56E3" w14:textId="77777777">
      <w:pPr>
        <w:pStyle w:val="Default"/>
        <w:ind w:left="567"/>
        <w:jc w:val="both"/>
        <w:rPr>
          <w:rFonts w:ascii="Century Gothic" w:hAnsi="Century Gothic"/>
          <w:sz w:val="22"/>
          <w:szCs w:val="22"/>
        </w:rPr>
      </w:pPr>
      <w:r w:rsidRPr="00542D25">
        <w:rPr>
          <w:rFonts w:ascii="Century Gothic" w:hAnsi="Century Gothic"/>
          <w:b/>
          <w:i/>
          <w:sz w:val="22"/>
          <w:szCs w:val="22"/>
        </w:rPr>
        <w:t>Emotional abuse:</w:t>
      </w:r>
      <w:r w:rsidRPr="00542D25">
        <w:rPr>
          <w:rFonts w:ascii="Century Gothic" w:hAnsi="Century Gothic"/>
          <w:sz w:val="22"/>
          <w:szCs w:val="22"/>
        </w:rPr>
        <w:t xml:space="preserve"> the persistent emotional maltreatment of a child such as to cause severe and adverse effects on the child’s emotional development. It may involve conveying to a child that they are worthless or unloved, inadequate, or under-valued only in so far as they meet the needs of another person. It may include not giving the child opportunities to express their views, deliberately silencing them or „making fun</w:t>
      </w:r>
      <w:r w:rsidRPr="00542D25">
        <w:rPr>
          <w:sz w:val="22"/>
          <w:szCs w:val="22"/>
        </w:rPr>
        <w:t>‟</w:t>
      </w:r>
      <w:r w:rsidRPr="00542D25">
        <w:rPr>
          <w:rFonts w:ascii="Century Gothic" w:hAnsi="Century Gothic"/>
          <w:sz w:val="22"/>
          <w:szCs w:val="22"/>
        </w:rPr>
        <w:t xml:space="preserve">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although it may occur alone.</w:t>
      </w:r>
    </w:p>
    <w:p w:rsidRPr="00542D25" w:rsidR="00B32B6A" w:rsidP="00542D25" w:rsidRDefault="00B32B6A" w14:paraId="73E81DA6" w14:textId="77777777">
      <w:pPr>
        <w:pStyle w:val="Default"/>
        <w:ind w:left="567"/>
        <w:jc w:val="both"/>
        <w:rPr>
          <w:rFonts w:ascii="Century Gothic" w:hAnsi="Century Gothic"/>
          <w:sz w:val="22"/>
          <w:szCs w:val="22"/>
        </w:rPr>
      </w:pPr>
      <w:r w:rsidRPr="00542D25">
        <w:rPr>
          <w:rFonts w:ascii="Century Gothic" w:hAnsi="Century Gothic"/>
          <w:sz w:val="22"/>
          <w:szCs w:val="22"/>
        </w:rPr>
        <w:t xml:space="preserve"> </w:t>
      </w:r>
    </w:p>
    <w:p w:rsidRPr="00542D25" w:rsidR="00B32B6A" w:rsidP="00542D25" w:rsidRDefault="00B32B6A" w14:paraId="2AC66BAE" w14:textId="77777777">
      <w:pPr>
        <w:pStyle w:val="Default"/>
        <w:ind w:left="567"/>
        <w:jc w:val="both"/>
        <w:rPr>
          <w:rFonts w:ascii="Century Gothic" w:hAnsi="Century Gothic"/>
          <w:sz w:val="22"/>
          <w:szCs w:val="22"/>
        </w:rPr>
      </w:pPr>
      <w:r w:rsidRPr="00542D25">
        <w:rPr>
          <w:rFonts w:ascii="Century Gothic" w:hAnsi="Century Gothic"/>
          <w:sz w:val="22"/>
          <w:szCs w:val="22"/>
        </w:rPr>
        <w:t xml:space="preserve">Although the effects of emotional abuse might take a long time to be recognisable, practitioners will be </w:t>
      </w:r>
      <w:proofErr w:type="gramStart"/>
      <w:r w:rsidRPr="00542D25">
        <w:rPr>
          <w:rFonts w:ascii="Century Gothic" w:hAnsi="Century Gothic"/>
          <w:sz w:val="22"/>
          <w:szCs w:val="22"/>
        </w:rPr>
        <w:t>in a position</w:t>
      </w:r>
      <w:proofErr w:type="gramEnd"/>
      <w:r w:rsidRPr="00542D25">
        <w:rPr>
          <w:rFonts w:ascii="Century Gothic" w:hAnsi="Century Gothic"/>
          <w:sz w:val="22"/>
          <w:szCs w:val="22"/>
        </w:rPr>
        <w:t xml:space="preserve"> to observe it, for example, in the way that a parent interacts with their child. Emotional abuse may involve deliberately telling a child that they are worthless, or unloved and inadequate. Emotional abuse may involve serious bullying – including online bullying through social networks, online </w:t>
      </w:r>
      <w:proofErr w:type="gramStart"/>
      <w:r w:rsidRPr="00542D25">
        <w:rPr>
          <w:rFonts w:ascii="Century Gothic" w:hAnsi="Century Gothic"/>
          <w:sz w:val="22"/>
          <w:szCs w:val="22"/>
        </w:rPr>
        <w:t>games</w:t>
      </w:r>
      <w:proofErr w:type="gramEnd"/>
      <w:r w:rsidRPr="00542D25">
        <w:rPr>
          <w:rFonts w:ascii="Century Gothic" w:hAnsi="Century Gothic"/>
          <w:sz w:val="22"/>
          <w:szCs w:val="22"/>
        </w:rPr>
        <w:t xml:space="preserve"> or mobile phones – by a child’s peers.</w:t>
      </w:r>
    </w:p>
    <w:p w:rsidRPr="00542D25" w:rsidR="00B32B6A" w:rsidP="00542D25" w:rsidRDefault="00B32B6A" w14:paraId="191DCE27" w14:textId="77777777">
      <w:pPr>
        <w:pStyle w:val="Default"/>
        <w:ind w:left="567"/>
        <w:rPr>
          <w:rFonts w:ascii="Century Gothic" w:hAnsi="Century Gothic"/>
          <w:sz w:val="22"/>
          <w:szCs w:val="22"/>
        </w:rPr>
      </w:pPr>
    </w:p>
    <w:p w:rsidRPr="00542D25" w:rsidR="00B32B6A" w:rsidP="00542D25" w:rsidRDefault="00B32B6A" w14:paraId="277A5CC6" w14:textId="77777777">
      <w:pPr>
        <w:pStyle w:val="Default"/>
        <w:ind w:left="567"/>
        <w:rPr>
          <w:rFonts w:ascii="Century Gothic" w:hAnsi="Century Gothic"/>
          <w:sz w:val="22"/>
          <w:szCs w:val="22"/>
        </w:rPr>
      </w:pPr>
      <w:r w:rsidRPr="00542D25">
        <w:rPr>
          <w:rFonts w:ascii="Century Gothic" w:hAnsi="Century Gothic"/>
          <w:sz w:val="22"/>
          <w:szCs w:val="22"/>
        </w:rPr>
        <w:t xml:space="preserve">Some of the following signs may be indicators of emotional abuse: </w:t>
      </w:r>
    </w:p>
    <w:p w:rsidRPr="00542D25" w:rsidR="00B32B6A" w:rsidP="00542D25" w:rsidRDefault="00B32B6A" w14:paraId="1C45F106" w14:textId="77777777">
      <w:pPr>
        <w:pStyle w:val="Default"/>
        <w:numPr>
          <w:ilvl w:val="0"/>
          <w:numId w:val="29"/>
        </w:numPr>
        <w:ind w:left="567" w:firstLine="0"/>
        <w:rPr>
          <w:rFonts w:ascii="Century Gothic" w:hAnsi="Century Gothic"/>
          <w:sz w:val="22"/>
          <w:szCs w:val="20"/>
        </w:rPr>
      </w:pPr>
      <w:r w:rsidRPr="00542D25">
        <w:rPr>
          <w:rFonts w:ascii="Century Gothic" w:hAnsi="Century Gothic"/>
          <w:sz w:val="22"/>
          <w:szCs w:val="20"/>
        </w:rPr>
        <w:t xml:space="preserve">Children who are excessively withdrawn, fearful, or anxious about doing something </w:t>
      </w:r>
      <w:proofErr w:type="gramStart"/>
      <w:r w:rsidRPr="00542D25">
        <w:rPr>
          <w:rFonts w:ascii="Century Gothic" w:hAnsi="Century Gothic"/>
          <w:sz w:val="22"/>
          <w:szCs w:val="20"/>
        </w:rPr>
        <w:t>wrong;</w:t>
      </w:r>
      <w:proofErr w:type="gramEnd"/>
      <w:r w:rsidRPr="00542D25">
        <w:rPr>
          <w:rFonts w:ascii="Century Gothic" w:hAnsi="Century Gothic"/>
          <w:sz w:val="22"/>
          <w:szCs w:val="20"/>
        </w:rPr>
        <w:t xml:space="preserve"> </w:t>
      </w:r>
    </w:p>
    <w:p w:rsidRPr="00542D25" w:rsidR="00B32B6A" w:rsidP="00542D25" w:rsidRDefault="00B32B6A" w14:paraId="423C2588" w14:textId="77777777">
      <w:pPr>
        <w:pStyle w:val="Default"/>
        <w:numPr>
          <w:ilvl w:val="0"/>
          <w:numId w:val="29"/>
        </w:numPr>
        <w:ind w:left="567" w:firstLine="0"/>
        <w:rPr>
          <w:rFonts w:ascii="Century Gothic" w:hAnsi="Century Gothic"/>
          <w:sz w:val="22"/>
          <w:szCs w:val="22"/>
        </w:rPr>
      </w:pPr>
      <w:r w:rsidRPr="00542D25">
        <w:rPr>
          <w:rFonts w:ascii="Century Gothic" w:hAnsi="Century Gothic"/>
          <w:sz w:val="22"/>
          <w:szCs w:val="22"/>
        </w:rPr>
        <w:t>Parents or carers who withdraw their attention from their child, giving the child the „cold shoulder</w:t>
      </w:r>
      <w:proofErr w:type="gramStart"/>
      <w:r w:rsidRPr="00542D25">
        <w:rPr>
          <w:sz w:val="22"/>
          <w:szCs w:val="22"/>
        </w:rPr>
        <w:t>‟</w:t>
      </w:r>
      <w:r w:rsidRPr="00542D25">
        <w:rPr>
          <w:rFonts w:ascii="Century Gothic" w:hAnsi="Century Gothic"/>
          <w:sz w:val="22"/>
          <w:szCs w:val="22"/>
        </w:rPr>
        <w:t>;</w:t>
      </w:r>
      <w:proofErr w:type="gramEnd"/>
      <w:r w:rsidRPr="00542D25">
        <w:rPr>
          <w:rFonts w:ascii="Century Gothic" w:hAnsi="Century Gothic"/>
          <w:sz w:val="22"/>
          <w:szCs w:val="22"/>
        </w:rPr>
        <w:t xml:space="preserve"> </w:t>
      </w:r>
    </w:p>
    <w:p w:rsidRPr="00542D25" w:rsidR="00B32B6A" w:rsidP="00542D25" w:rsidRDefault="00B32B6A" w14:paraId="1878AEA5" w14:textId="77777777">
      <w:pPr>
        <w:pStyle w:val="Default"/>
        <w:numPr>
          <w:ilvl w:val="0"/>
          <w:numId w:val="29"/>
        </w:numPr>
        <w:ind w:left="567" w:firstLine="0"/>
        <w:rPr>
          <w:rFonts w:ascii="Century Gothic" w:hAnsi="Century Gothic"/>
          <w:sz w:val="22"/>
          <w:szCs w:val="22"/>
        </w:rPr>
      </w:pPr>
      <w:r w:rsidRPr="00542D25">
        <w:rPr>
          <w:rFonts w:ascii="Century Gothic" w:hAnsi="Century Gothic"/>
          <w:sz w:val="22"/>
          <w:szCs w:val="22"/>
        </w:rPr>
        <w:t xml:space="preserve">Parents or carers blaming their problems on their child; and </w:t>
      </w:r>
    </w:p>
    <w:p w:rsidRPr="00542D25" w:rsidR="00B32B6A" w:rsidP="00542D25" w:rsidRDefault="00B32B6A" w14:paraId="68D0BA6B" w14:textId="77777777">
      <w:pPr>
        <w:pStyle w:val="Default"/>
        <w:numPr>
          <w:ilvl w:val="0"/>
          <w:numId w:val="29"/>
        </w:numPr>
        <w:ind w:left="567" w:firstLine="0"/>
        <w:rPr>
          <w:rFonts w:ascii="Century Gothic" w:hAnsi="Century Gothic"/>
          <w:sz w:val="22"/>
          <w:szCs w:val="22"/>
        </w:rPr>
      </w:pPr>
      <w:r w:rsidRPr="00542D25">
        <w:rPr>
          <w:rFonts w:ascii="Century Gothic" w:hAnsi="Century Gothic"/>
          <w:sz w:val="22"/>
          <w:szCs w:val="22"/>
        </w:rPr>
        <w:t xml:space="preserve">Parents or carers who humiliate their child, for example, by name-calling or making negative comparisons. </w:t>
      </w:r>
    </w:p>
    <w:p w:rsidRPr="00542D25" w:rsidR="00B32B6A" w:rsidP="00542D25" w:rsidRDefault="00B32B6A" w14:paraId="2A8C89D7" w14:textId="77777777">
      <w:pPr>
        <w:pStyle w:val="Default"/>
        <w:ind w:left="567"/>
        <w:rPr>
          <w:rFonts w:ascii="Century Gothic" w:hAnsi="Century Gothic"/>
          <w:sz w:val="22"/>
          <w:szCs w:val="22"/>
        </w:rPr>
      </w:pPr>
    </w:p>
    <w:p w:rsidRPr="00542D25" w:rsidR="00B32B6A" w:rsidP="00542D25" w:rsidRDefault="00B32B6A" w14:paraId="6C90D751" w14:textId="77777777">
      <w:pPr>
        <w:pStyle w:val="Default"/>
        <w:ind w:left="567"/>
        <w:jc w:val="both"/>
        <w:rPr>
          <w:rFonts w:ascii="Century Gothic" w:hAnsi="Century Gothic"/>
          <w:color w:val="auto"/>
          <w:sz w:val="22"/>
          <w:szCs w:val="22"/>
        </w:rPr>
      </w:pPr>
      <w:r w:rsidRPr="00542D25">
        <w:rPr>
          <w:rFonts w:ascii="Century Gothic" w:hAnsi="Century Gothic"/>
          <w:b/>
          <w:i/>
          <w:color w:val="auto"/>
          <w:sz w:val="22"/>
          <w:szCs w:val="22"/>
        </w:rPr>
        <w:lastRenderedPageBreak/>
        <w:t>Sexual abuse:</w:t>
      </w:r>
      <w:r w:rsidRPr="00542D25">
        <w:rPr>
          <w:rFonts w:ascii="Century Gothic" w:hAnsi="Century Gothic"/>
          <w:color w:val="auto"/>
          <w:sz w:val="22"/>
          <w:szCs w:val="22"/>
        </w:rPr>
        <w:t xml:space="preserve"> involves forcing or enticing a child or young person to take part in sexual activities, not necessarily involving a high level of violence, </w:t>
      </w:r>
      <w:proofErr w:type="gramStart"/>
      <w:r w:rsidRPr="00542D25">
        <w:rPr>
          <w:rFonts w:ascii="Century Gothic" w:hAnsi="Century Gothic"/>
          <w:color w:val="auto"/>
          <w:sz w:val="22"/>
          <w:szCs w:val="22"/>
        </w:rPr>
        <w:t>whether or not</w:t>
      </w:r>
      <w:proofErr w:type="gramEnd"/>
      <w:r w:rsidRPr="00542D25">
        <w:rPr>
          <w:rFonts w:ascii="Century Gothic" w:hAnsi="Century Gothic"/>
          <w:color w:val="auto"/>
          <w:sz w:val="22"/>
          <w:szCs w:val="22"/>
        </w:rPr>
        <w:t xml:space="preserve"> the child is aware of what is happening. The activities may involve physical contact, including assault by penetration (for example rape or oral sex) or non-penetrative acts such as masturbation, kissing, </w:t>
      </w:r>
      <w:proofErr w:type="gramStart"/>
      <w:r w:rsidRPr="00542D25">
        <w:rPr>
          <w:rFonts w:ascii="Century Gothic" w:hAnsi="Century Gothic"/>
          <w:color w:val="auto"/>
          <w:sz w:val="22"/>
          <w:szCs w:val="22"/>
        </w:rPr>
        <w:t>rubbing</w:t>
      </w:r>
      <w:proofErr w:type="gramEnd"/>
      <w:r w:rsidRPr="00542D25">
        <w:rPr>
          <w:rFonts w:ascii="Century Gothic" w:hAnsi="Century Gothic"/>
          <w:color w:val="auto"/>
          <w:sz w:val="22"/>
          <w:szCs w:val="22"/>
        </w:rPr>
        <w:t xml:space="preserve">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rsidRPr="00542D25" w:rsidR="00B32B6A" w:rsidP="00542D25" w:rsidRDefault="00B32B6A" w14:paraId="0BA132F1" w14:textId="77777777">
      <w:pPr>
        <w:pStyle w:val="Default"/>
        <w:ind w:left="567"/>
        <w:jc w:val="both"/>
        <w:rPr>
          <w:rFonts w:ascii="Century Gothic" w:hAnsi="Century Gothic"/>
          <w:color w:val="auto"/>
          <w:sz w:val="22"/>
          <w:szCs w:val="22"/>
        </w:rPr>
      </w:pPr>
    </w:p>
    <w:p w:rsidRPr="00542D25" w:rsidR="00B32B6A" w:rsidP="00542D25" w:rsidRDefault="00B32B6A" w14:paraId="422C0C69" w14:textId="77777777">
      <w:pPr>
        <w:pStyle w:val="Default"/>
        <w:ind w:left="567"/>
        <w:jc w:val="both"/>
        <w:rPr>
          <w:rFonts w:ascii="Century Gothic" w:hAnsi="Century Gothic"/>
          <w:color w:val="auto"/>
          <w:sz w:val="22"/>
          <w:szCs w:val="22"/>
        </w:rPr>
      </w:pPr>
      <w:r w:rsidRPr="00542D25">
        <w:rPr>
          <w:rFonts w:ascii="Century Gothic" w:hAnsi="Century Gothic"/>
          <w:color w:val="auto"/>
          <w:sz w:val="22"/>
          <w:szCs w:val="22"/>
        </w:rPr>
        <w:t xml:space="preserve">You should be aware that many children and young people who are victims of sexual abuse do not recognise themselves as such. A child may not understand what is happening and may not even understand that it is wrong. Sexual abuse can have a long-term impact on mental health. </w:t>
      </w:r>
    </w:p>
    <w:p w:rsidRPr="00542D25" w:rsidR="00B32B6A" w:rsidP="00542D25" w:rsidRDefault="00B32B6A" w14:paraId="2EE4EF36" w14:textId="77777777">
      <w:pPr>
        <w:pStyle w:val="Default"/>
        <w:ind w:left="567"/>
        <w:rPr>
          <w:rFonts w:ascii="Century Gothic" w:hAnsi="Century Gothic"/>
          <w:color w:val="auto"/>
          <w:sz w:val="22"/>
          <w:szCs w:val="22"/>
        </w:rPr>
      </w:pPr>
    </w:p>
    <w:p w:rsidRPr="00542D25" w:rsidR="00B32B6A" w:rsidP="00542D25" w:rsidRDefault="00B32B6A" w14:paraId="1FB9C702" w14:textId="77777777">
      <w:pPr>
        <w:pStyle w:val="Default"/>
        <w:ind w:left="567"/>
        <w:jc w:val="both"/>
        <w:rPr>
          <w:rFonts w:ascii="Century Gothic" w:hAnsi="Century Gothic"/>
          <w:color w:val="auto"/>
          <w:sz w:val="22"/>
          <w:szCs w:val="22"/>
        </w:rPr>
      </w:pPr>
      <w:r w:rsidRPr="00542D25">
        <w:rPr>
          <w:rFonts w:ascii="Century Gothic" w:hAnsi="Century Gothic"/>
          <w:color w:val="auto"/>
          <w:sz w:val="22"/>
          <w:szCs w:val="22"/>
        </w:rPr>
        <w:t xml:space="preserve">Child sexual exploitation is a form of sexual abuse where children are sexually exploited for money, </w:t>
      </w:r>
      <w:proofErr w:type="gramStart"/>
      <w:r w:rsidRPr="00542D25">
        <w:rPr>
          <w:rFonts w:ascii="Century Gothic" w:hAnsi="Century Gothic"/>
          <w:color w:val="auto"/>
          <w:sz w:val="22"/>
          <w:szCs w:val="22"/>
        </w:rPr>
        <w:t>power</w:t>
      </w:r>
      <w:proofErr w:type="gramEnd"/>
      <w:r w:rsidRPr="00542D25">
        <w:rPr>
          <w:rFonts w:ascii="Century Gothic" w:hAnsi="Century Gothic"/>
          <w:color w:val="auto"/>
          <w:sz w:val="22"/>
          <w:szCs w:val="22"/>
        </w:rPr>
        <w:t xml:space="preserve"> or status. It can involve violent, humiliating and degrading sexual assaults. In some cases, young people are persuaded or forced into exchanging sexual activity for money, drugs, gifts, </w:t>
      </w:r>
      <w:proofErr w:type="gramStart"/>
      <w:r w:rsidRPr="00542D25">
        <w:rPr>
          <w:rFonts w:ascii="Century Gothic" w:hAnsi="Century Gothic"/>
          <w:color w:val="auto"/>
          <w:sz w:val="22"/>
          <w:szCs w:val="22"/>
        </w:rPr>
        <w:t>affection</w:t>
      </w:r>
      <w:proofErr w:type="gramEnd"/>
      <w:r w:rsidRPr="00542D25">
        <w:rPr>
          <w:rFonts w:ascii="Century Gothic" w:hAnsi="Century Gothic"/>
          <w:color w:val="auto"/>
          <w:sz w:val="22"/>
          <w:szCs w:val="22"/>
        </w:rPr>
        <w:t xml:space="preserve"> or status. Consent cannot be given, even where a child may believe they are voluntarily engaging in sexual activity with the person who is exploiting them. Child sexual exploitation </w:t>
      </w:r>
      <w:proofErr w:type="gramStart"/>
      <w:r w:rsidRPr="00542D25">
        <w:rPr>
          <w:rFonts w:ascii="Century Gothic" w:hAnsi="Century Gothic"/>
          <w:color w:val="auto"/>
          <w:sz w:val="22"/>
          <w:szCs w:val="22"/>
        </w:rPr>
        <w:t>doesn't</w:t>
      </w:r>
      <w:proofErr w:type="gramEnd"/>
      <w:r w:rsidRPr="00542D25">
        <w:rPr>
          <w:rFonts w:ascii="Century Gothic" w:hAnsi="Century Gothic"/>
          <w:color w:val="auto"/>
          <w:sz w:val="22"/>
          <w:szCs w:val="22"/>
        </w:rPr>
        <w:t xml:space="preserve"> always involve physical contact and can happen online. A significant number of children who are victims of sexual exploitation go missing from home, </w:t>
      </w:r>
      <w:proofErr w:type="gramStart"/>
      <w:r w:rsidRPr="00542D25">
        <w:rPr>
          <w:rFonts w:ascii="Century Gothic" w:hAnsi="Century Gothic"/>
          <w:color w:val="auto"/>
          <w:sz w:val="22"/>
          <w:szCs w:val="22"/>
        </w:rPr>
        <w:t>care</w:t>
      </w:r>
      <w:proofErr w:type="gramEnd"/>
      <w:r w:rsidRPr="00542D25">
        <w:rPr>
          <w:rFonts w:ascii="Century Gothic" w:hAnsi="Century Gothic"/>
          <w:color w:val="auto"/>
          <w:sz w:val="22"/>
          <w:szCs w:val="22"/>
        </w:rPr>
        <w:t xml:space="preserve"> and education at some point therefore we follow the Swindon and Wiltshire Children Missing from Home and Care Protocol. in </w:t>
      </w:r>
      <w:proofErr w:type="gramStart"/>
      <w:r w:rsidRPr="00542D25">
        <w:rPr>
          <w:rFonts w:ascii="Century Gothic" w:hAnsi="Century Gothic"/>
          <w:color w:val="auto"/>
          <w:sz w:val="22"/>
          <w:szCs w:val="22"/>
        </w:rPr>
        <w:t>addition</w:t>
      </w:r>
      <w:proofErr w:type="gramEnd"/>
      <w:r w:rsidRPr="00542D25">
        <w:rPr>
          <w:rFonts w:ascii="Century Gothic" w:hAnsi="Century Gothic"/>
          <w:color w:val="auto"/>
          <w:sz w:val="22"/>
          <w:szCs w:val="22"/>
        </w:rPr>
        <w:t xml:space="preserve"> The Rise Trust will use, where appropriate, the CSE screening toolkit and the WSCB Sexual Exploitation and Abuse Handbook 2015.</w:t>
      </w:r>
    </w:p>
    <w:p w:rsidRPr="00542D25" w:rsidR="00B32B6A" w:rsidP="00542D25" w:rsidRDefault="00B32B6A" w14:paraId="351449C8" w14:textId="77777777">
      <w:pPr>
        <w:pStyle w:val="Default"/>
        <w:ind w:left="567"/>
        <w:rPr>
          <w:rFonts w:ascii="Century Gothic" w:hAnsi="Century Gothic"/>
          <w:color w:val="auto"/>
          <w:sz w:val="22"/>
          <w:szCs w:val="22"/>
        </w:rPr>
      </w:pPr>
    </w:p>
    <w:p w:rsidRPr="00542D25" w:rsidR="00B32B6A" w:rsidP="00542D25" w:rsidRDefault="00B32B6A" w14:paraId="665F3E05" w14:textId="77777777">
      <w:pPr>
        <w:pStyle w:val="Default"/>
        <w:ind w:left="567"/>
        <w:rPr>
          <w:rFonts w:ascii="Century Gothic" w:hAnsi="Century Gothic"/>
          <w:color w:val="auto"/>
          <w:sz w:val="22"/>
          <w:szCs w:val="22"/>
        </w:rPr>
      </w:pPr>
      <w:r w:rsidRPr="00542D25">
        <w:rPr>
          <w:rFonts w:ascii="Century Gothic" w:hAnsi="Century Gothic"/>
          <w:color w:val="auto"/>
          <w:sz w:val="22"/>
          <w:szCs w:val="22"/>
        </w:rPr>
        <w:t xml:space="preserve">Some of the following signs may be indicators of sexual abuse: </w:t>
      </w:r>
    </w:p>
    <w:p w:rsidRPr="00542D25" w:rsidR="00B32B6A" w:rsidP="00542D25" w:rsidRDefault="00B32B6A" w14:paraId="6EDB20C7" w14:textId="77777777">
      <w:pPr>
        <w:pStyle w:val="Default"/>
        <w:numPr>
          <w:ilvl w:val="0"/>
          <w:numId w:val="30"/>
        </w:numPr>
        <w:ind w:left="567" w:firstLine="0"/>
        <w:rPr>
          <w:rFonts w:ascii="Century Gothic" w:hAnsi="Century Gothic"/>
          <w:color w:val="auto"/>
          <w:sz w:val="22"/>
          <w:szCs w:val="22"/>
        </w:rPr>
      </w:pPr>
      <w:r w:rsidRPr="00542D25">
        <w:rPr>
          <w:rFonts w:ascii="Century Gothic" w:hAnsi="Century Gothic"/>
          <w:color w:val="auto"/>
          <w:sz w:val="22"/>
          <w:szCs w:val="22"/>
        </w:rPr>
        <w:t xml:space="preserve">Children who display knowledge or interest in sexual acts inappropriate to their </w:t>
      </w:r>
      <w:proofErr w:type="gramStart"/>
      <w:r w:rsidRPr="00542D25">
        <w:rPr>
          <w:rFonts w:ascii="Century Gothic" w:hAnsi="Century Gothic"/>
          <w:color w:val="auto"/>
          <w:sz w:val="22"/>
          <w:szCs w:val="22"/>
        </w:rPr>
        <w:t>age;</w:t>
      </w:r>
      <w:proofErr w:type="gramEnd"/>
      <w:r w:rsidRPr="00542D25">
        <w:rPr>
          <w:rFonts w:ascii="Century Gothic" w:hAnsi="Century Gothic"/>
          <w:color w:val="auto"/>
          <w:sz w:val="22"/>
          <w:szCs w:val="22"/>
        </w:rPr>
        <w:t xml:space="preserve"> </w:t>
      </w:r>
    </w:p>
    <w:p w:rsidRPr="00542D25" w:rsidR="00B32B6A" w:rsidP="00542D25" w:rsidRDefault="00B32B6A" w14:paraId="67855FC3" w14:textId="77777777">
      <w:pPr>
        <w:pStyle w:val="Default"/>
        <w:numPr>
          <w:ilvl w:val="0"/>
          <w:numId w:val="30"/>
        </w:numPr>
        <w:ind w:left="567" w:firstLine="0"/>
        <w:rPr>
          <w:rFonts w:ascii="Century Gothic" w:hAnsi="Century Gothic"/>
          <w:color w:val="auto"/>
          <w:sz w:val="22"/>
          <w:szCs w:val="22"/>
        </w:rPr>
      </w:pPr>
      <w:r w:rsidRPr="00542D25">
        <w:rPr>
          <w:rFonts w:ascii="Century Gothic" w:hAnsi="Century Gothic"/>
          <w:color w:val="auto"/>
          <w:sz w:val="22"/>
          <w:szCs w:val="22"/>
        </w:rPr>
        <w:t xml:space="preserve">Children who use sexual language or have sexual knowledge that you wouldn’t expect them to </w:t>
      </w:r>
      <w:proofErr w:type="gramStart"/>
      <w:r w:rsidRPr="00542D25">
        <w:rPr>
          <w:rFonts w:ascii="Century Gothic" w:hAnsi="Century Gothic"/>
          <w:color w:val="auto"/>
          <w:sz w:val="22"/>
          <w:szCs w:val="22"/>
        </w:rPr>
        <w:t>have;</w:t>
      </w:r>
      <w:proofErr w:type="gramEnd"/>
      <w:r w:rsidRPr="00542D25">
        <w:rPr>
          <w:rFonts w:ascii="Century Gothic" w:hAnsi="Century Gothic"/>
          <w:color w:val="auto"/>
          <w:sz w:val="22"/>
          <w:szCs w:val="22"/>
        </w:rPr>
        <w:t xml:space="preserve"> </w:t>
      </w:r>
    </w:p>
    <w:p w:rsidRPr="00542D25" w:rsidR="00B32B6A" w:rsidP="00542D25" w:rsidRDefault="00B32B6A" w14:paraId="02B7A438" w14:textId="77777777">
      <w:pPr>
        <w:pStyle w:val="Default"/>
        <w:numPr>
          <w:ilvl w:val="0"/>
          <w:numId w:val="30"/>
        </w:numPr>
        <w:ind w:left="567" w:firstLine="0"/>
        <w:rPr>
          <w:rFonts w:ascii="Century Gothic" w:hAnsi="Century Gothic"/>
          <w:color w:val="auto"/>
          <w:sz w:val="22"/>
          <w:szCs w:val="22"/>
        </w:rPr>
      </w:pPr>
      <w:r w:rsidRPr="00542D25">
        <w:rPr>
          <w:rFonts w:ascii="Century Gothic" w:hAnsi="Century Gothic"/>
          <w:color w:val="auto"/>
          <w:sz w:val="22"/>
          <w:szCs w:val="22"/>
        </w:rPr>
        <w:t xml:space="preserve">Children who ask others to behave sexually or play sexual games; and </w:t>
      </w:r>
    </w:p>
    <w:p w:rsidRPr="00542D25" w:rsidR="00B32B6A" w:rsidP="00542D25" w:rsidRDefault="00B32B6A" w14:paraId="5A23ACCB" w14:textId="77777777">
      <w:pPr>
        <w:pStyle w:val="Default"/>
        <w:numPr>
          <w:ilvl w:val="0"/>
          <w:numId w:val="30"/>
        </w:numPr>
        <w:ind w:left="567" w:firstLine="0"/>
        <w:rPr>
          <w:rFonts w:ascii="Century Gothic" w:hAnsi="Century Gothic"/>
          <w:color w:val="auto"/>
          <w:sz w:val="22"/>
          <w:szCs w:val="22"/>
        </w:rPr>
      </w:pPr>
      <w:r w:rsidRPr="00542D25">
        <w:rPr>
          <w:rFonts w:ascii="Century Gothic" w:hAnsi="Century Gothic"/>
          <w:color w:val="auto"/>
          <w:sz w:val="22"/>
          <w:szCs w:val="22"/>
        </w:rPr>
        <w:t xml:space="preserve">Children with physical sexual health problems, including soreness in the genital and anal areas, sexually transmitted </w:t>
      </w:r>
      <w:proofErr w:type="gramStart"/>
      <w:r w:rsidRPr="00542D25">
        <w:rPr>
          <w:rFonts w:ascii="Century Gothic" w:hAnsi="Century Gothic"/>
          <w:color w:val="auto"/>
          <w:sz w:val="22"/>
          <w:szCs w:val="22"/>
        </w:rPr>
        <w:t>infections</w:t>
      </w:r>
      <w:proofErr w:type="gramEnd"/>
      <w:r w:rsidRPr="00542D25">
        <w:rPr>
          <w:rFonts w:ascii="Century Gothic" w:hAnsi="Century Gothic"/>
          <w:color w:val="auto"/>
          <w:sz w:val="22"/>
          <w:szCs w:val="22"/>
        </w:rPr>
        <w:t xml:space="preserve"> or underage pregnancy. </w:t>
      </w:r>
    </w:p>
    <w:p w:rsidRPr="00542D25" w:rsidR="00B32B6A" w:rsidP="00542D25" w:rsidRDefault="00B32B6A" w14:paraId="25A8C749" w14:textId="77777777">
      <w:pPr>
        <w:pStyle w:val="Default"/>
        <w:ind w:left="567"/>
        <w:rPr>
          <w:rFonts w:ascii="Century Gothic" w:hAnsi="Century Gothic"/>
          <w:color w:val="auto"/>
          <w:sz w:val="22"/>
          <w:szCs w:val="22"/>
        </w:rPr>
      </w:pPr>
    </w:p>
    <w:p w:rsidRPr="00542D25" w:rsidR="00B32B6A" w:rsidP="00542D25" w:rsidRDefault="00B32B6A" w14:paraId="56F1F656" w14:textId="77777777">
      <w:pPr>
        <w:pStyle w:val="Default"/>
        <w:ind w:left="567"/>
        <w:rPr>
          <w:rFonts w:ascii="Century Gothic" w:hAnsi="Century Gothic"/>
          <w:color w:val="auto"/>
          <w:sz w:val="22"/>
          <w:szCs w:val="22"/>
        </w:rPr>
      </w:pPr>
      <w:r w:rsidRPr="00542D25">
        <w:rPr>
          <w:rFonts w:ascii="Century Gothic" w:hAnsi="Century Gothic"/>
          <w:color w:val="auto"/>
          <w:sz w:val="22"/>
          <w:szCs w:val="22"/>
        </w:rPr>
        <w:t xml:space="preserve">Some of the following signs may be indicators of sexual exploitation: </w:t>
      </w:r>
    </w:p>
    <w:p w:rsidRPr="00542D25" w:rsidR="00B32B6A" w:rsidP="00542D25" w:rsidRDefault="00B32B6A" w14:paraId="1B8431A3" w14:textId="77777777">
      <w:pPr>
        <w:pStyle w:val="Default"/>
        <w:numPr>
          <w:ilvl w:val="0"/>
          <w:numId w:val="26"/>
        </w:numPr>
        <w:ind w:left="567" w:firstLine="0"/>
        <w:rPr>
          <w:rFonts w:ascii="Century Gothic" w:hAnsi="Century Gothic"/>
          <w:color w:val="auto"/>
          <w:sz w:val="22"/>
          <w:szCs w:val="22"/>
        </w:rPr>
      </w:pPr>
      <w:r w:rsidRPr="00542D25">
        <w:rPr>
          <w:rFonts w:ascii="Century Gothic" w:hAnsi="Century Gothic"/>
          <w:color w:val="auto"/>
          <w:sz w:val="22"/>
          <w:szCs w:val="22"/>
        </w:rPr>
        <w:t xml:space="preserve">Children who appear with unexplained gifts or new </w:t>
      </w:r>
      <w:proofErr w:type="gramStart"/>
      <w:r w:rsidRPr="00542D25">
        <w:rPr>
          <w:rFonts w:ascii="Century Gothic" w:hAnsi="Century Gothic"/>
          <w:color w:val="auto"/>
          <w:sz w:val="22"/>
          <w:szCs w:val="22"/>
        </w:rPr>
        <w:t>possessions;</w:t>
      </w:r>
      <w:proofErr w:type="gramEnd"/>
      <w:r w:rsidRPr="00542D25">
        <w:rPr>
          <w:rFonts w:ascii="Century Gothic" w:hAnsi="Century Gothic"/>
          <w:color w:val="auto"/>
          <w:sz w:val="22"/>
          <w:szCs w:val="22"/>
        </w:rPr>
        <w:t xml:space="preserve"> </w:t>
      </w:r>
    </w:p>
    <w:p w:rsidRPr="00542D25" w:rsidR="00B32B6A" w:rsidP="00542D25" w:rsidRDefault="00B32B6A" w14:paraId="3970FF60" w14:textId="77777777">
      <w:pPr>
        <w:pStyle w:val="Default"/>
        <w:numPr>
          <w:ilvl w:val="0"/>
          <w:numId w:val="26"/>
        </w:numPr>
        <w:ind w:left="567" w:firstLine="0"/>
        <w:rPr>
          <w:rFonts w:ascii="Century Gothic" w:hAnsi="Century Gothic"/>
          <w:color w:val="auto"/>
          <w:sz w:val="22"/>
          <w:szCs w:val="22"/>
        </w:rPr>
      </w:pPr>
      <w:r w:rsidRPr="00542D25">
        <w:rPr>
          <w:rFonts w:ascii="Century Gothic" w:hAnsi="Century Gothic"/>
          <w:color w:val="auto"/>
          <w:sz w:val="22"/>
          <w:szCs w:val="22"/>
        </w:rPr>
        <w:t xml:space="preserve">Children who associate with other young people involved in </w:t>
      </w:r>
      <w:proofErr w:type="gramStart"/>
      <w:r w:rsidRPr="00542D25">
        <w:rPr>
          <w:rFonts w:ascii="Century Gothic" w:hAnsi="Century Gothic"/>
          <w:color w:val="auto"/>
          <w:sz w:val="22"/>
          <w:szCs w:val="22"/>
        </w:rPr>
        <w:t>exploitation;</w:t>
      </w:r>
      <w:proofErr w:type="gramEnd"/>
      <w:r w:rsidRPr="00542D25">
        <w:rPr>
          <w:rFonts w:ascii="Century Gothic" w:hAnsi="Century Gothic"/>
          <w:color w:val="auto"/>
          <w:sz w:val="22"/>
          <w:szCs w:val="22"/>
        </w:rPr>
        <w:t xml:space="preserve"> </w:t>
      </w:r>
    </w:p>
    <w:p w:rsidRPr="00542D25" w:rsidR="00B32B6A" w:rsidP="00542D25" w:rsidRDefault="00B32B6A" w14:paraId="3F01D274" w14:textId="77777777">
      <w:pPr>
        <w:pStyle w:val="Default"/>
        <w:numPr>
          <w:ilvl w:val="0"/>
          <w:numId w:val="26"/>
        </w:numPr>
        <w:ind w:left="567" w:firstLine="0"/>
        <w:rPr>
          <w:rFonts w:ascii="Century Gothic" w:hAnsi="Century Gothic"/>
          <w:color w:val="auto"/>
          <w:sz w:val="22"/>
          <w:szCs w:val="22"/>
        </w:rPr>
      </w:pPr>
      <w:r w:rsidRPr="00542D25">
        <w:rPr>
          <w:rFonts w:ascii="Century Gothic" w:hAnsi="Century Gothic"/>
          <w:color w:val="auto"/>
          <w:sz w:val="22"/>
          <w:szCs w:val="22"/>
        </w:rPr>
        <w:t xml:space="preserve">Children who have older boyfriends or </w:t>
      </w:r>
      <w:proofErr w:type="gramStart"/>
      <w:r w:rsidRPr="00542D25">
        <w:rPr>
          <w:rFonts w:ascii="Century Gothic" w:hAnsi="Century Gothic"/>
          <w:color w:val="auto"/>
          <w:sz w:val="22"/>
          <w:szCs w:val="22"/>
        </w:rPr>
        <w:t>girlfriends;</w:t>
      </w:r>
      <w:proofErr w:type="gramEnd"/>
      <w:r w:rsidRPr="00542D25">
        <w:rPr>
          <w:rFonts w:ascii="Century Gothic" w:hAnsi="Century Gothic"/>
          <w:color w:val="auto"/>
          <w:sz w:val="22"/>
          <w:szCs w:val="22"/>
        </w:rPr>
        <w:t xml:space="preserve"> </w:t>
      </w:r>
    </w:p>
    <w:p w:rsidRPr="00542D25" w:rsidR="00B32B6A" w:rsidP="00542D25" w:rsidRDefault="00B32B6A" w14:paraId="43F3780B" w14:textId="77777777">
      <w:pPr>
        <w:pStyle w:val="Default"/>
        <w:numPr>
          <w:ilvl w:val="0"/>
          <w:numId w:val="26"/>
        </w:numPr>
        <w:ind w:left="567" w:firstLine="0"/>
        <w:rPr>
          <w:rFonts w:ascii="Century Gothic" w:hAnsi="Century Gothic"/>
          <w:color w:val="auto"/>
          <w:sz w:val="22"/>
          <w:szCs w:val="22"/>
        </w:rPr>
      </w:pPr>
      <w:r w:rsidRPr="00542D25">
        <w:rPr>
          <w:rFonts w:ascii="Century Gothic" w:hAnsi="Century Gothic"/>
          <w:color w:val="auto"/>
          <w:sz w:val="22"/>
          <w:szCs w:val="22"/>
        </w:rPr>
        <w:t xml:space="preserve">Children who suffer from sexually transmitted infections or become </w:t>
      </w:r>
      <w:proofErr w:type="gramStart"/>
      <w:r w:rsidRPr="00542D25">
        <w:rPr>
          <w:rFonts w:ascii="Century Gothic" w:hAnsi="Century Gothic"/>
          <w:color w:val="auto"/>
          <w:sz w:val="22"/>
          <w:szCs w:val="22"/>
        </w:rPr>
        <w:t>pregnant;</w:t>
      </w:r>
      <w:proofErr w:type="gramEnd"/>
      <w:r w:rsidRPr="00542D25">
        <w:rPr>
          <w:rFonts w:ascii="Century Gothic" w:hAnsi="Century Gothic"/>
          <w:color w:val="auto"/>
          <w:sz w:val="22"/>
          <w:szCs w:val="22"/>
        </w:rPr>
        <w:t xml:space="preserve"> </w:t>
      </w:r>
    </w:p>
    <w:p w:rsidRPr="00542D25" w:rsidR="00B32B6A" w:rsidP="00542D25" w:rsidRDefault="00B32B6A" w14:paraId="6E5117E8" w14:textId="77777777">
      <w:pPr>
        <w:pStyle w:val="Default"/>
        <w:numPr>
          <w:ilvl w:val="0"/>
          <w:numId w:val="26"/>
        </w:numPr>
        <w:ind w:left="567" w:firstLine="0"/>
        <w:rPr>
          <w:rFonts w:ascii="Century Gothic" w:hAnsi="Century Gothic"/>
          <w:color w:val="auto"/>
          <w:sz w:val="22"/>
          <w:szCs w:val="22"/>
        </w:rPr>
      </w:pPr>
      <w:r w:rsidRPr="00542D25">
        <w:rPr>
          <w:rFonts w:ascii="Century Gothic" w:hAnsi="Century Gothic"/>
          <w:color w:val="auto"/>
          <w:sz w:val="22"/>
          <w:szCs w:val="22"/>
        </w:rPr>
        <w:t xml:space="preserve">Children who suffer from changes in emotional </w:t>
      </w:r>
      <w:proofErr w:type="gramStart"/>
      <w:r w:rsidRPr="00542D25">
        <w:rPr>
          <w:rFonts w:ascii="Century Gothic" w:hAnsi="Century Gothic"/>
          <w:color w:val="auto"/>
          <w:sz w:val="22"/>
          <w:szCs w:val="22"/>
        </w:rPr>
        <w:t>well-being;</w:t>
      </w:r>
      <w:proofErr w:type="gramEnd"/>
      <w:r w:rsidRPr="00542D25">
        <w:rPr>
          <w:rFonts w:ascii="Century Gothic" w:hAnsi="Century Gothic"/>
          <w:color w:val="auto"/>
          <w:sz w:val="22"/>
          <w:szCs w:val="22"/>
        </w:rPr>
        <w:t xml:space="preserve"> </w:t>
      </w:r>
    </w:p>
    <w:p w:rsidRPr="00542D25" w:rsidR="00B32B6A" w:rsidP="00542D25" w:rsidRDefault="00B32B6A" w14:paraId="380F1E49" w14:textId="77777777">
      <w:pPr>
        <w:pStyle w:val="Default"/>
        <w:numPr>
          <w:ilvl w:val="0"/>
          <w:numId w:val="26"/>
        </w:numPr>
        <w:ind w:left="567" w:firstLine="0"/>
        <w:rPr>
          <w:rFonts w:ascii="Century Gothic" w:hAnsi="Century Gothic"/>
          <w:color w:val="auto"/>
          <w:sz w:val="22"/>
          <w:szCs w:val="22"/>
        </w:rPr>
      </w:pPr>
      <w:r w:rsidRPr="00542D25">
        <w:rPr>
          <w:rFonts w:ascii="Century Gothic" w:hAnsi="Century Gothic"/>
          <w:color w:val="auto"/>
          <w:sz w:val="22"/>
          <w:szCs w:val="22"/>
        </w:rPr>
        <w:t xml:space="preserve">Children who misuse drugs and </w:t>
      </w:r>
      <w:proofErr w:type="gramStart"/>
      <w:r w:rsidRPr="00542D25">
        <w:rPr>
          <w:rFonts w:ascii="Century Gothic" w:hAnsi="Century Gothic"/>
          <w:color w:val="auto"/>
          <w:sz w:val="22"/>
          <w:szCs w:val="22"/>
        </w:rPr>
        <w:t>alcohol;</w:t>
      </w:r>
      <w:proofErr w:type="gramEnd"/>
      <w:r w:rsidRPr="00542D25">
        <w:rPr>
          <w:rFonts w:ascii="Century Gothic" w:hAnsi="Century Gothic"/>
          <w:color w:val="auto"/>
          <w:sz w:val="22"/>
          <w:szCs w:val="22"/>
        </w:rPr>
        <w:t xml:space="preserve"> </w:t>
      </w:r>
    </w:p>
    <w:p w:rsidRPr="00542D25" w:rsidR="00B32B6A" w:rsidP="00542D25" w:rsidRDefault="00B32B6A" w14:paraId="3709ABDD" w14:textId="77777777">
      <w:pPr>
        <w:pStyle w:val="Default"/>
        <w:numPr>
          <w:ilvl w:val="0"/>
          <w:numId w:val="26"/>
        </w:numPr>
        <w:ind w:left="567" w:firstLine="0"/>
        <w:rPr>
          <w:rFonts w:ascii="Century Gothic" w:hAnsi="Century Gothic"/>
          <w:color w:val="auto"/>
          <w:sz w:val="22"/>
          <w:szCs w:val="22"/>
        </w:rPr>
      </w:pPr>
      <w:r w:rsidRPr="00542D25">
        <w:rPr>
          <w:rFonts w:ascii="Century Gothic" w:hAnsi="Century Gothic"/>
          <w:color w:val="auto"/>
          <w:sz w:val="22"/>
          <w:szCs w:val="22"/>
        </w:rPr>
        <w:t xml:space="preserve">Children who go missing for periods of time or regularly come home late; and </w:t>
      </w:r>
    </w:p>
    <w:p w:rsidRPr="00542D25" w:rsidR="00B32B6A" w:rsidP="00542D25" w:rsidRDefault="00B32B6A" w14:paraId="091312DB" w14:textId="77777777">
      <w:pPr>
        <w:pStyle w:val="Default"/>
        <w:numPr>
          <w:ilvl w:val="0"/>
          <w:numId w:val="26"/>
        </w:numPr>
        <w:ind w:left="567" w:firstLine="0"/>
        <w:rPr>
          <w:rFonts w:ascii="Century Gothic" w:hAnsi="Century Gothic"/>
          <w:color w:val="auto"/>
          <w:sz w:val="22"/>
          <w:szCs w:val="22"/>
        </w:rPr>
      </w:pPr>
      <w:r w:rsidRPr="00542D25">
        <w:rPr>
          <w:rFonts w:ascii="Century Gothic" w:hAnsi="Century Gothic"/>
          <w:color w:val="auto"/>
          <w:sz w:val="22"/>
          <w:szCs w:val="22"/>
        </w:rPr>
        <w:t xml:space="preserve">Children who regularly miss school or education or </w:t>
      </w:r>
      <w:proofErr w:type="gramStart"/>
      <w:r w:rsidRPr="00542D25">
        <w:rPr>
          <w:rFonts w:ascii="Century Gothic" w:hAnsi="Century Gothic"/>
          <w:color w:val="auto"/>
          <w:sz w:val="22"/>
          <w:szCs w:val="22"/>
        </w:rPr>
        <w:t>don’t</w:t>
      </w:r>
      <w:proofErr w:type="gramEnd"/>
      <w:r w:rsidRPr="00542D25">
        <w:rPr>
          <w:rFonts w:ascii="Century Gothic" w:hAnsi="Century Gothic"/>
          <w:color w:val="auto"/>
          <w:sz w:val="22"/>
          <w:szCs w:val="22"/>
        </w:rPr>
        <w:t xml:space="preserve"> take part in education. </w:t>
      </w:r>
    </w:p>
    <w:p w:rsidRPr="00542D25" w:rsidR="00B32B6A" w:rsidP="00542D25" w:rsidRDefault="00B32B6A" w14:paraId="3BC71FAB" w14:textId="77777777">
      <w:pPr>
        <w:pStyle w:val="Default"/>
        <w:ind w:left="567"/>
        <w:rPr>
          <w:rFonts w:ascii="Century Gothic" w:hAnsi="Century Gothic"/>
          <w:color w:val="auto"/>
          <w:sz w:val="22"/>
          <w:szCs w:val="22"/>
        </w:rPr>
      </w:pPr>
    </w:p>
    <w:p w:rsidRPr="00542D25" w:rsidR="00B32B6A" w:rsidP="00542D25" w:rsidRDefault="00B32B6A" w14:paraId="6116C13B" w14:textId="77777777">
      <w:pPr>
        <w:pStyle w:val="Default"/>
        <w:ind w:left="567"/>
        <w:jc w:val="both"/>
        <w:rPr>
          <w:rFonts w:ascii="Century Gothic" w:hAnsi="Century Gothic"/>
          <w:color w:val="auto"/>
          <w:sz w:val="22"/>
          <w:szCs w:val="22"/>
        </w:rPr>
      </w:pPr>
      <w:r w:rsidRPr="00542D25">
        <w:rPr>
          <w:rFonts w:ascii="Century Gothic" w:hAnsi="Century Gothic"/>
          <w:b/>
          <w:i/>
          <w:color w:val="auto"/>
          <w:sz w:val="22"/>
          <w:szCs w:val="22"/>
        </w:rPr>
        <w:t>Neglect</w:t>
      </w:r>
      <w:r w:rsidRPr="00542D25">
        <w:rPr>
          <w:rFonts w:ascii="Century Gothic" w:hAnsi="Century Gothic"/>
          <w:color w:val="auto"/>
          <w:sz w:val="22"/>
          <w:szCs w:val="22"/>
        </w:rPr>
        <w:t xml:space="preserve">: the persistent failure to meet a child’s basic physical and/or psychological needs, likely to result in the serious impairment of the child’s health or development. Neglect may occur during pregnancy </w:t>
      </w:r>
      <w:proofErr w:type="gramStart"/>
      <w:r w:rsidRPr="00542D25">
        <w:rPr>
          <w:rFonts w:ascii="Century Gothic" w:hAnsi="Century Gothic"/>
          <w:color w:val="auto"/>
          <w:sz w:val="22"/>
          <w:szCs w:val="22"/>
        </w:rPr>
        <w:t>as a result of</w:t>
      </w:r>
      <w:proofErr w:type="gramEnd"/>
      <w:r w:rsidRPr="00542D25">
        <w:rPr>
          <w:rFonts w:ascii="Century Gothic" w:hAnsi="Century Gothic"/>
          <w:color w:val="auto"/>
          <w:sz w:val="22"/>
          <w:szCs w:val="22"/>
        </w:rPr>
        <w:t xml:space="preserve">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w:t>
      </w:r>
      <w:proofErr w:type="gramStart"/>
      <w:r w:rsidRPr="00542D25">
        <w:rPr>
          <w:rFonts w:ascii="Century Gothic" w:hAnsi="Century Gothic"/>
          <w:color w:val="auto"/>
          <w:sz w:val="22"/>
          <w:szCs w:val="22"/>
        </w:rPr>
        <w:t>care-givers</w:t>
      </w:r>
      <w:proofErr w:type="gramEnd"/>
      <w:r w:rsidRPr="00542D25">
        <w:rPr>
          <w:rFonts w:ascii="Century Gothic" w:hAnsi="Century Gothic"/>
          <w:color w:val="auto"/>
          <w:sz w:val="22"/>
          <w:szCs w:val="22"/>
        </w:rPr>
        <w:t xml:space="preserve">); or ensure access to appropriate medical care or treatment. It may also include neglect of, or unresponsiveness to, a child’s basic emotional needs.  </w:t>
      </w:r>
    </w:p>
    <w:p w:rsidRPr="00542D25" w:rsidR="00B32B6A" w:rsidP="00542D25" w:rsidRDefault="00B32B6A" w14:paraId="40FFD3AB" w14:textId="77777777">
      <w:pPr>
        <w:pStyle w:val="Default"/>
        <w:ind w:left="567"/>
        <w:jc w:val="both"/>
        <w:rPr>
          <w:rFonts w:ascii="Century Gothic" w:hAnsi="Century Gothic"/>
          <w:color w:val="auto"/>
          <w:sz w:val="22"/>
          <w:szCs w:val="22"/>
        </w:rPr>
      </w:pPr>
    </w:p>
    <w:p w:rsidRPr="00542D25" w:rsidR="00B32B6A" w:rsidP="00542D25" w:rsidRDefault="00B32B6A" w14:paraId="31681BCB" w14:textId="77777777">
      <w:pPr>
        <w:pStyle w:val="Default"/>
        <w:ind w:left="567"/>
        <w:jc w:val="both"/>
        <w:rPr>
          <w:rFonts w:ascii="Century Gothic" w:hAnsi="Century Gothic"/>
          <w:color w:val="auto"/>
          <w:sz w:val="22"/>
          <w:szCs w:val="22"/>
        </w:rPr>
      </w:pPr>
      <w:r w:rsidRPr="00542D25">
        <w:rPr>
          <w:rFonts w:ascii="Century Gothic" w:hAnsi="Century Gothic"/>
          <w:color w:val="auto"/>
          <w:sz w:val="22"/>
          <w:szCs w:val="22"/>
        </w:rPr>
        <w:t xml:space="preserve">Some of the following signs may be indicators of neglect: </w:t>
      </w:r>
    </w:p>
    <w:p w:rsidRPr="00542D25" w:rsidR="00B32B6A" w:rsidP="00542D25" w:rsidRDefault="00B32B6A" w14:paraId="01FEF7F7" w14:textId="77777777">
      <w:pPr>
        <w:pStyle w:val="Default"/>
        <w:numPr>
          <w:ilvl w:val="0"/>
          <w:numId w:val="31"/>
        </w:numPr>
        <w:ind w:left="567" w:firstLine="0"/>
        <w:rPr>
          <w:rFonts w:ascii="Century Gothic" w:hAnsi="Century Gothic"/>
          <w:color w:val="auto"/>
          <w:sz w:val="22"/>
          <w:szCs w:val="20"/>
        </w:rPr>
      </w:pPr>
      <w:r w:rsidRPr="00542D25">
        <w:rPr>
          <w:rFonts w:ascii="Century Gothic" w:hAnsi="Century Gothic"/>
          <w:color w:val="auto"/>
          <w:sz w:val="22"/>
          <w:szCs w:val="20"/>
        </w:rPr>
        <w:lastRenderedPageBreak/>
        <w:t xml:space="preserve">Children who are living in a home that is indisputably dirty or </w:t>
      </w:r>
      <w:proofErr w:type="gramStart"/>
      <w:r w:rsidRPr="00542D25">
        <w:rPr>
          <w:rFonts w:ascii="Century Gothic" w:hAnsi="Century Gothic"/>
          <w:color w:val="auto"/>
          <w:sz w:val="22"/>
          <w:szCs w:val="20"/>
        </w:rPr>
        <w:t>unsafe;</w:t>
      </w:r>
      <w:proofErr w:type="gramEnd"/>
      <w:r w:rsidRPr="00542D25">
        <w:rPr>
          <w:rFonts w:ascii="Century Gothic" w:hAnsi="Century Gothic"/>
          <w:color w:val="auto"/>
          <w:sz w:val="22"/>
          <w:szCs w:val="20"/>
        </w:rPr>
        <w:t xml:space="preserve"> </w:t>
      </w:r>
    </w:p>
    <w:p w:rsidRPr="00542D25" w:rsidR="00B32B6A" w:rsidP="00542D25" w:rsidRDefault="00B32B6A" w14:paraId="2D7B8191" w14:textId="77777777">
      <w:pPr>
        <w:pStyle w:val="Default"/>
        <w:numPr>
          <w:ilvl w:val="0"/>
          <w:numId w:val="31"/>
        </w:numPr>
        <w:ind w:left="567" w:firstLine="0"/>
        <w:rPr>
          <w:rFonts w:ascii="Century Gothic" w:hAnsi="Century Gothic"/>
          <w:color w:val="auto"/>
          <w:sz w:val="22"/>
          <w:szCs w:val="20"/>
        </w:rPr>
      </w:pPr>
      <w:r w:rsidRPr="00542D25">
        <w:rPr>
          <w:rFonts w:ascii="Century Gothic" w:hAnsi="Century Gothic"/>
          <w:color w:val="auto"/>
          <w:sz w:val="22"/>
          <w:szCs w:val="20"/>
        </w:rPr>
        <w:t xml:space="preserve">Children who are left hungry or </w:t>
      </w:r>
      <w:proofErr w:type="gramStart"/>
      <w:r w:rsidRPr="00542D25">
        <w:rPr>
          <w:rFonts w:ascii="Century Gothic" w:hAnsi="Century Gothic"/>
          <w:color w:val="auto"/>
          <w:sz w:val="22"/>
          <w:szCs w:val="20"/>
        </w:rPr>
        <w:t>dirty;</w:t>
      </w:r>
      <w:proofErr w:type="gramEnd"/>
      <w:r w:rsidRPr="00542D25">
        <w:rPr>
          <w:rFonts w:ascii="Century Gothic" w:hAnsi="Century Gothic"/>
          <w:color w:val="auto"/>
          <w:sz w:val="22"/>
          <w:szCs w:val="20"/>
        </w:rPr>
        <w:t xml:space="preserve"> </w:t>
      </w:r>
    </w:p>
    <w:p w:rsidRPr="00542D25" w:rsidR="00B32B6A" w:rsidP="00542D25" w:rsidRDefault="00B32B6A" w14:paraId="7626726A" w14:textId="77777777">
      <w:pPr>
        <w:pStyle w:val="Default"/>
        <w:numPr>
          <w:ilvl w:val="0"/>
          <w:numId w:val="31"/>
        </w:numPr>
        <w:ind w:left="567" w:firstLine="0"/>
        <w:rPr>
          <w:rFonts w:ascii="Century Gothic" w:hAnsi="Century Gothic"/>
          <w:color w:val="auto"/>
          <w:sz w:val="22"/>
          <w:szCs w:val="20"/>
        </w:rPr>
      </w:pPr>
      <w:r w:rsidRPr="00542D25">
        <w:rPr>
          <w:rFonts w:ascii="Century Gothic" w:hAnsi="Century Gothic"/>
          <w:color w:val="auto"/>
          <w:sz w:val="22"/>
          <w:szCs w:val="20"/>
        </w:rPr>
        <w:t xml:space="preserve">Children who are left without adequate clothing, </w:t>
      </w:r>
      <w:proofErr w:type="gramStart"/>
      <w:r w:rsidRPr="00542D25">
        <w:rPr>
          <w:rFonts w:ascii="Century Gothic" w:hAnsi="Century Gothic"/>
          <w:color w:val="auto"/>
          <w:sz w:val="22"/>
          <w:szCs w:val="20"/>
        </w:rPr>
        <w:t>e.g.</w:t>
      </w:r>
      <w:proofErr w:type="gramEnd"/>
      <w:r w:rsidRPr="00542D25">
        <w:rPr>
          <w:rFonts w:ascii="Century Gothic" w:hAnsi="Century Gothic"/>
          <w:color w:val="auto"/>
          <w:sz w:val="22"/>
          <w:szCs w:val="20"/>
        </w:rPr>
        <w:t xml:space="preserve"> not having a winter coat; </w:t>
      </w:r>
    </w:p>
    <w:p w:rsidRPr="00542D25" w:rsidR="00B32B6A" w:rsidP="00542D25" w:rsidRDefault="00B32B6A" w14:paraId="3C003C14" w14:textId="77777777">
      <w:pPr>
        <w:pStyle w:val="Default"/>
        <w:numPr>
          <w:ilvl w:val="0"/>
          <w:numId w:val="31"/>
        </w:numPr>
        <w:ind w:left="567" w:firstLine="0"/>
        <w:rPr>
          <w:rFonts w:ascii="Century Gothic" w:hAnsi="Century Gothic"/>
          <w:color w:val="auto"/>
          <w:sz w:val="22"/>
          <w:szCs w:val="20"/>
        </w:rPr>
      </w:pPr>
      <w:r w:rsidRPr="00542D25">
        <w:rPr>
          <w:rFonts w:ascii="Century Gothic" w:hAnsi="Century Gothic"/>
          <w:color w:val="auto"/>
          <w:sz w:val="22"/>
          <w:szCs w:val="20"/>
        </w:rPr>
        <w:t xml:space="preserve">Children who are living in dangerous conditions, </w:t>
      </w:r>
      <w:proofErr w:type="gramStart"/>
      <w:r w:rsidRPr="00542D25">
        <w:rPr>
          <w:rFonts w:ascii="Century Gothic" w:hAnsi="Century Gothic"/>
          <w:color w:val="auto"/>
          <w:sz w:val="22"/>
          <w:szCs w:val="20"/>
        </w:rPr>
        <w:t>i.e.</w:t>
      </w:r>
      <w:proofErr w:type="gramEnd"/>
      <w:r w:rsidRPr="00542D25">
        <w:rPr>
          <w:rFonts w:ascii="Century Gothic" w:hAnsi="Century Gothic"/>
          <w:color w:val="auto"/>
          <w:sz w:val="22"/>
          <w:szCs w:val="20"/>
        </w:rPr>
        <w:t xml:space="preserve"> around drugs, alcohol or violence; </w:t>
      </w:r>
    </w:p>
    <w:p w:rsidRPr="00542D25" w:rsidR="00B32B6A" w:rsidP="00542D25" w:rsidRDefault="00B32B6A" w14:paraId="700D9092" w14:textId="77777777">
      <w:pPr>
        <w:pStyle w:val="Default"/>
        <w:numPr>
          <w:ilvl w:val="0"/>
          <w:numId w:val="31"/>
        </w:numPr>
        <w:ind w:left="567" w:firstLine="0"/>
        <w:rPr>
          <w:rFonts w:ascii="Century Gothic" w:hAnsi="Century Gothic"/>
          <w:color w:val="auto"/>
          <w:sz w:val="22"/>
          <w:szCs w:val="20"/>
        </w:rPr>
      </w:pPr>
      <w:r w:rsidRPr="00542D25">
        <w:rPr>
          <w:rFonts w:ascii="Century Gothic" w:hAnsi="Century Gothic"/>
          <w:color w:val="auto"/>
          <w:sz w:val="22"/>
          <w:szCs w:val="20"/>
        </w:rPr>
        <w:t>Children who are often angry, aggressive or self-</w:t>
      </w:r>
      <w:proofErr w:type="gramStart"/>
      <w:r w:rsidRPr="00542D25">
        <w:rPr>
          <w:rFonts w:ascii="Century Gothic" w:hAnsi="Century Gothic"/>
          <w:color w:val="auto"/>
          <w:sz w:val="22"/>
          <w:szCs w:val="20"/>
        </w:rPr>
        <w:t>harm;</w:t>
      </w:r>
      <w:proofErr w:type="gramEnd"/>
      <w:r w:rsidRPr="00542D25">
        <w:rPr>
          <w:rFonts w:ascii="Century Gothic" w:hAnsi="Century Gothic"/>
          <w:color w:val="auto"/>
          <w:sz w:val="22"/>
          <w:szCs w:val="20"/>
        </w:rPr>
        <w:t xml:space="preserve"> </w:t>
      </w:r>
    </w:p>
    <w:p w:rsidRPr="00542D25" w:rsidR="00B32B6A" w:rsidP="00542D25" w:rsidRDefault="00B32B6A" w14:paraId="537031EA" w14:textId="77777777">
      <w:pPr>
        <w:pStyle w:val="Default"/>
        <w:numPr>
          <w:ilvl w:val="0"/>
          <w:numId w:val="31"/>
        </w:numPr>
        <w:ind w:left="567" w:firstLine="0"/>
        <w:rPr>
          <w:rFonts w:ascii="Century Gothic" w:hAnsi="Century Gothic"/>
          <w:color w:val="auto"/>
          <w:sz w:val="22"/>
          <w:szCs w:val="20"/>
        </w:rPr>
      </w:pPr>
      <w:r w:rsidRPr="00542D25">
        <w:rPr>
          <w:rFonts w:ascii="Century Gothic" w:hAnsi="Century Gothic"/>
          <w:color w:val="auto"/>
          <w:sz w:val="22"/>
          <w:szCs w:val="20"/>
        </w:rPr>
        <w:t xml:space="preserve">Children who fail to receive basic health care; and </w:t>
      </w:r>
    </w:p>
    <w:p w:rsidRPr="00542D25" w:rsidR="00B32B6A" w:rsidP="00542D25" w:rsidRDefault="00B32B6A" w14:paraId="1237C809" w14:textId="77777777">
      <w:pPr>
        <w:pStyle w:val="Default"/>
        <w:numPr>
          <w:ilvl w:val="0"/>
          <w:numId w:val="31"/>
        </w:numPr>
        <w:ind w:left="567" w:firstLine="0"/>
        <w:rPr>
          <w:rFonts w:ascii="Century Gothic" w:hAnsi="Century Gothic"/>
          <w:color w:val="auto"/>
          <w:sz w:val="22"/>
          <w:szCs w:val="20"/>
        </w:rPr>
      </w:pPr>
      <w:r w:rsidRPr="00542D25">
        <w:rPr>
          <w:rFonts w:ascii="Century Gothic" w:hAnsi="Century Gothic"/>
          <w:color w:val="auto"/>
          <w:sz w:val="22"/>
          <w:szCs w:val="20"/>
        </w:rPr>
        <w:t xml:space="preserve">Parents who fail to seek medical treatment when their children are ill or are injured. </w:t>
      </w:r>
    </w:p>
    <w:p w:rsidRPr="00542D25" w:rsidR="00B32B6A" w:rsidP="00542D25" w:rsidRDefault="00B32B6A" w14:paraId="0101B593" w14:textId="77777777">
      <w:pPr>
        <w:pStyle w:val="Default"/>
        <w:ind w:left="567"/>
        <w:rPr>
          <w:rFonts w:ascii="Century Gothic" w:hAnsi="Century Gothic"/>
          <w:color w:val="auto"/>
          <w:sz w:val="20"/>
          <w:szCs w:val="20"/>
        </w:rPr>
      </w:pPr>
    </w:p>
    <w:p w:rsidRPr="00542D25" w:rsidR="00B32B6A" w:rsidP="00542D25" w:rsidRDefault="00B32B6A" w14:paraId="399F73A3" w14:textId="77777777">
      <w:pPr>
        <w:pStyle w:val="Default"/>
        <w:ind w:left="567"/>
        <w:jc w:val="both"/>
        <w:rPr>
          <w:rFonts w:ascii="Century Gothic" w:hAnsi="Century Gothic"/>
          <w:color w:val="auto"/>
          <w:sz w:val="22"/>
          <w:szCs w:val="22"/>
        </w:rPr>
      </w:pPr>
      <w:r w:rsidRPr="00542D25">
        <w:rPr>
          <w:rFonts w:ascii="Century Gothic" w:hAnsi="Century Gothic"/>
          <w:color w:val="auto"/>
          <w:sz w:val="22"/>
          <w:szCs w:val="22"/>
        </w:rPr>
        <w:t xml:space="preserve">Children who are neglected often also suffer from other types of abuse. It is important that practitioners remain alert and do not miss opportunities to take timely action. However, while you may be concerned about a child, neglect is not always straightforward to identify. </w:t>
      </w:r>
    </w:p>
    <w:p w:rsidRPr="00542D25" w:rsidR="00B32B6A" w:rsidP="00542D25" w:rsidRDefault="00B32B6A" w14:paraId="352406A3" w14:textId="77777777">
      <w:pPr>
        <w:pStyle w:val="Default"/>
        <w:ind w:left="567"/>
        <w:jc w:val="both"/>
        <w:rPr>
          <w:rFonts w:ascii="Century Gothic" w:hAnsi="Century Gothic"/>
          <w:color w:val="auto"/>
          <w:sz w:val="22"/>
          <w:szCs w:val="22"/>
        </w:rPr>
      </w:pPr>
    </w:p>
    <w:p w:rsidRPr="00542D25" w:rsidR="00B32B6A" w:rsidP="00542D25" w:rsidRDefault="00B32B6A" w14:paraId="421F7906" w14:textId="77777777">
      <w:pPr>
        <w:pStyle w:val="Default"/>
        <w:ind w:left="567"/>
        <w:jc w:val="both"/>
        <w:rPr>
          <w:rFonts w:ascii="Century Gothic" w:hAnsi="Century Gothic"/>
          <w:color w:val="auto"/>
          <w:sz w:val="22"/>
          <w:szCs w:val="22"/>
        </w:rPr>
      </w:pPr>
      <w:r w:rsidRPr="00542D25">
        <w:rPr>
          <w:rFonts w:ascii="Century Gothic" w:hAnsi="Century Gothic"/>
          <w:color w:val="auto"/>
          <w:sz w:val="22"/>
          <w:szCs w:val="22"/>
        </w:rPr>
        <w:t xml:space="preserve">Neglect may occur if a parent becomes physically or mentally unable to care for a child. A parent may also have an addiction to alcohol or drugs, which could impair their ability to keep a child safe or result in them prioritising buying drugs, or alcohol, over food, </w:t>
      </w:r>
      <w:proofErr w:type="gramStart"/>
      <w:r w:rsidRPr="00542D25">
        <w:rPr>
          <w:rFonts w:ascii="Century Gothic" w:hAnsi="Century Gothic"/>
          <w:color w:val="auto"/>
          <w:sz w:val="22"/>
          <w:szCs w:val="22"/>
        </w:rPr>
        <w:t>clothing</w:t>
      </w:r>
      <w:proofErr w:type="gramEnd"/>
      <w:r w:rsidRPr="00542D25">
        <w:rPr>
          <w:rFonts w:ascii="Century Gothic" w:hAnsi="Century Gothic"/>
          <w:color w:val="auto"/>
          <w:sz w:val="22"/>
          <w:szCs w:val="22"/>
        </w:rPr>
        <w:t xml:space="preserve"> or warmth for the child. Neglect may occur during pregnancy </w:t>
      </w:r>
      <w:proofErr w:type="gramStart"/>
      <w:r w:rsidRPr="00542D25">
        <w:rPr>
          <w:rFonts w:ascii="Century Gothic" w:hAnsi="Century Gothic"/>
          <w:color w:val="auto"/>
          <w:sz w:val="22"/>
          <w:szCs w:val="22"/>
        </w:rPr>
        <w:t>as a result of</w:t>
      </w:r>
      <w:proofErr w:type="gramEnd"/>
      <w:r w:rsidRPr="00542D25">
        <w:rPr>
          <w:rFonts w:ascii="Century Gothic" w:hAnsi="Century Gothic"/>
          <w:color w:val="auto"/>
          <w:sz w:val="22"/>
          <w:szCs w:val="22"/>
        </w:rPr>
        <w:t xml:space="preserve"> maternal drug or alcohol abuse. </w:t>
      </w:r>
    </w:p>
    <w:p w:rsidR="00B32B6A" w:rsidP="00542D25" w:rsidRDefault="00B32B6A" w14:paraId="4AA65273" w14:textId="5FCDA2F6">
      <w:pPr>
        <w:tabs>
          <w:tab w:val="left" w:pos="7800"/>
        </w:tabs>
        <w:spacing w:before="94"/>
        <w:ind w:left="567"/>
        <w:rPr>
          <w:rFonts w:ascii="Century Gothic" w:hAnsi="Century Gothic"/>
          <w:sz w:val="18"/>
        </w:rPr>
      </w:pPr>
    </w:p>
    <w:p w:rsidR="00542D25" w:rsidP="00542D25" w:rsidRDefault="00542D25" w14:paraId="6EF1B193" w14:textId="4936380F">
      <w:pPr>
        <w:tabs>
          <w:tab w:val="left" w:pos="7800"/>
        </w:tabs>
        <w:spacing w:before="94"/>
        <w:ind w:left="567"/>
        <w:rPr>
          <w:rFonts w:ascii="Century Gothic" w:hAnsi="Century Gothic"/>
          <w:sz w:val="18"/>
        </w:rPr>
      </w:pPr>
    </w:p>
    <w:p w:rsidR="00542D25" w:rsidP="00542D25" w:rsidRDefault="00542D25" w14:paraId="40116167" w14:textId="75D290F8">
      <w:pPr>
        <w:tabs>
          <w:tab w:val="left" w:pos="7800"/>
        </w:tabs>
        <w:spacing w:before="94"/>
        <w:ind w:left="567"/>
        <w:rPr>
          <w:rFonts w:ascii="Century Gothic" w:hAnsi="Century Gothic"/>
          <w:sz w:val="18"/>
        </w:rPr>
      </w:pPr>
    </w:p>
    <w:p w:rsidR="00542D25" w:rsidP="00542D25" w:rsidRDefault="00542D25" w14:paraId="2A107128" w14:textId="53D1D722">
      <w:pPr>
        <w:tabs>
          <w:tab w:val="left" w:pos="7800"/>
        </w:tabs>
        <w:spacing w:before="94"/>
        <w:ind w:left="567"/>
        <w:rPr>
          <w:rFonts w:ascii="Century Gothic" w:hAnsi="Century Gothic"/>
          <w:sz w:val="18"/>
        </w:rPr>
      </w:pPr>
    </w:p>
    <w:p w:rsidR="00542D25" w:rsidP="00542D25" w:rsidRDefault="00542D25" w14:paraId="343717C2" w14:textId="4097303D">
      <w:pPr>
        <w:tabs>
          <w:tab w:val="left" w:pos="7800"/>
        </w:tabs>
        <w:spacing w:before="94"/>
        <w:ind w:left="567"/>
        <w:rPr>
          <w:rFonts w:ascii="Century Gothic" w:hAnsi="Century Gothic"/>
          <w:sz w:val="18"/>
        </w:rPr>
      </w:pPr>
    </w:p>
    <w:p w:rsidR="00542D25" w:rsidP="00542D25" w:rsidRDefault="00542D25" w14:paraId="032267EF" w14:textId="59F9F225">
      <w:pPr>
        <w:tabs>
          <w:tab w:val="left" w:pos="7800"/>
        </w:tabs>
        <w:spacing w:before="94"/>
        <w:ind w:left="567"/>
        <w:rPr>
          <w:rFonts w:ascii="Century Gothic" w:hAnsi="Century Gothic"/>
          <w:sz w:val="18"/>
        </w:rPr>
      </w:pPr>
    </w:p>
    <w:p w:rsidR="00542D25" w:rsidP="00542D25" w:rsidRDefault="00542D25" w14:paraId="64CB69BB" w14:textId="6AA4182D">
      <w:pPr>
        <w:tabs>
          <w:tab w:val="left" w:pos="7800"/>
        </w:tabs>
        <w:spacing w:before="94"/>
        <w:ind w:left="567"/>
        <w:rPr>
          <w:rFonts w:ascii="Century Gothic" w:hAnsi="Century Gothic"/>
          <w:sz w:val="18"/>
        </w:rPr>
      </w:pPr>
    </w:p>
    <w:p w:rsidR="00542D25" w:rsidP="00542D25" w:rsidRDefault="00542D25" w14:paraId="3440701B" w14:textId="27199C05">
      <w:pPr>
        <w:tabs>
          <w:tab w:val="left" w:pos="7800"/>
        </w:tabs>
        <w:spacing w:before="94"/>
        <w:ind w:left="567"/>
        <w:rPr>
          <w:rFonts w:ascii="Century Gothic" w:hAnsi="Century Gothic"/>
          <w:sz w:val="18"/>
        </w:rPr>
      </w:pPr>
    </w:p>
    <w:p w:rsidR="00542D25" w:rsidP="00542D25" w:rsidRDefault="00542D25" w14:paraId="1C8327FC" w14:textId="6EA1C2EA">
      <w:pPr>
        <w:tabs>
          <w:tab w:val="left" w:pos="7800"/>
        </w:tabs>
        <w:spacing w:before="94"/>
        <w:ind w:left="567"/>
        <w:rPr>
          <w:rFonts w:ascii="Century Gothic" w:hAnsi="Century Gothic"/>
          <w:sz w:val="18"/>
        </w:rPr>
      </w:pPr>
    </w:p>
    <w:p w:rsidR="00542D25" w:rsidP="00542D25" w:rsidRDefault="00542D25" w14:paraId="4EBF7914" w14:textId="2294C7AA">
      <w:pPr>
        <w:tabs>
          <w:tab w:val="left" w:pos="7800"/>
        </w:tabs>
        <w:spacing w:before="94"/>
        <w:ind w:left="567"/>
        <w:rPr>
          <w:rFonts w:ascii="Century Gothic" w:hAnsi="Century Gothic"/>
          <w:sz w:val="18"/>
        </w:rPr>
      </w:pPr>
    </w:p>
    <w:p w:rsidR="00542D25" w:rsidP="00542D25" w:rsidRDefault="00542D25" w14:paraId="40BC7E9A" w14:textId="1A51BC7B">
      <w:pPr>
        <w:tabs>
          <w:tab w:val="left" w:pos="7800"/>
        </w:tabs>
        <w:spacing w:before="94"/>
        <w:ind w:left="567"/>
        <w:rPr>
          <w:rFonts w:ascii="Century Gothic" w:hAnsi="Century Gothic"/>
          <w:sz w:val="18"/>
        </w:rPr>
      </w:pPr>
    </w:p>
    <w:p w:rsidR="00542D25" w:rsidP="00542D25" w:rsidRDefault="00542D25" w14:paraId="4CB868B0" w14:textId="59951602">
      <w:pPr>
        <w:tabs>
          <w:tab w:val="left" w:pos="7800"/>
        </w:tabs>
        <w:spacing w:before="94"/>
        <w:ind w:left="567"/>
        <w:rPr>
          <w:rFonts w:ascii="Century Gothic" w:hAnsi="Century Gothic"/>
          <w:sz w:val="18"/>
        </w:rPr>
      </w:pPr>
    </w:p>
    <w:p w:rsidR="00542D25" w:rsidP="00542D25" w:rsidRDefault="00542D25" w14:paraId="477A1E0C" w14:textId="32DF8B9A">
      <w:pPr>
        <w:tabs>
          <w:tab w:val="left" w:pos="7800"/>
        </w:tabs>
        <w:spacing w:before="94"/>
        <w:ind w:left="567"/>
        <w:rPr>
          <w:rFonts w:ascii="Century Gothic" w:hAnsi="Century Gothic"/>
          <w:sz w:val="18"/>
        </w:rPr>
      </w:pPr>
    </w:p>
    <w:p w:rsidR="00542D25" w:rsidP="00542D25" w:rsidRDefault="00542D25" w14:paraId="44FB533C" w14:textId="78B4F8CA">
      <w:pPr>
        <w:tabs>
          <w:tab w:val="left" w:pos="7800"/>
        </w:tabs>
        <w:spacing w:before="94"/>
        <w:ind w:left="567"/>
        <w:rPr>
          <w:rFonts w:ascii="Century Gothic" w:hAnsi="Century Gothic"/>
          <w:sz w:val="18"/>
        </w:rPr>
      </w:pPr>
    </w:p>
    <w:p w:rsidR="00542D25" w:rsidP="00542D25" w:rsidRDefault="00542D25" w14:paraId="51B94EF9" w14:textId="4D178E62">
      <w:pPr>
        <w:tabs>
          <w:tab w:val="left" w:pos="7800"/>
        </w:tabs>
        <w:spacing w:before="94"/>
        <w:ind w:left="567"/>
        <w:rPr>
          <w:rFonts w:ascii="Century Gothic" w:hAnsi="Century Gothic"/>
          <w:sz w:val="18"/>
        </w:rPr>
      </w:pPr>
    </w:p>
    <w:p w:rsidR="00542D25" w:rsidP="00542D25" w:rsidRDefault="00542D25" w14:paraId="1BBE1CF8" w14:textId="676A27FD">
      <w:pPr>
        <w:tabs>
          <w:tab w:val="left" w:pos="7800"/>
        </w:tabs>
        <w:spacing w:before="94"/>
        <w:ind w:left="567"/>
        <w:rPr>
          <w:rFonts w:ascii="Century Gothic" w:hAnsi="Century Gothic"/>
          <w:sz w:val="18"/>
        </w:rPr>
      </w:pPr>
    </w:p>
    <w:p w:rsidR="00542D25" w:rsidP="00542D25" w:rsidRDefault="00542D25" w14:paraId="6E8D0334" w14:textId="32C0CA1E">
      <w:pPr>
        <w:tabs>
          <w:tab w:val="left" w:pos="7800"/>
        </w:tabs>
        <w:spacing w:before="94"/>
        <w:ind w:left="567"/>
        <w:rPr>
          <w:rFonts w:ascii="Century Gothic" w:hAnsi="Century Gothic"/>
          <w:sz w:val="18"/>
        </w:rPr>
      </w:pPr>
    </w:p>
    <w:p w:rsidR="00542D25" w:rsidP="00542D25" w:rsidRDefault="00542D25" w14:paraId="2916ADDA" w14:textId="66184C93">
      <w:pPr>
        <w:tabs>
          <w:tab w:val="left" w:pos="7800"/>
        </w:tabs>
        <w:spacing w:before="94"/>
        <w:ind w:left="567"/>
        <w:rPr>
          <w:rFonts w:ascii="Century Gothic" w:hAnsi="Century Gothic"/>
          <w:sz w:val="18"/>
        </w:rPr>
      </w:pPr>
    </w:p>
    <w:p w:rsidR="00542D25" w:rsidP="00542D25" w:rsidRDefault="00542D25" w14:paraId="4D3E8F13" w14:textId="7403A66A">
      <w:pPr>
        <w:tabs>
          <w:tab w:val="left" w:pos="7800"/>
        </w:tabs>
        <w:spacing w:before="94"/>
        <w:ind w:left="567"/>
        <w:rPr>
          <w:rFonts w:ascii="Century Gothic" w:hAnsi="Century Gothic"/>
          <w:sz w:val="18"/>
        </w:rPr>
      </w:pPr>
    </w:p>
    <w:p w:rsidR="00542D25" w:rsidP="00542D25" w:rsidRDefault="00542D25" w14:paraId="4B141A88" w14:textId="5D4AAE25">
      <w:pPr>
        <w:tabs>
          <w:tab w:val="left" w:pos="7800"/>
        </w:tabs>
        <w:spacing w:before="94"/>
        <w:ind w:left="567"/>
        <w:rPr>
          <w:rFonts w:ascii="Century Gothic" w:hAnsi="Century Gothic"/>
          <w:sz w:val="18"/>
        </w:rPr>
      </w:pPr>
    </w:p>
    <w:p w:rsidR="00542D25" w:rsidP="00542D25" w:rsidRDefault="00542D25" w14:paraId="15079A02" w14:textId="5FAC0D06">
      <w:pPr>
        <w:tabs>
          <w:tab w:val="left" w:pos="7800"/>
        </w:tabs>
        <w:spacing w:before="94"/>
        <w:ind w:left="567"/>
        <w:rPr>
          <w:rFonts w:ascii="Century Gothic" w:hAnsi="Century Gothic"/>
          <w:sz w:val="18"/>
        </w:rPr>
      </w:pPr>
    </w:p>
    <w:p w:rsidR="00542D25" w:rsidP="00542D25" w:rsidRDefault="00542D25" w14:paraId="667C9843" w14:textId="54EA308F">
      <w:pPr>
        <w:tabs>
          <w:tab w:val="left" w:pos="7800"/>
        </w:tabs>
        <w:spacing w:before="94"/>
        <w:ind w:left="567"/>
        <w:rPr>
          <w:rFonts w:ascii="Century Gothic" w:hAnsi="Century Gothic"/>
          <w:sz w:val="18"/>
        </w:rPr>
      </w:pPr>
    </w:p>
    <w:p w:rsidR="00542D25" w:rsidP="00542D25" w:rsidRDefault="00542D25" w14:paraId="3755BF35" w14:textId="6F952540">
      <w:pPr>
        <w:tabs>
          <w:tab w:val="left" w:pos="7800"/>
        </w:tabs>
        <w:spacing w:before="94"/>
        <w:ind w:left="567"/>
        <w:rPr>
          <w:rFonts w:ascii="Century Gothic" w:hAnsi="Century Gothic"/>
          <w:sz w:val="18"/>
        </w:rPr>
      </w:pPr>
    </w:p>
    <w:p w:rsidR="00542D25" w:rsidP="00542D25" w:rsidRDefault="00542D25" w14:paraId="47C2EFA7" w14:textId="1C70A69F">
      <w:pPr>
        <w:tabs>
          <w:tab w:val="left" w:pos="7800"/>
        </w:tabs>
        <w:spacing w:before="94"/>
        <w:ind w:left="567"/>
        <w:rPr>
          <w:rFonts w:ascii="Century Gothic" w:hAnsi="Century Gothic"/>
          <w:sz w:val="18"/>
        </w:rPr>
      </w:pPr>
    </w:p>
    <w:p w:rsidR="00542D25" w:rsidP="00542D25" w:rsidRDefault="00542D25" w14:paraId="28B4EA25" w14:textId="3F8752C0">
      <w:pPr>
        <w:tabs>
          <w:tab w:val="left" w:pos="7800"/>
        </w:tabs>
        <w:spacing w:before="94"/>
        <w:ind w:left="567"/>
        <w:rPr>
          <w:rFonts w:ascii="Century Gothic" w:hAnsi="Century Gothic"/>
          <w:sz w:val="18"/>
        </w:rPr>
      </w:pPr>
    </w:p>
    <w:p w:rsidR="00542D25" w:rsidP="00542D25" w:rsidRDefault="00542D25" w14:paraId="457E6A43" w14:textId="1DBF765E">
      <w:pPr>
        <w:tabs>
          <w:tab w:val="left" w:pos="7800"/>
        </w:tabs>
        <w:spacing w:before="94"/>
        <w:ind w:left="567"/>
        <w:rPr>
          <w:rFonts w:ascii="Century Gothic" w:hAnsi="Century Gothic"/>
          <w:sz w:val="18"/>
        </w:rPr>
      </w:pPr>
    </w:p>
    <w:p w:rsidR="00542D25" w:rsidP="00542D25" w:rsidRDefault="00542D25" w14:paraId="552CA873" w14:textId="2D471560">
      <w:pPr>
        <w:tabs>
          <w:tab w:val="left" w:pos="7800"/>
        </w:tabs>
        <w:spacing w:before="94"/>
        <w:ind w:left="567"/>
        <w:rPr>
          <w:rFonts w:ascii="Century Gothic" w:hAnsi="Century Gothic"/>
          <w:sz w:val="18"/>
        </w:rPr>
      </w:pPr>
    </w:p>
    <w:p w:rsidR="00542D25" w:rsidP="00542D25" w:rsidRDefault="00542D25" w14:paraId="1B0BD64C" w14:textId="5D5E34A2">
      <w:pPr>
        <w:tabs>
          <w:tab w:val="left" w:pos="7800"/>
        </w:tabs>
        <w:spacing w:before="94"/>
        <w:ind w:left="567"/>
        <w:rPr>
          <w:rFonts w:ascii="Century Gothic" w:hAnsi="Century Gothic"/>
          <w:sz w:val="18"/>
        </w:rPr>
      </w:pPr>
    </w:p>
    <w:p w:rsidR="004D62E2" w:rsidP="00542D25" w:rsidRDefault="004D62E2" w14:paraId="02161C13" w14:textId="253FA3A0">
      <w:pPr>
        <w:tabs>
          <w:tab w:val="left" w:pos="7800"/>
        </w:tabs>
        <w:spacing w:before="94"/>
        <w:ind w:left="567"/>
        <w:rPr>
          <w:rFonts w:ascii="Century Gothic" w:hAnsi="Century Gothic"/>
          <w:sz w:val="18"/>
        </w:rPr>
      </w:pPr>
    </w:p>
    <w:p w:rsidR="004D62E2" w:rsidP="00542D25" w:rsidRDefault="004D62E2" w14:paraId="1574F6BD" w14:textId="432A7153">
      <w:pPr>
        <w:tabs>
          <w:tab w:val="left" w:pos="7800"/>
        </w:tabs>
        <w:spacing w:before="94"/>
        <w:ind w:left="567"/>
        <w:rPr>
          <w:rFonts w:ascii="Century Gothic" w:hAnsi="Century Gothic"/>
          <w:sz w:val="18"/>
        </w:rPr>
      </w:pPr>
    </w:p>
    <w:p w:rsidR="004D62E2" w:rsidP="00542D25" w:rsidRDefault="004D62E2" w14:paraId="4E4A4DA0" w14:textId="1390D01D">
      <w:pPr>
        <w:tabs>
          <w:tab w:val="left" w:pos="7800"/>
        </w:tabs>
        <w:spacing w:before="94"/>
        <w:ind w:left="567"/>
        <w:rPr>
          <w:rFonts w:ascii="Century Gothic" w:hAnsi="Century Gothic"/>
          <w:sz w:val="18"/>
        </w:rPr>
      </w:pPr>
    </w:p>
    <w:p w:rsidR="004D62E2" w:rsidP="00542D25" w:rsidRDefault="004D62E2" w14:paraId="358CABF9" w14:textId="70AE3536">
      <w:pPr>
        <w:tabs>
          <w:tab w:val="left" w:pos="7800"/>
        </w:tabs>
        <w:spacing w:before="94"/>
        <w:ind w:left="567"/>
        <w:rPr>
          <w:rFonts w:ascii="Century Gothic" w:hAnsi="Century Gothic"/>
          <w:sz w:val="18"/>
        </w:rPr>
      </w:pPr>
    </w:p>
    <w:p w:rsidR="004D62E2" w:rsidP="00542D25" w:rsidRDefault="004D62E2" w14:paraId="663C5CF0" w14:textId="77777777">
      <w:pPr>
        <w:tabs>
          <w:tab w:val="left" w:pos="7800"/>
        </w:tabs>
        <w:spacing w:before="94"/>
        <w:ind w:left="567"/>
        <w:rPr>
          <w:rFonts w:ascii="Century Gothic" w:hAnsi="Century Gothic"/>
          <w:sz w:val="18"/>
        </w:rPr>
      </w:pPr>
    </w:p>
    <w:p w:rsidR="00542D25" w:rsidP="00542D25" w:rsidRDefault="00542D25" w14:paraId="7B7CA4FF" w14:textId="77D2C8AA">
      <w:pPr>
        <w:tabs>
          <w:tab w:val="left" w:pos="7800"/>
        </w:tabs>
        <w:spacing w:before="94"/>
        <w:ind w:left="567"/>
        <w:rPr>
          <w:rFonts w:ascii="Century Gothic" w:hAnsi="Century Gothic"/>
          <w:sz w:val="18"/>
        </w:rPr>
      </w:pPr>
    </w:p>
    <w:p w:rsidRPr="007568E3" w:rsidR="007568E3" w:rsidP="007568E3" w:rsidRDefault="007568E3" w14:paraId="3DF9104A" w14:textId="77777777">
      <w:pPr>
        <w:tabs>
          <w:tab w:val="left" w:pos="7800"/>
        </w:tabs>
        <w:spacing w:before="94"/>
        <w:ind w:left="426"/>
        <w:rPr>
          <w:rFonts w:ascii="Century Gothic" w:hAnsi="Century Gothic"/>
          <w:b/>
          <w:bCs/>
          <w:sz w:val="22"/>
          <w:szCs w:val="22"/>
        </w:rPr>
      </w:pPr>
      <w:r w:rsidRPr="007568E3">
        <w:rPr>
          <w:rFonts w:ascii="Century Gothic" w:hAnsi="Century Gothic"/>
          <w:b/>
          <w:bCs/>
          <w:sz w:val="22"/>
          <w:szCs w:val="22"/>
        </w:rPr>
        <w:t xml:space="preserve">Appendix 8: </w:t>
      </w:r>
    </w:p>
    <w:p w:rsidR="00542D25" w:rsidP="00542D25" w:rsidRDefault="007568E3" w14:paraId="4B942307" w14:textId="0D10AB40">
      <w:pPr>
        <w:tabs>
          <w:tab w:val="left" w:pos="7800"/>
        </w:tabs>
        <w:spacing w:before="94"/>
        <w:ind w:left="426"/>
        <w:jc w:val="center"/>
        <w:rPr>
          <w:rFonts w:ascii="Century Gothic" w:hAnsi="Century Gothic"/>
          <w:b/>
          <w:bCs/>
        </w:rPr>
      </w:pPr>
      <w:r w:rsidRPr="00542D25">
        <w:rPr>
          <w:rFonts w:ascii="Century Gothic" w:hAnsi="Century Gothic"/>
          <w:b/>
          <w:bCs/>
        </w:rPr>
        <w:t>Annex/addendum to school/ college/the setting child protection policy:</w:t>
      </w:r>
    </w:p>
    <w:p w:rsidRPr="00542D25" w:rsidR="007568E3" w:rsidP="00542D25" w:rsidRDefault="007568E3" w14:paraId="1820A830" w14:textId="01022D65">
      <w:pPr>
        <w:tabs>
          <w:tab w:val="left" w:pos="7800"/>
        </w:tabs>
        <w:spacing w:before="94"/>
        <w:ind w:left="426"/>
        <w:jc w:val="center"/>
        <w:rPr>
          <w:rFonts w:ascii="Century Gothic" w:hAnsi="Century Gothic"/>
          <w:b/>
          <w:bCs/>
        </w:rPr>
      </w:pPr>
      <w:r w:rsidRPr="00542D25">
        <w:rPr>
          <w:rFonts w:ascii="Century Gothic" w:hAnsi="Century Gothic"/>
          <w:b/>
          <w:bCs/>
        </w:rPr>
        <w:t>COVID-19</w:t>
      </w:r>
    </w:p>
    <w:p w:rsidRPr="007568E3" w:rsidR="007568E3" w:rsidP="007568E3" w:rsidRDefault="007568E3" w14:paraId="37E0E74B" w14:textId="77777777">
      <w:pPr>
        <w:tabs>
          <w:tab w:val="left" w:pos="7800"/>
        </w:tabs>
        <w:spacing w:before="94"/>
        <w:ind w:left="426"/>
        <w:rPr>
          <w:rFonts w:ascii="Century Gothic" w:hAnsi="Century Gothic"/>
          <w:sz w:val="20"/>
          <w:szCs w:val="20"/>
        </w:rPr>
      </w:pPr>
      <w:r w:rsidRPr="007568E3">
        <w:rPr>
          <w:rFonts w:ascii="Century Gothic" w:hAnsi="Century Gothic"/>
          <w:sz w:val="20"/>
          <w:szCs w:val="20"/>
        </w:rPr>
        <w:t xml:space="preserve">Alongside our Child Protection and Safeguarding Policy, the following updated arrangements apply until further notice: </w:t>
      </w:r>
    </w:p>
    <w:p w:rsidRPr="007568E3" w:rsidR="007568E3" w:rsidP="007568E3" w:rsidRDefault="007568E3" w14:paraId="4A160861" w14:textId="77777777">
      <w:pPr>
        <w:tabs>
          <w:tab w:val="left" w:pos="7800"/>
        </w:tabs>
        <w:spacing w:before="94"/>
        <w:ind w:left="426"/>
        <w:rPr>
          <w:rFonts w:ascii="Century Gothic" w:hAnsi="Century Gothic"/>
          <w:sz w:val="20"/>
          <w:szCs w:val="20"/>
        </w:rPr>
      </w:pPr>
      <w:r w:rsidRPr="007568E3">
        <w:rPr>
          <w:rFonts w:ascii="Century Gothic" w:hAnsi="Century Gothic"/>
          <w:sz w:val="20"/>
          <w:szCs w:val="20"/>
        </w:rPr>
        <w:t xml:space="preserve">Vulnerable children include children who have a social worker and young people up to the age of 25 with education, </w:t>
      </w:r>
      <w:proofErr w:type="gramStart"/>
      <w:r w:rsidRPr="007568E3">
        <w:rPr>
          <w:rFonts w:ascii="Century Gothic" w:hAnsi="Century Gothic"/>
          <w:sz w:val="20"/>
          <w:szCs w:val="20"/>
        </w:rPr>
        <w:t>health</w:t>
      </w:r>
      <w:proofErr w:type="gramEnd"/>
      <w:r w:rsidRPr="007568E3">
        <w:rPr>
          <w:rFonts w:ascii="Century Gothic" w:hAnsi="Century Gothic"/>
          <w:sz w:val="20"/>
          <w:szCs w:val="20"/>
        </w:rPr>
        <w:t xml:space="preserve"> and care (EHC) plans. It also includes children who have been assessed as otherwise vulnerable by educational providers or local authorities (including children’s social care services), and who could therefore benefit from continued attendance as per current government guidance.  </w:t>
      </w:r>
    </w:p>
    <w:p w:rsidRPr="007568E3" w:rsidR="007568E3" w:rsidP="007568E3" w:rsidRDefault="007568E3" w14:paraId="4A4C4CCD" w14:textId="473B5D17">
      <w:pPr>
        <w:tabs>
          <w:tab w:val="left" w:pos="7800"/>
        </w:tabs>
        <w:spacing w:before="94"/>
        <w:ind w:left="426"/>
        <w:rPr>
          <w:rFonts w:ascii="Century Gothic" w:hAnsi="Century Gothic"/>
          <w:sz w:val="20"/>
          <w:szCs w:val="20"/>
        </w:rPr>
      </w:pPr>
      <w:r w:rsidRPr="007568E3">
        <w:rPr>
          <w:rFonts w:ascii="Century Gothic" w:hAnsi="Century Gothic"/>
          <w:sz w:val="20"/>
          <w:szCs w:val="20"/>
        </w:rPr>
        <w:t>As some more of our children return to our setting</w:t>
      </w:r>
      <w:r>
        <w:rPr>
          <w:rFonts w:ascii="Century Gothic" w:hAnsi="Century Gothic"/>
          <w:sz w:val="20"/>
          <w:szCs w:val="20"/>
        </w:rPr>
        <w:t>s</w:t>
      </w:r>
      <w:r w:rsidRPr="007568E3">
        <w:rPr>
          <w:rFonts w:ascii="Century Gothic" w:hAnsi="Century Gothic"/>
          <w:sz w:val="20"/>
          <w:szCs w:val="20"/>
        </w:rPr>
        <w:t xml:space="preserve">, we will continue to liaise with the Local Authority and with parents to decide whether a child other than those in year groups R, Y1 and Y6 with an EHCP needs to continue to be offered a place at </w:t>
      </w:r>
      <w:r>
        <w:rPr>
          <w:rFonts w:ascii="Century Gothic" w:hAnsi="Century Gothic"/>
          <w:sz w:val="20"/>
          <w:szCs w:val="20"/>
        </w:rPr>
        <w:t xml:space="preserve">one of our </w:t>
      </w:r>
      <w:r w:rsidRPr="007568E3">
        <w:rPr>
          <w:rFonts w:ascii="Century Gothic" w:hAnsi="Century Gothic"/>
          <w:sz w:val="20"/>
          <w:szCs w:val="20"/>
        </w:rPr>
        <w:t>setting</w:t>
      </w:r>
      <w:r>
        <w:rPr>
          <w:rFonts w:ascii="Century Gothic" w:hAnsi="Century Gothic"/>
          <w:sz w:val="20"/>
          <w:szCs w:val="20"/>
        </w:rPr>
        <w:t>s</w:t>
      </w:r>
      <w:r w:rsidRPr="007568E3">
        <w:rPr>
          <w:rFonts w:ascii="Century Gothic" w:hAnsi="Century Gothic"/>
          <w:sz w:val="20"/>
          <w:szCs w:val="20"/>
        </w:rPr>
        <w:t xml:space="preserve"> to meet their needs, or whether they can safely have their needs met at home. This could include, if necessary, carers, therapists or clinicians visiting the home to provide any essential services. We understand that many children and young people with EHC plans can safely remain at home. Eligibility for free school meals is not a key determining factor in assessing vulnerability. </w:t>
      </w:r>
    </w:p>
    <w:p w:rsidRPr="007568E3" w:rsidR="007568E3" w:rsidP="007568E3" w:rsidRDefault="007568E3" w14:paraId="6C2B2CF6" w14:textId="77777777">
      <w:pPr>
        <w:tabs>
          <w:tab w:val="left" w:pos="7800"/>
        </w:tabs>
        <w:spacing w:before="94"/>
        <w:ind w:left="426"/>
        <w:rPr>
          <w:rFonts w:ascii="Century Gothic" w:hAnsi="Century Gothic"/>
          <w:sz w:val="20"/>
          <w:szCs w:val="20"/>
        </w:rPr>
      </w:pPr>
      <w:r w:rsidRPr="007568E3">
        <w:rPr>
          <w:rFonts w:ascii="Century Gothic" w:hAnsi="Century Gothic"/>
          <w:sz w:val="20"/>
          <w:szCs w:val="20"/>
        </w:rPr>
        <w:t xml:space="preserve">Our senior leaders and DSLs (Designated Safeguarding Leads) have the flexibility to offer a place to children who do not have a social worker but for whom some safeguarding needs have already been identified.   </w:t>
      </w:r>
    </w:p>
    <w:p w:rsidRPr="007568E3" w:rsidR="007568E3" w:rsidP="007568E3" w:rsidRDefault="007568E3" w14:paraId="4F68C710" w14:textId="77777777">
      <w:pPr>
        <w:tabs>
          <w:tab w:val="left" w:pos="7800"/>
        </w:tabs>
        <w:spacing w:before="94"/>
        <w:ind w:left="426"/>
        <w:rPr>
          <w:rFonts w:ascii="Century Gothic" w:hAnsi="Century Gothic"/>
          <w:sz w:val="20"/>
          <w:szCs w:val="20"/>
        </w:rPr>
      </w:pPr>
      <w:r w:rsidRPr="007568E3">
        <w:rPr>
          <w:rFonts w:ascii="Century Gothic" w:hAnsi="Century Gothic"/>
          <w:sz w:val="20"/>
          <w:szCs w:val="20"/>
        </w:rPr>
        <w:t xml:space="preserve">There is an expectation that all vulnerable children who have a social worker will continue to attend an education setting, so long as they do not have underlying health conditions that put them at risk. Local authorities and education settings do not need to complete their usual day-today attendance processes to follow up on nonattendance. We will follow the process set out in Wiltshire Councils flowchart School/Setting attendance and children with a </w:t>
      </w:r>
      <w:proofErr w:type="spellStart"/>
      <w:r w:rsidRPr="007568E3">
        <w:rPr>
          <w:rFonts w:ascii="Century Gothic" w:hAnsi="Century Gothic"/>
          <w:sz w:val="20"/>
          <w:szCs w:val="20"/>
        </w:rPr>
        <w:t>CiN</w:t>
      </w:r>
      <w:proofErr w:type="spellEnd"/>
      <w:r w:rsidRPr="007568E3">
        <w:rPr>
          <w:rFonts w:ascii="Century Gothic" w:hAnsi="Century Gothic"/>
          <w:sz w:val="20"/>
          <w:szCs w:val="20"/>
        </w:rPr>
        <w:t xml:space="preserve"> or CP plan, until further notice. </w:t>
      </w:r>
    </w:p>
    <w:p w:rsidRPr="007568E3" w:rsidR="007568E3" w:rsidP="007568E3" w:rsidRDefault="007568E3" w14:paraId="01A987A9" w14:textId="77777777">
      <w:pPr>
        <w:tabs>
          <w:tab w:val="left" w:pos="7800"/>
        </w:tabs>
        <w:spacing w:before="94"/>
        <w:ind w:left="426"/>
        <w:rPr>
          <w:rFonts w:ascii="Century Gothic" w:hAnsi="Century Gothic"/>
          <w:sz w:val="20"/>
          <w:szCs w:val="20"/>
        </w:rPr>
      </w:pPr>
      <w:r w:rsidRPr="007568E3">
        <w:rPr>
          <w:rFonts w:ascii="Century Gothic" w:hAnsi="Century Gothic"/>
          <w:sz w:val="20"/>
          <w:szCs w:val="20"/>
        </w:rPr>
        <w:t xml:space="preserve">To support the above, we will, when communicating with parents/carers of vulnerable children, confirm that emergency contact numbers kept on the children’s files are correct and ask for any additional emergency contact numbers where they are available.  </w:t>
      </w:r>
    </w:p>
    <w:p w:rsidRPr="007568E3" w:rsidR="007568E3" w:rsidP="007568E3" w:rsidRDefault="007568E3" w14:paraId="5FC5FF83" w14:textId="77777777">
      <w:pPr>
        <w:tabs>
          <w:tab w:val="left" w:pos="7800"/>
        </w:tabs>
        <w:spacing w:before="94"/>
        <w:ind w:left="426"/>
        <w:rPr>
          <w:rFonts w:ascii="Century Gothic" w:hAnsi="Century Gothic"/>
          <w:sz w:val="20"/>
          <w:szCs w:val="20"/>
        </w:rPr>
      </w:pPr>
      <w:r w:rsidRPr="007568E3">
        <w:rPr>
          <w:rFonts w:ascii="Century Gothic" w:hAnsi="Century Gothic"/>
          <w:sz w:val="20"/>
          <w:szCs w:val="20"/>
        </w:rPr>
        <w:t xml:space="preserve">As children return to school, we will ask parents to advise us of any changes regarding welfare, health and wellbeing before a child returns so that safeguarding, and welfare information held on all children remains accurate. </w:t>
      </w:r>
    </w:p>
    <w:p w:rsidRPr="007568E3" w:rsidR="007568E3" w:rsidP="007568E3" w:rsidRDefault="007568E3" w14:paraId="49E8295F" w14:textId="77777777">
      <w:pPr>
        <w:tabs>
          <w:tab w:val="left" w:pos="7800"/>
        </w:tabs>
        <w:spacing w:before="94"/>
        <w:ind w:left="426"/>
        <w:rPr>
          <w:rFonts w:ascii="Century Gothic" w:hAnsi="Century Gothic"/>
          <w:sz w:val="20"/>
          <w:szCs w:val="20"/>
        </w:rPr>
      </w:pPr>
      <w:r w:rsidRPr="007568E3">
        <w:rPr>
          <w:rFonts w:ascii="Century Gothic" w:hAnsi="Century Gothic"/>
          <w:sz w:val="20"/>
          <w:szCs w:val="20"/>
        </w:rPr>
        <w:t xml:space="preserve">Concerns about vulnerable children not physically attending should be progressed through the most appropriate channels. Any concerns around ongoing attendance should be referred to the EWO service either via the school link </w:t>
      </w:r>
    </w:p>
    <w:p w:rsidRPr="007568E3" w:rsidR="007568E3" w:rsidP="007568E3" w:rsidRDefault="007568E3" w14:paraId="6A87EC37" w14:textId="5CF0E202">
      <w:pPr>
        <w:tabs>
          <w:tab w:val="left" w:pos="7800"/>
        </w:tabs>
        <w:spacing w:before="94"/>
        <w:ind w:left="426"/>
        <w:rPr>
          <w:rFonts w:ascii="Century Gothic" w:hAnsi="Century Gothic"/>
          <w:sz w:val="20"/>
          <w:szCs w:val="20"/>
        </w:rPr>
      </w:pPr>
      <w:r w:rsidRPr="007568E3">
        <w:rPr>
          <w:rFonts w:ascii="Century Gothic" w:hAnsi="Century Gothic"/>
          <w:sz w:val="20"/>
          <w:szCs w:val="20"/>
        </w:rPr>
        <w:t xml:space="preserve">EWO or </w:t>
      </w:r>
      <w:hyperlink w:history="1" r:id="rId18">
        <w:r w:rsidRPr="00EF24F3">
          <w:rPr>
            <w:rStyle w:val="Hyperlink"/>
            <w:rFonts w:ascii="Century Gothic" w:hAnsi="Century Gothic"/>
            <w:sz w:val="20"/>
            <w:szCs w:val="20"/>
          </w:rPr>
          <w:t>karen.green@wiltshire.gov.uk</w:t>
        </w:r>
      </w:hyperlink>
      <w:r>
        <w:rPr>
          <w:rFonts w:ascii="Century Gothic" w:hAnsi="Century Gothic"/>
          <w:sz w:val="20"/>
          <w:szCs w:val="20"/>
        </w:rPr>
        <w:t xml:space="preserve"> </w:t>
      </w:r>
      <w:r w:rsidRPr="007568E3">
        <w:rPr>
          <w:rFonts w:ascii="Century Gothic" w:hAnsi="Century Gothic"/>
          <w:sz w:val="20"/>
          <w:szCs w:val="20"/>
        </w:rPr>
        <w:t xml:space="preserve"> - currently this service is being offered to all settings. </w:t>
      </w:r>
      <w:proofErr w:type="spellStart"/>
      <w:r w:rsidRPr="007568E3">
        <w:rPr>
          <w:rFonts w:ascii="Century Gothic" w:hAnsi="Century Gothic"/>
          <w:sz w:val="20"/>
          <w:szCs w:val="20"/>
        </w:rPr>
        <w:t>Its</w:t>
      </w:r>
      <w:proofErr w:type="spellEnd"/>
      <w:r w:rsidRPr="007568E3">
        <w:rPr>
          <w:rFonts w:ascii="Century Gothic" w:hAnsi="Century Gothic"/>
          <w:sz w:val="20"/>
          <w:szCs w:val="20"/>
        </w:rPr>
        <w:t xml:space="preserve"> important at this time that even if a case would not typically ‘meet threshold’ that we collectively discuss children we are concerned about in a multi-agency forum and determine what support can best meet their needs. Contact the Early Support Hub for additional advice and support for children and families on 0300 4560108 or MASH@wiltshire.gov.uk  </w:t>
      </w:r>
    </w:p>
    <w:p w:rsidRPr="007568E3" w:rsidR="007568E3" w:rsidP="007568E3" w:rsidRDefault="007568E3" w14:paraId="7B7DD77D" w14:textId="52677056">
      <w:pPr>
        <w:tabs>
          <w:tab w:val="left" w:pos="7800"/>
        </w:tabs>
        <w:spacing w:before="94"/>
        <w:ind w:left="426"/>
        <w:rPr>
          <w:rFonts w:ascii="Century Gothic" w:hAnsi="Century Gothic"/>
          <w:sz w:val="20"/>
          <w:szCs w:val="20"/>
        </w:rPr>
      </w:pPr>
      <w:r w:rsidRPr="007568E3">
        <w:rPr>
          <w:rFonts w:ascii="Century Gothic" w:hAnsi="Century Gothic"/>
          <w:sz w:val="20"/>
          <w:szCs w:val="20"/>
        </w:rPr>
        <w:t xml:space="preserve">As children return to college/school/setting, there is an expectation that staff will work with and support children’s social workers, the local authority virtual school head for looked-after and previously looked-after children and any other relevant safeguarding and welfare partners. Regular contact should be made with these partners. During the current situation schools can request a ‘team around the school’ meeting by contacting their Regional Lead. The Regional Lead will be able to work alongside the school and relevant agencies to set up communication channels if schools or welfare partners are finding this challenging. </w:t>
      </w:r>
    </w:p>
    <w:p w:rsidRPr="007568E3" w:rsidR="007568E3" w:rsidP="007568E3" w:rsidRDefault="007568E3" w14:paraId="25C0CAA0" w14:textId="77777777">
      <w:pPr>
        <w:tabs>
          <w:tab w:val="left" w:pos="7800"/>
        </w:tabs>
        <w:spacing w:before="94"/>
        <w:ind w:left="426"/>
        <w:rPr>
          <w:rFonts w:ascii="Century Gothic" w:hAnsi="Century Gothic"/>
          <w:sz w:val="20"/>
          <w:szCs w:val="20"/>
        </w:rPr>
      </w:pPr>
      <w:r w:rsidRPr="007568E3">
        <w:rPr>
          <w:rFonts w:ascii="Century Gothic" w:hAnsi="Century Gothic"/>
          <w:sz w:val="20"/>
          <w:szCs w:val="20"/>
        </w:rPr>
        <w:t xml:space="preserve">Regional leads for School Effectiveness </w:t>
      </w:r>
    </w:p>
    <w:p w:rsidRPr="007568E3" w:rsidR="007568E3" w:rsidP="007568E3" w:rsidRDefault="007568E3" w14:paraId="702A2B79" w14:textId="6D2CEC03">
      <w:pPr>
        <w:tabs>
          <w:tab w:val="left" w:pos="7800"/>
        </w:tabs>
        <w:spacing w:before="94"/>
        <w:ind w:left="426"/>
        <w:rPr>
          <w:rFonts w:ascii="Century Gothic" w:hAnsi="Century Gothic"/>
          <w:sz w:val="20"/>
          <w:szCs w:val="20"/>
        </w:rPr>
      </w:pPr>
      <w:r w:rsidRPr="007568E3">
        <w:rPr>
          <w:rFonts w:ascii="Century Gothic" w:hAnsi="Century Gothic"/>
          <w:sz w:val="20"/>
          <w:szCs w:val="20"/>
        </w:rPr>
        <w:t xml:space="preserve">North: </w:t>
      </w:r>
      <w:hyperlink w:history="1" r:id="rId19">
        <w:r w:rsidRPr="00EF24F3">
          <w:rPr>
            <w:rStyle w:val="Hyperlink"/>
            <w:rFonts w:ascii="Century Gothic" w:hAnsi="Century Gothic"/>
            <w:sz w:val="20"/>
            <w:szCs w:val="20"/>
          </w:rPr>
          <w:t>steve.wigley@wiltshire.gov.uk</w:t>
        </w:r>
      </w:hyperlink>
      <w:r>
        <w:rPr>
          <w:rFonts w:ascii="Century Gothic" w:hAnsi="Century Gothic"/>
          <w:sz w:val="20"/>
          <w:szCs w:val="20"/>
        </w:rPr>
        <w:t xml:space="preserve"> </w:t>
      </w:r>
      <w:r w:rsidRPr="007568E3">
        <w:rPr>
          <w:rFonts w:ascii="Century Gothic" w:hAnsi="Century Gothic"/>
          <w:sz w:val="20"/>
          <w:szCs w:val="20"/>
        </w:rPr>
        <w:t xml:space="preserve"> </w:t>
      </w:r>
    </w:p>
    <w:p w:rsidRPr="007568E3" w:rsidR="007568E3" w:rsidP="007568E3" w:rsidRDefault="007568E3" w14:paraId="1CD2A883" w14:textId="4242E1A9">
      <w:pPr>
        <w:tabs>
          <w:tab w:val="left" w:pos="7800"/>
        </w:tabs>
        <w:spacing w:before="94"/>
        <w:ind w:left="426"/>
        <w:rPr>
          <w:rFonts w:ascii="Century Gothic" w:hAnsi="Century Gothic"/>
          <w:sz w:val="20"/>
          <w:szCs w:val="20"/>
        </w:rPr>
      </w:pPr>
      <w:r w:rsidRPr="007568E3">
        <w:rPr>
          <w:rFonts w:ascii="Century Gothic" w:hAnsi="Century Gothic"/>
          <w:sz w:val="20"/>
          <w:szCs w:val="20"/>
        </w:rPr>
        <w:t xml:space="preserve">East: </w:t>
      </w:r>
      <w:hyperlink w:history="1" r:id="rId20">
        <w:r w:rsidRPr="00EF24F3">
          <w:rPr>
            <w:rStyle w:val="Hyperlink"/>
            <w:rFonts w:ascii="Century Gothic" w:hAnsi="Century Gothic"/>
            <w:sz w:val="20"/>
            <w:szCs w:val="20"/>
          </w:rPr>
          <w:t>lesley.lowe@wiltshire.gov.uk</w:t>
        </w:r>
      </w:hyperlink>
      <w:r>
        <w:rPr>
          <w:rFonts w:ascii="Century Gothic" w:hAnsi="Century Gothic"/>
          <w:sz w:val="20"/>
          <w:szCs w:val="20"/>
        </w:rPr>
        <w:t xml:space="preserve"> </w:t>
      </w:r>
      <w:r w:rsidRPr="007568E3">
        <w:rPr>
          <w:rFonts w:ascii="Century Gothic" w:hAnsi="Century Gothic"/>
          <w:sz w:val="20"/>
          <w:szCs w:val="20"/>
        </w:rPr>
        <w:t xml:space="preserve"> </w:t>
      </w:r>
    </w:p>
    <w:p w:rsidRPr="007568E3" w:rsidR="007568E3" w:rsidP="007568E3" w:rsidRDefault="007568E3" w14:paraId="58975E43" w14:textId="5DE11E51">
      <w:pPr>
        <w:tabs>
          <w:tab w:val="left" w:pos="7800"/>
        </w:tabs>
        <w:spacing w:before="94"/>
        <w:ind w:left="426"/>
        <w:rPr>
          <w:rFonts w:ascii="Century Gothic" w:hAnsi="Century Gothic"/>
          <w:sz w:val="20"/>
          <w:szCs w:val="20"/>
        </w:rPr>
      </w:pPr>
      <w:r w:rsidRPr="007568E3">
        <w:rPr>
          <w:rFonts w:ascii="Century Gothic" w:hAnsi="Century Gothic"/>
          <w:sz w:val="20"/>
          <w:szCs w:val="20"/>
        </w:rPr>
        <w:t xml:space="preserve">South: </w:t>
      </w:r>
      <w:hyperlink w:history="1" r:id="rId21">
        <w:r w:rsidRPr="00EF24F3">
          <w:rPr>
            <w:rStyle w:val="Hyperlink"/>
            <w:rFonts w:ascii="Century Gothic" w:hAnsi="Century Gothic"/>
            <w:sz w:val="20"/>
            <w:szCs w:val="20"/>
          </w:rPr>
          <w:t>helen.southwell@wiltshire.gov.uk</w:t>
        </w:r>
      </w:hyperlink>
      <w:r>
        <w:rPr>
          <w:rFonts w:ascii="Century Gothic" w:hAnsi="Century Gothic"/>
          <w:sz w:val="20"/>
          <w:szCs w:val="20"/>
        </w:rPr>
        <w:t xml:space="preserve"> </w:t>
      </w:r>
      <w:r w:rsidRPr="007568E3">
        <w:rPr>
          <w:rFonts w:ascii="Century Gothic" w:hAnsi="Century Gothic"/>
          <w:sz w:val="20"/>
          <w:szCs w:val="20"/>
        </w:rPr>
        <w:t xml:space="preserve"> </w:t>
      </w:r>
    </w:p>
    <w:p w:rsidRPr="007568E3" w:rsidR="007568E3" w:rsidP="007568E3" w:rsidRDefault="007568E3" w14:paraId="420824C7" w14:textId="0E1290BB">
      <w:pPr>
        <w:tabs>
          <w:tab w:val="left" w:pos="7800"/>
        </w:tabs>
        <w:spacing w:before="94"/>
        <w:ind w:left="426"/>
        <w:rPr>
          <w:rFonts w:ascii="Century Gothic" w:hAnsi="Century Gothic"/>
          <w:sz w:val="20"/>
          <w:szCs w:val="20"/>
        </w:rPr>
      </w:pPr>
      <w:r w:rsidRPr="007568E3">
        <w:rPr>
          <w:rFonts w:ascii="Century Gothic" w:hAnsi="Century Gothic"/>
          <w:sz w:val="20"/>
          <w:szCs w:val="20"/>
        </w:rPr>
        <w:t xml:space="preserve">West: </w:t>
      </w:r>
      <w:hyperlink w:history="1" r:id="rId22">
        <w:r w:rsidRPr="00EF24F3">
          <w:rPr>
            <w:rStyle w:val="Hyperlink"/>
            <w:rFonts w:ascii="Century Gothic" w:hAnsi="Century Gothic"/>
            <w:sz w:val="20"/>
            <w:szCs w:val="20"/>
          </w:rPr>
          <w:t>simon.watkins@wiltshire.gov.uk</w:t>
        </w:r>
      </w:hyperlink>
      <w:r>
        <w:rPr>
          <w:rFonts w:ascii="Century Gothic" w:hAnsi="Century Gothic"/>
          <w:sz w:val="20"/>
          <w:szCs w:val="20"/>
        </w:rPr>
        <w:t xml:space="preserve"> </w:t>
      </w:r>
      <w:r w:rsidRPr="007568E3">
        <w:rPr>
          <w:rFonts w:ascii="Century Gothic" w:hAnsi="Century Gothic"/>
          <w:sz w:val="20"/>
          <w:szCs w:val="20"/>
        </w:rPr>
        <w:t xml:space="preserve"> </w:t>
      </w:r>
      <w:r>
        <w:rPr>
          <w:rFonts w:ascii="Century Gothic" w:hAnsi="Century Gothic"/>
          <w:sz w:val="20"/>
          <w:szCs w:val="20"/>
        </w:rPr>
        <w:t xml:space="preserve"> </w:t>
      </w:r>
      <w:r w:rsidRPr="007568E3">
        <w:rPr>
          <w:rFonts w:ascii="Century Gothic" w:hAnsi="Century Gothic"/>
          <w:sz w:val="20"/>
          <w:szCs w:val="20"/>
        </w:rPr>
        <w:t xml:space="preserve"> </w:t>
      </w:r>
    </w:p>
    <w:p w:rsidRPr="007568E3" w:rsidR="007568E3" w:rsidP="007568E3" w:rsidRDefault="007568E3" w14:paraId="4D77CA79" w14:textId="77777777">
      <w:pPr>
        <w:tabs>
          <w:tab w:val="left" w:pos="7800"/>
        </w:tabs>
        <w:spacing w:before="94"/>
        <w:ind w:left="426"/>
        <w:rPr>
          <w:rFonts w:ascii="Century Gothic" w:hAnsi="Century Gothic"/>
          <w:sz w:val="20"/>
          <w:szCs w:val="20"/>
        </w:rPr>
      </w:pPr>
      <w:r w:rsidRPr="007568E3">
        <w:rPr>
          <w:rFonts w:ascii="Century Gothic" w:hAnsi="Century Gothic"/>
          <w:sz w:val="20"/>
          <w:szCs w:val="20"/>
        </w:rPr>
        <w:lastRenderedPageBreak/>
        <w:t xml:space="preserve"> </w:t>
      </w:r>
    </w:p>
    <w:p w:rsidRPr="007568E3" w:rsidR="007568E3" w:rsidP="007568E3" w:rsidRDefault="007568E3" w14:paraId="079F582E" w14:textId="77777777">
      <w:pPr>
        <w:tabs>
          <w:tab w:val="left" w:pos="7800"/>
        </w:tabs>
        <w:spacing w:before="94"/>
        <w:ind w:left="426"/>
        <w:rPr>
          <w:rFonts w:ascii="Century Gothic" w:hAnsi="Century Gothic"/>
          <w:b/>
          <w:bCs/>
          <w:sz w:val="20"/>
          <w:szCs w:val="20"/>
        </w:rPr>
      </w:pPr>
      <w:r w:rsidRPr="007568E3">
        <w:rPr>
          <w:rFonts w:ascii="Century Gothic" w:hAnsi="Century Gothic"/>
          <w:b/>
          <w:bCs/>
          <w:sz w:val="20"/>
          <w:szCs w:val="20"/>
        </w:rPr>
        <w:t xml:space="preserve">Designated Safeguarding Leads </w:t>
      </w:r>
    </w:p>
    <w:p w:rsidRPr="007568E3" w:rsidR="007568E3" w:rsidP="007568E3" w:rsidRDefault="007568E3" w14:paraId="0706967C" w14:textId="42D26A9E">
      <w:pPr>
        <w:tabs>
          <w:tab w:val="left" w:pos="7800"/>
        </w:tabs>
        <w:spacing w:before="94"/>
        <w:ind w:left="426"/>
        <w:rPr>
          <w:rFonts w:ascii="Century Gothic" w:hAnsi="Century Gothic"/>
          <w:sz w:val="20"/>
          <w:szCs w:val="20"/>
        </w:rPr>
      </w:pPr>
      <w:r w:rsidRPr="007568E3">
        <w:rPr>
          <w:rFonts w:ascii="Century Gothic" w:hAnsi="Century Gothic"/>
          <w:sz w:val="20"/>
          <w:szCs w:val="20"/>
        </w:rPr>
        <w:t>To ensure setting staff have access to specialist advice and support about safeguarding, the following details continue to apply as the setting</w:t>
      </w:r>
      <w:r>
        <w:rPr>
          <w:rFonts w:ascii="Century Gothic" w:hAnsi="Century Gothic"/>
          <w:sz w:val="20"/>
          <w:szCs w:val="20"/>
        </w:rPr>
        <w:t>s</w:t>
      </w:r>
      <w:r w:rsidRPr="007568E3">
        <w:rPr>
          <w:rFonts w:ascii="Century Gothic" w:hAnsi="Century Gothic"/>
          <w:sz w:val="20"/>
          <w:szCs w:val="20"/>
        </w:rPr>
        <w:t xml:space="preserve"> reope</w:t>
      </w:r>
      <w:r>
        <w:rPr>
          <w:rFonts w:ascii="Century Gothic" w:hAnsi="Century Gothic"/>
          <w:sz w:val="20"/>
          <w:szCs w:val="20"/>
        </w:rPr>
        <w:t>n</w:t>
      </w:r>
      <w:r w:rsidRPr="007568E3">
        <w:rPr>
          <w:rFonts w:ascii="Century Gothic" w:hAnsi="Century Gothic"/>
          <w:sz w:val="20"/>
          <w:szCs w:val="20"/>
        </w:rPr>
        <w:t xml:space="preserve"> to an increased number of children. Where a trained DSL (or deputy) is not on site, the following arrangements for a trained to provide advice remotely</w:t>
      </w:r>
      <w:r w:rsidR="00165306">
        <w:rPr>
          <w:rFonts w:ascii="Century Gothic" w:hAnsi="Century Gothic"/>
          <w:sz w:val="20"/>
          <w:szCs w:val="20"/>
        </w:rPr>
        <w:t>:</w:t>
      </w:r>
    </w:p>
    <w:p w:rsidRPr="007568E3" w:rsidR="00C0089C" w:rsidP="007568E3" w:rsidRDefault="007568E3" w14:paraId="748F5B41" w14:textId="77777777">
      <w:pPr>
        <w:tabs>
          <w:tab w:val="left" w:pos="7800"/>
        </w:tabs>
        <w:spacing w:before="94"/>
        <w:ind w:left="426"/>
        <w:rPr>
          <w:rFonts w:ascii="Century Gothic" w:hAnsi="Century Gothic"/>
          <w:sz w:val="20"/>
          <w:szCs w:val="20"/>
        </w:rPr>
      </w:pPr>
      <w:r w:rsidRPr="007568E3">
        <w:rPr>
          <w:rFonts w:ascii="Century Gothic" w:hAnsi="Century Gothic"/>
          <w:sz w:val="20"/>
          <w:szCs w:val="20"/>
        </w:rPr>
        <w:t xml:space="preserve"> </w:t>
      </w:r>
    </w:p>
    <w:tbl>
      <w:tblPr>
        <w:tblStyle w:val="TableGrid"/>
        <w:tblW w:w="0" w:type="auto"/>
        <w:tblInd w:w="426" w:type="dxa"/>
        <w:tblLook w:val="04A0" w:firstRow="1" w:lastRow="0" w:firstColumn="1" w:lastColumn="0" w:noHBand="0" w:noVBand="1"/>
      </w:tblPr>
      <w:tblGrid>
        <w:gridCol w:w="1427"/>
        <w:gridCol w:w="1951"/>
        <w:gridCol w:w="1918"/>
        <w:gridCol w:w="2047"/>
        <w:gridCol w:w="2274"/>
      </w:tblGrid>
      <w:tr w:rsidR="0041224A" w:rsidTr="0041224A" w14:paraId="512C1EE1" w14:textId="77777777">
        <w:tc>
          <w:tcPr>
            <w:tcW w:w="1427" w:type="dxa"/>
          </w:tcPr>
          <w:p w:rsidR="00C0089C" w:rsidP="007568E3" w:rsidRDefault="00C0089C" w14:paraId="3854C374" w14:textId="595E7E80">
            <w:pPr>
              <w:tabs>
                <w:tab w:val="left" w:pos="7800"/>
              </w:tabs>
              <w:spacing w:before="94"/>
              <w:rPr>
                <w:rFonts w:ascii="Century Gothic" w:hAnsi="Century Gothic"/>
                <w:sz w:val="20"/>
                <w:szCs w:val="20"/>
              </w:rPr>
            </w:pPr>
            <w:r w:rsidRPr="007568E3">
              <w:rPr>
                <w:rFonts w:ascii="Century Gothic" w:hAnsi="Century Gothic"/>
                <w:sz w:val="20"/>
                <w:szCs w:val="20"/>
              </w:rPr>
              <w:t>Name</w:t>
            </w:r>
            <w:r>
              <w:rPr>
                <w:rFonts w:ascii="Century Gothic" w:hAnsi="Century Gothic"/>
                <w:sz w:val="20"/>
                <w:szCs w:val="20"/>
              </w:rPr>
              <w:t>:</w:t>
            </w:r>
          </w:p>
        </w:tc>
        <w:tc>
          <w:tcPr>
            <w:tcW w:w="1951" w:type="dxa"/>
          </w:tcPr>
          <w:p w:rsidR="00C0089C" w:rsidP="007568E3" w:rsidRDefault="00C0089C" w14:paraId="26DAFE87" w14:textId="704F81F8">
            <w:pPr>
              <w:tabs>
                <w:tab w:val="left" w:pos="7800"/>
              </w:tabs>
              <w:spacing w:before="94"/>
              <w:rPr>
                <w:rFonts w:ascii="Century Gothic" w:hAnsi="Century Gothic"/>
                <w:sz w:val="20"/>
                <w:szCs w:val="20"/>
              </w:rPr>
            </w:pPr>
            <w:r>
              <w:rPr>
                <w:rFonts w:ascii="Century Gothic" w:hAnsi="Century Gothic"/>
                <w:sz w:val="20"/>
                <w:szCs w:val="20"/>
              </w:rPr>
              <w:t>LYNN EVANS</w:t>
            </w:r>
            <w:r w:rsidRPr="007568E3">
              <w:rPr>
                <w:rFonts w:ascii="Century Gothic" w:hAnsi="Century Gothic"/>
                <w:sz w:val="20"/>
                <w:szCs w:val="20"/>
              </w:rPr>
              <w:t xml:space="preserve">  </w:t>
            </w:r>
            <w:r>
              <w:rPr>
                <w:rFonts w:ascii="Century Gothic" w:hAnsi="Century Gothic"/>
                <w:sz w:val="20"/>
                <w:szCs w:val="20"/>
              </w:rPr>
              <w:t xml:space="preserve">                                        </w:t>
            </w:r>
          </w:p>
        </w:tc>
        <w:tc>
          <w:tcPr>
            <w:tcW w:w="1918" w:type="dxa"/>
          </w:tcPr>
          <w:p w:rsidR="00C0089C" w:rsidP="007568E3" w:rsidRDefault="00C0089C" w14:paraId="3A633C29" w14:textId="32D748F9">
            <w:pPr>
              <w:tabs>
                <w:tab w:val="left" w:pos="7800"/>
              </w:tabs>
              <w:spacing w:before="94"/>
              <w:rPr>
                <w:rFonts w:ascii="Century Gothic" w:hAnsi="Century Gothic"/>
                <w:sz w:val="20"/>
                <w:szCs w:val="20"/>
              </w:rPr>
            </w:pPr>
            <w:r>
              <w:rPr>
                <w:rFonts w:ascii="Century Gothic" w:hAnsi="Century Gothic"/>
                <w:sz w:val="20"/>
                <w:szCs w:val="20"/>
              </w:rPr>
              <w:t xml:space="preserve">DEB SKILTON                                           </w:t>
            </w:r>
          </w:p>
        </w:tc>
        <w:tc>
          <w:tcPr>
            <w:tcW w:w="2047" w:type="dxa"/>
          </w:tcPr>
          <w:p w:rsidR="00C0089C" w:rsidP="00C0089C" w:rsidRDefault="00C0089C" w14:paraId="0C07D6CD" w14:textId="2339A9C5">
            <w:pPr>
              <w:tabs>
                <w:tab w:val="left" w:pos="7800"/>
              </w:tabs>
              <w:spacing w:before="94"/>
              <w:jc w:val="both"/>
              <w:rPr>
                <w:rFonts w:ascii="Century Gothic" w:hAnsi="Century Gothic"/>
                <w:sz w:val="20"/>
                <w:szCs w:val="20"/>
              </w:rPr>
            </w:pPr>
            <w:r>
              <w:rPr>
                <w:rFonts w:ascii="Century Gothic" w:hAnsi="Century Gothic"/>
                <w:sz w:val="20"/>
                <w:szCs w:val="20"/>
              </w:rPr>
              <w:t>LEONA SMITH</w:t>
            </w:r>
          </w:p>
        </w:tc>
        <w:tc>
          <w:tcPr>
            <w:tcW w:w="2274" w:type="dxa"/>
          </w:tcPr>
          <w:p w:rsidR="00C0089C" w:rsidP="007568E3" w:rsidRDefault="00C0089C" w14:paraId="23C82B26" w14:textId="5AC7FB89">
            <w:pPr>
              <w:tabs>
                <w:tab w:val="left" w:pos="7800"/>
              </w:tabs>
              <w:spacing w:before="94"/>
              <w:rPr>
                <w:rFonts w:ascii="Century Gothic" w:hAnsi="Century Gothic"/>
                <w:sz w:val="20"/>
                <w:szCs w:val="20"/>
              </w:rPr>
            </w:pPr>
            <w:r>
              <w:rPr>
                <w:rFonts w:ascii="Century Gothic" w:hAnsi="Century Gothic"/>
                <w:sz w:val="20"/>
                <w:szCs w:val="20"/>
              </w:rPr>
              <w:t>DANIELLE BLAKE</w:t>
            </w:r>
          </w:p>
        </w:tc>
      </w:tr>
      <w:tr w:rsidR="0041224A" w:rsidTr="0041224A" w14:paraId="23C86A1C" w14:textId="77777777">
        <w:tc>
          <w:tcPr>
            <w:tcW w:w="1427" w:type="dxa"/>
          </w:tcPr>
          <w:p w:rsidR="00C0089C" w:rsidP="007568E3" w:rsidRDefault="00C0089C" w14:paraId="24A981EB" w14:textId="009297B0">
            <w:pPr>
              <w:tabs>
                <w:tab w:val="left" w:pos="7800"/>
              </w:tabs>
              <w:spacing w:before="94"/>
              <w:rPr>
                <w:rFonts w:ascii="Century Gothic" w:hAnsi="Century Gothic"/>
                <w:sz w:val="20"/>
                <w:szCs w:val="20"/>
              </w:rPr>
            </w:pPr>
            <w:r w:rsidRPr="007568E3">
              <w:rPr>
                <w:rFonts w:ascii="Century Gothic" w:hAnsi="Century Gothic"/>
                <w:sz w:val="20"/>
                <w:szCs w:val="20"/>
              </w:rPr>
              <w:t>Job title</w:t>
            </w:r>
            <w:r>
              <w:rPr>
                <w:rFonts w:ascii="Century Gothic" w:hAnsi="Century Gothic"/>
                <w:sz w:val="20"/>
                <w:szCs w:val="20"/>
              </w:rPr>
              <w:t>;</w:t>
            </w:r>
          </w:p>
        </w:tc>
        <w:tc>
          <w:tcPr>
            <w:tcW w:w="1951" w:type="dxa"/>
          </w:tcPr>
          <w:p w:rsidR="00C0089C" w:rsidP="007568E3" w:rsidRDefault="00C0089C" w14:paraId="15E9E898" w14:textId="3E35E0D0">
            <w:pPr>
              <w:tabs>
                <w:tab w:val="left" w:pos="7800"/>
              </w:tabs>
              <w:spacing w:before="94"/>
              <w:rPr>
                <w:rFonts w:ascii="Century Gothic" w:hAnsi="Century Gothic"/>
                <w:sz w:val="20"/>
                <w:szCs w:val="20"/>
              </w:rPr>
            </w:pPr>
            <w:r>
              <w:rPr>
                <w:rFonts w:ascii="Century Gothic" w:hAnsi="Century Gothic"/>
                <w:sz w:val="20"/>
                <w:szCs w:val="20"/>
              </w:rPr>
              <w:t>CEO</w:t>
            </w:r>
          </w:p>
        </w:tc>
        <w:tc>
          <w:tcPr>
            <w:tcW w:w="1918" w:type="dxa"/>
          </w:tcPr>
          <w:p w:rsidR="00C0089C" w:rsidP="007568E3" w:rsidRDefault="00C0089C" w14:paraId="498CC8FD" w14:textId="452B4419">
            <w:pPr>
              <w:tabs>
                <w:tab w:val="left" w:pos="7800"/>
              </w:tabs>
              <w:spacing w:before="94"/>
              <w:rPr>
                <w:rFonts w:ascii="Century Gothic" w:hAnsi="Century Gothic"/>
                <w:sz w:val="20"/>
                <w:szCs w:val="20"/>
              </w:rPr>
            </w:pPr>
            <w:r>
              <w:rPr>
                <w:rFonts w:ascii="Century Gothic" w:hAnsi="Century Gothic"/>
                <w:sz w:val="20"/>
                <w:szCs w:val="20"/>
              </w:rPr>
              <w:t>CSL</w:t>
            </w:r>
          </w:p>
        </w:tc>
        <w:tc>
          <w:tcPr>
            <w:tcW w:w="2047" w:type="dxa"/>
          </w:tcPr>
          <w:p w:rsidR="00C0089C" w:rsidP="007568E3" w:rsidRDefault="00C0089C" w14:paraId="39076D79" w14:textId="1E48E730">
            <w:pPr>
              <w:tabs>
                <w:tab w:val="left" w:pos="7800"/>
              </w:tabs>
              <w:spacing w:before="94"/>
              <w:rPr>
                <w:rFonts w:ascii="Century Gothic" w:hAnsi="Century Gothic"/>
                <w:sz w:val="20"/>
                <w:szCs w:val="20"/>
              </w:rPr>
            </w:pPr>
            <w:r>
              <w:rPr>
                <w:rFonts w:ascii="Century Gothic" w:hAnsi="Century Gothic"/>
                <w:sz w:val="20"/>
                <w:szCs w:val="20"/>
              </w:rPr>
              <w:t>CSL</w:t>
            </w:r>
          </w:p>
        </w:tc>
        <w:tc>
          <w:tcPr>
            <w:tcW w:w="2274" w:type="dxa"/>
          </w:tcPr>
          <w:p w:rsidR="00C0089C" w:rsidP="007568E3" w:rsidRDefault="00C0089C" w14:paraId="6CFF9372" w14:textId="6D82ABF8">
            <w:pPr>
              <w:tabs>
                <w:tab w:val="left" w:pos="7800"/>
              </w:tabs>
              <w:spacing w:before="94"/>
              <w:rPr>
                <w:rFonts w:ascii="Century Gothic" w:hAnsi="Century Gothic"/>
                <w:sz w:val="20"/>
                <w:szCs w:val="20"/>
              </w:rPr>
            </w:pPr>
            <w:r>
              <w:rPr>
                <w:rFonts w:ascii="Century Gothic" w:hAnsi="Century Gothic"/>
                <w:sz w:val="20"/>
                <w:szCs w:val="20"/>
              </w:rPr>
              <w:t>Youth Service Lead</w:t>
            </w:r>
          </w:p>
        </w:tc>
      </w:tr>
      <w:tr w:rsidR="0041224A" w:rsidTr="0041224A" w14:paraId="74B82D85" w14:textId="77777777">
        <w:tc>
          <w:tcPr>
            <w:tcW w:w="1427" w:type="dxa"/>
          </w:tcPr>
          <w:p w:rsidR="00C0089C" w:rsidP="007568E3" w:rsidRDefault="00C0089C" w14:paraId="5A9B8B03" w14:textId="460C40D5">
            <w:pPr>
              <w:tabs>
                <w:tab w:val="left" w:pos="7800"/>
              </w:tabs>
              <w:spacing w:before="94"/>
              <w:rPr>
                <w:rFonts w:ascii="Century Gothic" w:hAnsi="Century Gothic"/>
                <w:sz w:val="20"/>
                <w:szCs w:val="20"/>
              </w:rPr>
            </w:pPr>
            <w:r w:rsidRPr="007568E3">
              <w:rPr>
                <w:rFonts w:ascii="Century Gothic" w:hAnsi="Century Gothic"/>
                <w:sz w:val="20"/>
                <w:szCs w:val="20"/>
              </w:rPr>
              <w:t>Responsibilities</w:t>
            </w:r>
            <w:r>
              <w:rPr>
                <w:rFonts w:ascii="Century Gothic" w:hAnsi="Century Gothic"/>
                <w:sz w:val="20"/>
                <w:szCs w:val="20"/>
              </w:rPr>
              <w:t>:</w:t>
            </w:r>
          </w:p>
        </w:tc>
        <w:tc>
          <w:tcPr>
            <w:tcW w:w="1951" w:type="dxa"/>
          </w:tcPr>
          <w:p w:rsidR="00C0089C" w:rsidP="007568E3" w:rsidRDefault="00C0089C" w14:paraId="1C30DFF0" w14:textId="0AA225D0">
            <w:pPr>
              <w:tabs>
                <w:tab w:val="left" w:pos="7800"/>
              </w:tabs>
              <w:spacing w:before="94"/>
              <w:rPr>
                <w:rFonts w:ascii="Century Gothic" w:hAnsi="Century Gothic"/>
                <w:sz w:val="20"/>
                <w:szCs w:val="20"/>
              </w:rPr>
            </w:pPr>
            <w:r>
              <w:rPr>
                <w:rFonts w:ascii="Century Gothic" w:hAnsi="Century Gothic"/>
                <w:sz w:val="20"/>
                <w:szCs w:val="20"/>
              </w:rPr>
              <w:t>DSL</w:t>
            </w:r>
          </w:p>
        </w:tc>
        <w:tc>
          <w:tcPr>
            <w:tcW w:w="1918" w:type="dxa"/>
          </w:tcPr>
          <w:p w:rsidR="00C0089C" w:rsidP="007568E3" w:rsidRDefault="00C0089C" w14:paraId="1A0BB89B" w14:textId="5DD7A36E">
            <w:pPr>
              <w:tabs>
                <w:tab w:val="left" w:pos="7800"/>
              </w:tabs>
              <w:spacing w:before="94"/>
              <w:rPr>
                <w:rFonts w:ascii="Century Gothic" w:hAnsi="Century Gothic"/>
                <w:sz w:val="20"/>
                <w:szCs w:val="20"/>
              </w:rPr>
            </w:pPr>
            <w:r>
              <w:rPr>
                <w:rFonts w:ascii="Century Gothic" w:hAnsi="Century Gothic"/>
                <w:sz w:val="20"/>
                <w:szCs w:val="20"/>
              </w:rPr>
              <w:t>D</w:t>
            </w:r>
            <w:r w:rsidR="0041224A">
              <w:rPr>
                <w:rFonts w:ascii="Century Gothic" w:hAnsi="Century Gothic"/>
                <w:sz w:val="20"/>
                <w:szCs w:val="20"/>
              </w:rPr>
              <w:t xml:space="preserve">eputy </w:t>
            </w:r>
            <w:r>
              <w:rPr>
                <w:rFonts w:ascii="Century Gothic" w:hAnsi="Century Gothic"/>
                <w:sz w:val="20"/>
                <w:szCs w:val="20"/>
              </w:rPr>
              <w:t>DSL</w:t>
            </w:r>
          </w:p>
        </w:tc>
        <w:tc>
          <w:tcPr>
            <w:tcW w:w="2047" w:type="dxa"/>
          </w:tcPr>
          <w:p w:rsidR="00C0089C" w:rsidP="007568E3" w:rsidRDefault="00C0089C" w14:paraId="4EB5D18C" w14:textId="24993719">
            <w:pPr>
              <w:tabs>
                <w:tab w:val="left" w:pos="7800"/>
              </w:tabs>
              <w:spacing w:before="94"/>
              <w:rPr>
                <w:rFonts w:ascii="Century Gothic" w:hAnsi="Century Gothic"/>
                <w:sz w:val="20"/>
                <w:szCs w:val="20"/>
              </w:rPr>
            </w:pPr>
            <w:r>
              <w:rPr>
                <w:rFonts w:ascii="Century Gothic" w:hAnsi="Century Gothic"/>
                <w:sz w:val="20"/>
                <w:szCs w:val="20"/>
              </w:rPr>
              <w:t>D</w:t>
            </w:r>
            <w:r w:rsidR="0041224A">
              <w:rPr>
                <w:rFonts w:ascii="Century Gothic" w:hAnsi="Century Gothic"/>
                <w:sz w:val="20"/>
                <w:szCs w:val="20"/>
              </w:rPr>
              <w:t xml:space="preserve">eputy </w:t>
            </w:r>
            <w:r>
              <w:rPr>
                <w:rFonts w:ascii="Century Gothic" w:hAnsi="Century Gothic"/>
                <w:sz w:val="20"/>
                <w:szCs w:val="20"/>
              </w:rPr>
              <w:t>DSL</w:t>
            </w:r>
          </w:p>
        </w:tc>
        <w:tc>
          <w:tcPr>
            <w:tcW w:w="2274" w:type="dxa"/>
          </w:tcPr>
          <w:p w:rsidR="00C0089C" w:rsidP="007568E3" w:rsidRDefault="00C0089C" w14:paraId="3034CD63" w14:textId="00C899F8">
            <w:pPr>
              <w:tabs>
                <w:tab w:val="left" w:pos="7800"/>
              </w:tabs>
              <w:spacing w:before="94"/>
              <w:rPr>
                <w:rFonts w:ascii="Century Gothic" w:hAnsi="Century Gothic"/>
                <w:sz w:val="20"/>
                <w:szCs w:val="20"/>
              </w:rPr>
            </w:pPr>
            <w:r>
              <w:rPr>
                <w:rFonts w:ascii="Century Gothic" w:hAnsi="Century Gothic"/>
                <w:sz w:val="20"/>
                <w:szCs w:val="20"/>
              </w:rPr>
              <w:t>D</w:t>
            </w:r>
            <w:r w:rsidR="0041224A">
              <w:rPr>
                <w:rFonts w:ascii="Century Gothic" w:hAnsi="Century Gothic"/>
                <w:sz w:val="20"/>
                <w:szCs w:val="20"/>
              </w:rPr>
              <w:t xml:space="preserve">eputy </w:t>
            </w:r>
            <w:r>
              <w:rPr>
                <w:rFonts w:ascii="Century Gothic" w:hAnsi="Century Gothic"/>
                <w:sz w:val="20"/>
                <w:szCs w:val="20"/>
              </w:rPr>
              <w:t>DSL</w:t>
            </w:r>
          </w:p>
        </w:tc>
      </w:tr>
      <w:tr w:rsidR="0041224A" w:rsidTr="0041224A" w14:paraId="259D0D05" w14:textId="77777777">
        <w:tc>
          <w:tcPr>
            <w:tcW w:w="1427" w:type="dxa"/>
          </w:tcPr>
          <w:p w:rsidR="00C0089C" w:rsidP="007568E3" w:rsidRDefault="00C0089C" w14:paraId="67E4E95D" w14:textId="6210FC26">
            <w:pPr>
              <w:tabs>
                <w:tab w:val="left" w:pos="7800"/>
              </w:tabs>
              <w:spacing w:before="94"/>
              <w:rPr>
                <w:rFonts w:ascii="Century Gothic" w:hAnsi="Century Gothic"/>
                <w:sz w:val="20"/>
                <w:szCs w:val="20"/>
              </w:rPr>
            </w:pPr>
            <w:r w:rsidRPr="007568E3">
              <w:rPr>
                <w:rFonts w:ascii="Century Gothic" w:hAnsi="Century Gothic"/>
                <w:sz w:val="20"/>
                <w:szCs w:val="20"/>
              </w:rPr>
              <w:t>Phone number</w:t>
            </w:r>
            <w:r>
              <w:rPr>
                <w:rFonts w:ascii="Century Gothic" w:hAnsi="Century Gothic"/>
                <w:sz w:val="20"/>
                <w:szCs w:val="20"/>
              </w:rPr>
              <w:t>:</w:t>
            </w:r>
          </w:p>
        </w:tc>
        <w:tc>
          <w:tcPr>
            <w:tcW w:w="1951" w:type="dxa"/>
          </w:tcPr>
          <w:p w:rsidR="00C0089C" w:rsidP="007568E3" w:rsidRDefault="0041224A" w14:paraId="53D98B65" w14:textId="26DBDF1C">
            <w:pPr>
              <w:tabs>
                <w:tab w:val="left" w:pos="7800"/>
              </w:tabs>
              <w:spacing w:before="94"/>
              <w:rPr>
                <w:rFonts w:ascii="Century Gothic" w:hAnsi="Century Gothic"/>
                <w:sz w:val="20"/>
                <w:szCs w:val="20"/>
              </w:rPr>
            </w:pPr>
            <w:r>
              <w:rPr>
                <w:rFonts w:ascii="Century Gothic" w:hAnsi="Century Gothic"/>
                <w:sz w:val="20"/>
                <w:szCs w:val="20"/>
              </w:rPr>
              <w:t>07803-406822</w:t>
            </w:r>
            <w:r w:rsidRPr="007568E3">
              <w:rPr>
                <w:rFonts w:ascii="Century Gothic" w:hAnsi="Century Gothic"/>
                <w:sz w:val="20"/>
                <w:szCs w:val="20"/>
              </w:rPr>
              <w:t xml:space="preserve"> </w:t>
            </w:r>
            <w:r>
              <w:rPr>
                <w:rFonts w:ascii="Century Gothic" w:hAnsi="Century Gothic"/>
                <w:sz w:val="20"/>
                <w:szCs w:val="20"/>
              </w:rPr>
              <w:t xml:space="preserve">                        </w:t>
            </w:r>
          </w:p>
        </w:tc>
        <w:tc>
          <w:tcPr>
            <w:tcW w:w="1918" w:type="dxa"/>
          </w:tcPr>
          <w:p w:rsidR="00C0089C" w:rsidP="007568E3" w:rsidRDefault="0041224A" w14:paraId="5BC59022" w14:textId="6ED7A79A">
            <w:pPr>
              <w:tabs>
                <w:tab w:val="left" w:pos="7800"/>
              </w:tabs>
              <w:spacing w:before="94"/>
              <w:rPr>
                <w:rFonts w:ascii="Century Gothic" w:hAnsi="Century Gothic"/>
                <w:sz w:val="20"/>
                <w:szCs w:val="20"/>
              </w:rPr>
            </w:pPr>
            <w:r>
              <w:rPr>
                <w:rFonts w:ascii="Century Gothic" w:hAnsi="Century Gothic"/>
                <w:sz w:val="20"/>
                <w:szCs w:val="20"/>
              </w:rPr>
              <w:t xml:space="preserve">07715-681967                                        </w:t>
            </w:r>
          </w:p>
        </w:tc>
        <w:tc>
          <w:tcPr>
            <w:tcW w:w="2047" w:type="dxa"/>
          </w:tcPr>
          <w:p w:rsidR="00C0089C" w:rsidP="0041224A" w:rsidRDefault="0041224A" w14:paraId="45375E83" w14:textId="1F979088">
            <w:pPr>
              <w:tabs>
                <w:tab w:val="left" w:pos="7800"/>
              </w:tabs>
              <w:spacing w:before="94"/>
              <w:rPr>
                <w:rFonts w:ascii="Century Gothic" w:hAnsi="Century Gothic"/>
                <w:sz w:val="20"/>
                <w:szCs w:val="20"/>
              </w:rPr>
            </w:pPr>
            <w:r>
              <w:rPr>
                <w:rFonts w:ascii="Century Gothic" w:hAnsi="Century Gothic"/>
                <w:sz w:val="20"/>
                <w:szCs w:val="20"/>
              </w:rPr>
              <w:t>07715-681976</w:t>
            </w:r>
          </w:p>
        </w:tc>
        <w:tc>
          <w:tcPr>
            <w:tcW w:w="2274" w:type="dxa"/>
          </w:tcPr>
          <w:p w:rsidR="00C0089C" w:rsidP="007568E3" w:rsidRDefault="0041224A" w14:paraId="7831B296" w14:textId="249C4DE4">
            <w:pPr>
              <w:tabs>
                <w:tab w:val="left" w:pos="7800"/>
              </w:tabs>
              <w:spacing w:before="94"/>
              <w:rPr>
                <w:rFonts w:ascii="Century Gothic" w:hAnsi="Century Gothic"/>
                <w:sz w:val="20"/>
                <w:szCs w:val="20"/>
              </w:rPr>
            </w:pPr>
            <w:r w:rsidRPr="0041224A">
              <w:rPr>
                <w:rFonts w:ascii="Century Gothic" w:hAnsi="Century Gothic" w:cs="Arial"/>
                <w:sz w:val="20"/>
                <w:szCs w:val="20"/>
              </w:rPr>
              <w:t>07715-681950</w:t>
            </w:r>
          </w:p>
        </w:tc>
      </w:tr>
      <w:tr w:rsidR="0041224A" w:rsidTr="0041224A" w14:paraId="493F4FBA" w14:textId="77777777">
        <w:tc>
          <w:tcPr>
            <w:tcW w:w="1427" w:type="dxa"/>
          </w:tcPr>
          <w:p w:rsidR="00C0089C" w:rsidP="007568E3" w:rsidRDefault="00C0089C" w14:paraId="15093B48" w14:textId="3AEC20FD">
            <w:pPr>
              <w:tabs>
                <w:tab w:val="left" w:pos="7800"/>
              </w:tabs>
              <w:spacing w:before="94"/>
              <w:rPr>
                <w:rFonts w:ascii="Century Gothic" w:hAnsi="Century Gothic"/>
                <w:sz w:val="20"/>
                <w:szCs w:val="20"/>
              </w:rPr>
            </w:pPr>
            <w:r w:rsidRPr="007568E3">
              <w:rPr>
                <w:rFonts w:ascii="Century Gothic" w:hAnsi="Century Gothic"/>
                <w:sz w:val="20"/>
                <w:szCs w:val="20"/>
              </w:rPr>
              <w:t>Email address</w:t>
            </w:r>
            <w:r>
              <w:rPr>
                <w:rFonts w:ascii="Century Gothic" w:hAnsi="Century Gothic"/>
                <w:sz w:val="20"/>
                <w:szCs w:val="20"/>
              </w:rPr>
              <w:t>:</w:t>
            </w:r>
          </w:p>
        </w:tc>
        <w:tc>
          <w:tcPr>
            <w:tcW w:w="1951" w:type="dxa"/>
          </w:tcPr>
          <w:p w:rsidR="00C0089C" w:rsidP="007568E3" w:rsidRDefault="00D7587E" w14:paraId="1E33F10E" w14:textId="529FD656">
            <w:pPr>
              <w:tabs>
                <w:tab w:val="left" w:pos="7800"/>
              </w:tabs>
              <w:spacing w:before="94"/>
              <w:rPr>
                <w:rFonts w:ascii="Century Gothic" w:hAnsi="Century Gothic"/>
                <w:sz w:val="20"/>
                <w:szCs w:val="20"/>
              </w:rPr>
            </w:pPr>
            <w:hyperlink w:history="1" r:id="rId23">
              <w:r w:rsidRPr="00EF24F3" w:rsidR="0041224A">
                <w:rPr>
                  <w:rStyle w:val="Hyperlink"/>
                  <w:rFonts w:ascii="Century Gothic" w:hAnsi="Century Gothic"/>
                  <w:sz w:val="20"/>
                  <w:szCs w:val="20"/>
                </w:rPr>
                <w:t>lynne@therisetrust.org</w:t>
              </w:r>
            </w:hyperlink>
          </w:p>
        </w:tc>
        <w:tc>
          <w:tcPr>
            <w:tcW w:w="1918" w:type="dxa"/>
          </w:tcPr>
          <w:p w:rsidR="00C0089C" w:rsidP="007568E3" w:rsidRDefault="00D7587E" w14:paraId="49B36CE5" w14:textId="6A02088E">
            <w:pPr>
              <w:tabs>
                <w:tab w:val="left" w:pos="7800"/>
              </w:tabs>
              <w:spacing w:before="94"/>
              <w:rPr>
                <w:rFonts w:ascii="Century Gothic" w:hAnsi="Century Gothic"/>
                <w:sz w:val="20"/>
                <w:szCs w:val="20"/>
              </w:rPr>
            </w:pPr>
            <w:hyperlink w:history="1" r:id="rId24">
              <w:r w:rsidRPr="00EF24F3" w:rsidR="0041224A">
                <w:rPr>
                  <w:rStyle w:val="Hyperlink"/>
                  <w:rFonts w:ascii="Century Gothic" w:hAnsi="Century Gothic"/>
                  <w:sz w:val="20"/>
                  <w:szCs w:val="20"/>
                </w:rPr>
                <w:t>debs@therisetrust.org</w:t>
              </w:r>
            </w:hyperlink>
            <w:r w:rsidR="0041224A">
              <w:rPr>
                <w:rFonts w:ascii="Century Gothic" w:hAnsi="Century Gothic"/>
                <w:sz w:val="20"/>
                <w:szCs w:val="20"/>
              </w:rPr>
              <w:t xml:space="preserve">                  </w:t>
            </w:r>
          </w:p>
        </w:tc>
        <w:tc>
          <w:tcPr>
            <w:tcW w:w="2047" w:type="dxa"/>
          </w:tcPr>
          <w:p w:rsidR="00C0089C" w:rsidP="007568E3" w:rsidRDefault="00D7587E" w14:paraId="0365599F" w14:textId="756AE15B">
            <w:pPr>
              <w:tabs>
                <w:tab w:val="left" w:pos="7800"/>
              </w:tabs>
              <w:spacing w:before="94"/>
              <w:rPr>
                <w:rFonts w:ascii="Century Gothic" w:hAnsi="Century Gothic"/>
                <w:sz w:val="20"/>
                <w:szCs w:val="20"/>
              </w:rPr>
            </w:pPr>
            <w:hyperlink w:history="1" r:id="rId25">
              <w:r w:rsidRPr="00AF42DF" w:rsidR="0041224A">
                <w:rPr>
                  <w:rStyle w:val="Hyperlink"/>
                  <w:rFonts w:ascii="Century Gothic" w:hAnsi="Century Gothic"/>
                  <w:sz w:val="20"/>
                  <w:szCs w:val="20"/>
                </w:rPr>
                <w:t>leonas@therisetrust.org</w:t>
              </w:r>
            </w:hyperlink>
            <w:r w:rsidR="0041224A">
              <w:rPr>
                <w:rFonts w:ascii="Century Gothic" w:hAnsi="Century Gothic"/>
                <w:sz w:val="20"/>
                <w:szCs w:val="20"/>
              </w:rPr>
              <w:t xml:space="preserve"> </w:t>
            </w:r>
            <w:r w:rsidRPr="007568E3" w:rsidR="0041224A">
              <w:rPr>
                <w:rFonts w:ascii="Century Gothic" w:hAnsi="Century Gothic"/>
                <w:sz w:val="20"/>
                <w:szCs w:val="20"/>
              </w:rPr>
              <w:t xml:space="preserve">     </w:t>
            </w:r>
          </w:p>
        </w:tc>
        <w:tc>
          <w:tcPr>
            <w:tcW w:w="2274" w:type="dxa"/>
          </w:tcPr>
          <w:p w:rsidR="00C0089C" w:rsidP="007568E3" w:rsidRDefault="00D7587E" w14:paraId="622BE6BA" w14:textId="3FFABAAE">
            <w:pPr>
              <w:tabs>
                <w:tab w:val="left" w:pos="7800"/>
              </w:tabs>
              <w:spacing w:before="94"/>
              <w:rPr>
                <w:rFonts w:ascii="Century Gothic" w:hAnsi="Century Gothic"/>
                <w:sz w:val="20"/>
                <w:szCs w:val="20"/>
              </w:rPr>
            </w:pPr>
            <w:hyperlink w:history="1" r:id="rId26">
              <w:r w:rsidRPr="00AF42DF" w:rsidR="0041224A">
                <w:rPr>
                  <w:rStyle w:val="Hyperlink"/>
                  <w:rFonts w:ascii="Century Gothic" w:hAnsi="Century Gothic"/>
                  <w:sz w:val="20"/>
                  <w:szCs w:val="20"/>
                </w:rPr>
                <w:t>danielleb@therisetrust.org</w:t>
              </w:r>
            </w:hyperlink>
            <w:r w:rsidR="0041224A">
              <w:rPr>
                <w:rFonts w:ascii="Century Gothic" w:hAnsi="Century Gothic"/>
                <w:sz w:val="20"/>
                <w:szCs w:val="20"/>
              </w:rPr>
              <w:t xml:space="preserve"> </w:t>
            </w:r>
          </w:p>
        </w:tc>
      </w:tr>
    </w:tbl>
    <w:p w:rsidRPr="007568E3" w:rsidR="007568E3" w:rsidP="0041224A" w:rsidRDefault="00165306" w14:paraId="51FF59A1" w14:textId="258B8B47">
      <w:pPr>
        <w:tabs>
          <w:tab w:val="left" w:pos="7800"/>
        </w:tabs>
        <w:spacing w:before="94"/>
        <w:rPr>
          <w:rFonts w:ascii="Century Gothic" w:hAnsi="Century Gothic"/>
          <w:sz w:val="20"/>
          <w:szCs w:val="20"/>
        </w:rPr>
      </w:pPr>
      <w:r>
        <w:rPr>
          <w:rFonts w:ascii="Century Gothic" w:hAnsi="Century Gothic"/>
          <w:sz w:val="20"/>
          <w:szCs w:val="20"/>
        </w:rPr>
        <w:t xml:space="preserve">             </w:t>
      </w:r>
    </w:p>
    <w:p w:rsidRPr="007568E3" w:rsidR="007568E3" w:rsidP="007568E3" w:rsidRDefault="00165306" w14:paraId="4C1E540C" w14:textId="466B4E15">
      <w:pPr>
        <w:tabs>
          <w:tab w:val="left" w:pos="7800"/>
        </w:tabs>
        <w:spacing w:before="94"/>
        <w:ind w:left="426"/>
        <w:rPr>
          <w:rFonts w:ascii="Century Gothic" w:hAnsi="Century Gothic"/>
          <w:sz w:val="20"/>
          <w:szCs w:val="20"/>
        </w:rPr>
      </w:pPr>
      <w:r>
        <w:rPr>
          <w:rFonts w:ascii="Century Gothic" w:hAnsi="Century Gothic"/>
          <w:sz w:val="20"/>
          <w:szCs w:val="20"/>
        </w:rPr>
        <w:t>The RISE</w:t>
      </w:r>
      <w:r w:rsidRPr="007568E3" w:rsidR="007568E3">
        <w:rPr>
          <w:rFonts w:ascii="Century Gothic" w:hAnsi="Century Gothic"/>
          <w:sz w:val="20"/>
          <w:szCs w:val="20"/>
        </w:rPr>
        <w:t xml:space="preserve"> staff and volunteers are made aware that DSLs (and deputies) may have more time to support staff and children regarding new concerns (and referrals as appropriate) as more children return. </w:t>
      </w:r>
    </w:p>
    <w:p w:rsidRPr="007568E3" w:rsidR="007568E3" w:rsidP="007568E3" w:rsidRDefault="007568E3" w14:paraId="428B330A" w14:textId="7B3365A7">
      <w:pPr>
        <w:tabs>
          <w:tab w:val="left" w:pos="7800"/>
        </w:tabs>
        <w:spacing w:before="94"/>
        <w:ind w:left="426"/>
        <w:rPr>
          <w:rFonts w:ascii="Century Gothic" w:hAnsi="Century Gothic"/>
          <w:sz w:val="20"/>
          <w:szCs w:val="20"/>
        </w:rPr>
      </w:pPr>
      <w:r w:rsidRPr="007568E3">
        <w:rPr>
          <w:rFonts w:ascii="Century Gothic" w:hAnsi="Century Gothic"/>
          <w:sz w:val="20"/>
          <w:szCs w:val="20"/>
        </w:rPr>
        <w:t xml:space="preserve">Currently face to face training </w:t>
      </w:r>
      <w:proofErr w:type="gramStart"/>
      <w:r w:rsidRPr="007568E3">
        <w:rPr>
          <w:rFonts w:ascii="Century Gothic" w:hAnsi="Century Gothic"/>
          <w:sz w:val="20"/>
          <w:szCs w:val="20"/>
        </w:rPr>
        <w:t>is not be</w:t>
      </w:r>
      <w:proofErr w:type="gramEnd"/>
      <w:r w:rsidRPr="007568E3">
        <w:rPr>
          <w:rFonts w:ascii="Century Gothic" w:hAnsi="Century Gothic"/>
          <w:sz w:val="20"/>
          <w:szCs w:val="20"/>
        </w:rPr>
        <w:t xml:space="preserve"> offered until September</w:t>
      </w:r>
      <w:r w:rsidR="00330658">
        <w:rPr>
          <w:rFonts w:ascii="Century Gothic" w:hAnsi="Century Gothic"/>
          <w:sz w:val="20"/>
          <w:szCs w:val="20"/>
        </w:rPr>
        <w:t xml:space="preserve"> 2021</w:t>
      </w:r>
      <w:r w:rsidRPr="007568E3">
        <w:rPr>
          <w:rFonts w:ascii="Century Gothic" w:hAnsi="Century Gothic"/>
          <w:sz w:val="20"/>
          <w:szCs w:val="20"/>
        </w:rPr>
        <w:t xml:space="preserve">.  New e learning options are available to book through the SVPP including Domestic Abuse, County Lines &amp; Gang Activity and Child Exploitation.  The NSPCC are offering e learning for Safer recruitment training and the Home Office for Prevent. </w:t>
      </w:r>
    </w:p>
    <w:p w:rsidRPr="007568E3" w:rsidR="007568E3" w:rsidP="007568E3" w:rsidRDefault="007568E3" w14:paraId="22C22504" w14:textId="1096E093">
      <w:pPr>
        <w:tabs>
          <w:tab w:val="left" w:pos="7800"/>
        </w:tabs>
        <w:spacing w:before="94"/>
        <w:ind w:left="426"/>
        <w:rPr>
          <w:rFonts w:ascii="Century Gothic" w:hAnsi="Century Gothic"/>
          <w:sz w:val="20"/>
          <w:szCs w:val="20"/>
        </w:rPr>
      </w:pPr>
      <w:r w:rsidRPr="00165306">
        <w:rPr>
          <w:rFonts w:ascii="Century Gothic" w:hAnsi="Century Gothic"/>
          <w:b/>
          <w:bCs/>
          <w:sz w:val="20"/>
          <w:szCs w:val="20"/>
        </w:rPr>
        <w:t>Reporting a concern</w:t>
      </w:r>
      <w:r w:rsidRPr="007568E3">
        <w:rPr>
          <w:rFonts w:ascii="Century Gothic" w:hAnsi="Century Gothic"/>
          <w:sz w:val="20"/>
          <w:szCs w:val="20"/>
        </w:rPr>
        <w:t xml:space="preserve"> </w:t>
      </w:r>
    </w:p>
    <w:p w:rsidRPr="007568E3" w:rsidR="007568E3" w:rsidP="007568E3" w:rsidRDefault="007568E3" w14:paraId="0D12DE9A" w14:textId="77777777">
      <w:pPr>
        <w:tabs>
          <w:tab w:val="left" w:pos="7800"/>
        </w:tabs>
        <w:spacing w:before="94"/>
        <w:ind w:left="426"/>
        <w:rPr>
          <w:rFonts w:ascii="Century Gothic" w:hAnsi="Century Gothic"/>
          <w:sz w:val="20"/>
          <w:szCs w:val="20"/>
        </w:rPr>
      </w:pPr>
      <w:r w:rsidRPr="007568E3">
        <w:rPr>
          <w:rFonts w:ascii="Century Gothic" w:hAnsi="Century Gothic"/>
          <w:sz w:val="20"/>
          <w:szCs w:val="20"/>
        </w:rPr>
        <w:t xml:space="preserve">Where staff have a concern about a child, they will continue to follow the process outlined in the school/setting Child Protection and Safeguarding Policy. We recognise that staff and volunteers may identify new safeguarding concerns about individual children as they see them in person following partial school/setting closures and staff and volunteers must follow the school reporting procedures if they have any concern. </w:t>
      </w:r>
    </w:p>
    <w:p w:rsidRPr="007568E3" w:rsidR="007568E3" w:rsidP="007568E3" w:rsidRDefault="007568E3" w14:paraId="27F26CC0" w14:textId="77777777">
      <w:pPr>
        <w:tabs>
          <w:tab w:val="left" w:pos="7800"/>
        </w:tabs>
        <w:spacing w:before="94"/>
        <w:ind w:left="426"/>
        <w:rPr>
          <w:rFonts w:ascii="Century Gothic" w:hAnsi="Century Gothic"/>
          <w:sz w:val="20"/>
          <w:szCs w:val="20"/>
        </w:rPr>
      </w:pPr>
      <w:r w:rsidRPr="007568E3">
        <w:rPr>
          <w:rFonts w:ascii="Century Gothic" w:hAnsi="Century Gothic"/>
          <w:sz w:val="20"/>
          <w:szCs w:val="20"/>
        </w:rPr>
        <w:t xml:space="preserve">If a member of staff cannot access our electronic data management system for safeguarding from home, they will contact the Designated Safeguarding Lead, who is available from the list above.  </w:t>
      </w:r>
    </w:p>
    <w:p w:rsidRPr="007568E3" w:rsidR="007568E3" w:rsidP="007568E3" w:rsidRDefault="007568E3" w14:paraId="1A42BB13" w14:textId="559C822E">
      <w:pPr>
        <w:tabs>
          <w:tab w:val="left" w:pos="7800"/>
        </w:tabs>
        <w:spacing w:before="94"/>
        <w:ind w:left="426"/>
        <w:rPr>
          <w:rFonts w:ascii="Century Gothic" w:hAnsi="Century Gothic"/>
          <w:sz w:val="20"/>
          <w:szCs w:val="20"/>
        </w:rPr>
      </w:pPr>
      <w:r w:rsidRPr="007568E3">
        <w:rPr>
          <w:rFonts w:ascii="Century Gothic" w:hAnsi="Century Gothic"/>
          <w:sz w:val="20"/>
          <w:szCs w:val="20"/>
        </w:rPr>
        <w:t xml:space="preserve">Any email containing confidential information will be sent using official setting email addresses.  </w:t>
      </w:r>
    </w:p>
    <w:p w:rsidRPr="007568E3" w:rsidR="007568E3" w:rsidP="007568E3" w:rsidRDefault="007568E3" w14:paraId="0D0F79A8" w14:textId="703B0104">
      <w:pPr>
        <w:tabs>
          <w:tab w:val="left" w:pos="7800"/>
        </w:tabs>
        <w:spacing w:before="94"/>
        <w:ind w:left="426"/>
        <w:rPr>
          <w:rFonts w:ascii="Century Gothic" w:hAnsi="Century Gothic"/>
          <w:sz w:val="20"/>
          <w:szCs w:val="20"/>
        </w:rPr>
      </w:pPr>
      <w:r w:rsidRPr="007568E3">
        <w:rPr>
          <w:rFonts w:ascii="Century Gothic" w:hAnsi="Century Gothic"/>
          <w:sz w:val="20"/>
          <w:szCs w:val="20"/>
        </w:rPr>
        <w:t xml:space="preserve">Where staff are concerned about an adult working with children in the setting, they will continue to follow the Wiltshire process set out in the allegations flowchart  published on </w:t>
      </w:r>
      <w:hyperlink w:history="1" r:id="rId27">
        <w:r w:rsidRPr="00EF24F3" w:rsidR="00165306">
          <w:rPr>
            <w:rStyle w:val="Hyperlink"/>
            <w:rFonts w:ascii="Century Gothic" w:hAnsi="Century Gothic"/>
            <w:sz w:val="20"/>
            <w:szCs w:val="20"/>
          </w:rPr>
          <w:t>www.wiltshirescb.org.uk</w:t>
        </w:r>
      </w:hyperlink>
      <w:r w:rsidR="00165306">
        <w:rPr>
          <w:rFonts w:ascii="Century Gothic" w:hAnsi="Century Gothic"/>
          <w:sz w:val="20"/>
          <w:szCs w:val="20"/>
        </w:rPr>
        <w:t xml:space="preserve"> </w:t>
      </w:r>
      <w:r w:rsidRPr="007568E3">
        <w:rPr>
          <w:rFonts w:ascii="Century Gothic" w:hAnsi="Century Gothic"/>
          <w:sz w:val="20"/>
          <w:szCs w:val="20"/>
        </w:rPr>
        <w:t xml:space="preserve"> In the absence of the</w:t>
      </w:r>
      <w:r w:rsidR="00165306">
        <w:rPr>
          <w:rFonts w:ascii="Century Gothic" w:hAnsi="Century Gothic"/>
          <w:sz w:val="20"/>
          <w:szCs w:val="20"/>
        </w:rPr>
        <w:t xml:space="preserve"> CEO</w:t>
      </w:r>
      <w:r w:rsidRPr="007568E3">
        <w:rPr>
          <w:rFonts w:ascii="Century Gothic" w:hAnsi="Century Gothic"/>
          <w:sz w:val="20"/>
          <w:szCs w:val="20"/>
        </w:rPr>
        <w:t xml:space="preserve"> and/or Chair of </w:t>
      </w:r>
      <w:r w:rsidR="00165306">
        <w:rPr>
          <w:rFonts w:ascii="Century Gothic" w:hAnsi="Century Gothic"/>
          <w:sz w:val="20"/>
          <w:szCs w:val="20"/>
        </w:rPr>
        <w:t>Trustee</w:t>
      </w:r>
      <w:r w:rsidRPr="007568E3">
        <w:rPr>
          <w:rFonts w:ascii="Century Gothic" w:hAnsi="Century Gothic"/>
          <w:sz w:val="20"/>
          <w:szCs w:val="20"/>
        </w:rPr>
        <w:t xml:space="preserve">s, staff will follow the alternative leadership contact arrangements.  </w:t>
      </w:r>
    </w:p>
    <w:p w:rsidRPr="00165306" w:rsidR="007568E3" w:rsidP="007568E3" w:rsidRDefault="007568E3" w14:paraId="0F1E858D" w14:textId="77777777">
      <w:pPr>
        <w:tabs>
          <w:tab w:val="left" w:pos="7800"/>
        </w:tabs>
        <w:spacing w:before="94"/>
        <w:ind w:left="426"/>
        <w:rPr>
          <w:rFonts w:ascii="Century Gothic" w:hAnsi="Century Gothic"/>
          <w:b/>
          <w:bCs/>
          <w:sz w:val="20"/>
          <w:szCs w:val="20"/>
        </w:rPr>
      </w:pPr>
      <w:r w:rsidRPr="00165306">
        <w:rPr>
          <w:rFonts w:ascii="Century Gothic" w:hAnsi="Century Gothic"/>
          <w:b/>
          <w:bCs/>
          <w:sz w:val="20"/>
          <w:szCs w:val="20"/>
        </w:rPr>
        <w:t xml:space="preserve">Changes to the DOFA Service due to Covid-19 </w:t>
      </w:r>
    </w:p>
    <w:p w:rsidR="00165306" w:rsidP="007568E3" w:rsidRDefault="007568E3" w14:paraId="5CE98A4D" w14:textId="77777777">
      <w:pPr>
        <w:tabs>
          <w:tab w:val="left" w:pos="7800"/>
        </w:tabs>
        <w:spacing w:before="94"/>
        <w:ind w:left="426"/>
        <w:rPr>
          <w:rFonts w:ascii="Century Gothic" w:hAnsi="Century Gothic"/>
          <w:sz w:val="20"/>
          <w:szCs w:val="20"/>
        </w:rPr>
      </w:pPr>
      <w:r w:rsidRPr="007568E3">
        <w:rPr>
          <w:rFonts w:ascii="Century Gothic" w:hAnsi="Century Gothic"/>
          <w:sz w:val="20"/>
          <w:szCs w:val="20"/>
        </w:rPr>
        <w:t xml:space="preserve">• Currently there are some changes in seeking a consultation or making a referral to the Wiltshire DOFA Service.   </w:t>
      </w:r>
    </w:p>
    <w:p w:rsidR="00165306" w:rsidP="007568E3" w:rsidRDefault="007568E3" w14:paraId="65DF6F65" w14:textId="77777777">
      <w:pPr>
        <w:tabs>
          <w:tab w:val="left" w:pos="7800"/>
        </w:tabs>
        <w:spacing w:before="94"/>
        <w:ind w:left="426"/>
        <w:rPr>
          <w:rFonts w:ascii="Century Gothic" w:hAnsi="Century Gothic"/>
          <w:sz w:val="20"/>
          <w:szCs w:val="20"/>
        </w:rPr>
      </w:pPr>
      <w:r w:rsidRPr="007568E3">
        <w:rPr>
          <w:rFonts w:ascii="Century Gothic" w:hAnsi="Century Gothic"/>
          <w:sz w:val="20"/>
          <w:szCs w:val="20"/>
        </w:rPr>
        <w:t xml:space="preserve">• From June 1st All consultations and referrals must be made in writing.  Concerns and referrals for the attention of the Designated Officer should be emailed to dofaservice@wiltshire.gov.uk along with a name and contact telephone number and a referral form will be forwarded for completion.   </w:t>
      </w:r>
    </w:p>
    <w:p w:rsidRPr="007568E3" w:rsidR="007568E3" w:rsidP="007568E3" w:rsidRDefault="007568E3" w14:paraId="20F637D5" w14:textId="066B8524">
      <w:pPr>
        <w:tabs>
          <w:tab w:val="left" w:pos="7800"/>
        </w:tabs>
        <w:spacing w:before="94"/>
        <w:ind w:left="426"/>
        <w:rPr>
          <w:rFonts w:ascii="Century Gothic" w:hAnsi="Century Gothic"/>
          <w:sz w:val="20"/>
          <w:szCs w:val="20"/>
        </w:rPr>
      </w:pPr>
      <w:r w:rsidRPr="007568E3">
        <w:rPr>
          <w:rFonts w:ascii="Century Gothic" w:hAnsi="Century Gothic"/>
          <w:sz w:val="20"/>
          <w:szCs w:val="20"/>
        </w:rPr>
        <w:t xml:space="preserve">• The telephone number for the Service is now 0300 4560108. </w:t>
      </w:r>
    </w:p>
    <w:p w:rsidR="00165306" w:rsidP="007568E3" w:rsidRDefault="007568E3" w14:paraId="639286D6" w14:textId="77777777">
      <w:pPr>
        <w:tabs>
          <w:tab w:val="left" w:pos="7800"/>
        </w:tabs>
        <w:spacing w:before="94"/>
        <w:ind w:left="426"/>
        <w:rPr>
          <w:rFonts w:ascii="Century Gothic" w:hAnsi="Century Gothic"/>
          <w:sz w:val="20"/>
          <w:szCs w:val="20"/>
        </w:rPr>
      </w:pPr>
      <w:r w:rsidRPr="007568E3">
        <w:rPr>
          <w:rFonts w:ascii="Century Gothic" w:hAnsi="Century Gothic"/>
          <w:sz w:val="20"/>
          <w:szCs w:val="20"/>
        </w:rPr>
        <w:t xml:space="preserve">As part of the plan to reopen the school/setting to more children, staff are:  </w:t>
      </w:r>
    </w:p>
    <w:p w:rsidRPr="007568E3" w:rsidR="007568E3" w:rsidP="007568E3" w:rsidRDefault="007568E3" w14:paraId="20C8B668" w14:textId="074BAB31">
      <w:pPr>
        <w:tabs>
          <w:tab w:val="left" w:pos="7800"/>
        </w:tabs>
        <w:spacing w:before="94"/>
        <w:ind w:left="426"/>
        <w:rPr>
          <w:rFonts w:ascii="Century Gothic" w:hAnsi="Century Gothic"/>
          <w:sz w:val="20"/>
          <w:szCs w:val="20"/>
        </w:rPr>
      </w:pPr>
      <w:r w:rsidRPr="007568E3">
        <w:rPr>
          <w:rFonts w:ascii="Century Gothic" w:hAnsi="Century Gothic"/>
          <w:sz w:val="20"/>
          <w:szCs w:val="20"/>
        </w:rPr>
        <w:t xml:space="preserve">• made aware that issues around </w:t>
      </w:r>
      <w:proofErr w:type="gramStart"/>
      <w:r w:rsidRPr="007568E3">
        <w:rPr>
          <w:rFonts w:ascii="Century Gothic" w:hAnsi="Century Gothic"/>
          <w:sz w:val="20"/>
          <w:szCs w:val="20"/>
        </w:rPr>
        <w:t>peer on peer</w:t>
      </w:r>
      <w:proofErr w:type="gramEnd"/>
      <w:r w:rsidRPr="007568E3">
        <w:rPr>
          <w:rFonts w:ascii="Century Gothic" w:hAnsi="Century Gothic"/>
          <w:sz w:val="20"/>
          <w:szCs w:val="20"/>
        </w:rPr>
        <w:t xml:space="preserve"> abuse may have increased for some children during their time away from school as they may have spent more time online. Equally children may struggle to re</w:t>
      </w:r>
      <w:r w:rsidR="00165306">
        <w:rPr>
          <w:rFonts w:ascii="Century Gothic" w:hAnsi="Century Gothic"/>
          <w:sz w:val="20"/>
          <w:szCs w:val="20"/>
        </w:rPr>
        <w:t>-</w:t>
      </w:r>
      <w:r w:rsidRPr="007568E3">
        <w:rPr>
          <w:rFonts w:ascii="Century Gothic" w:hAnsi="Century Gothic"/>
          <w:sz w:val="20"/>
          <w:szCs w:val="20"/>
        </w:rPr>
        <w:t xml:space="preserve">establish positive relationships with peers as they return to the school/setting. Staff are reminded about the school/setting policy with regards to the identification and reporting of </w:t>
      </w:r>
      <w:proofErr w:type="gramStart"/>
      <w:r w:rsidRPr="007568E3">
        <w:rPr>
          <w:rFonts w:ascii="Century Gothic" w:hAnsi="Century Gothic"/>
          <w:sz w:val="20"/>
          <w:szCs w:val="20"/>
        </w:rPr>
        <w:t>peer on peer</w:t>
      </w:r>
      <w:proofErr w:type="gramEnd"/>
      <w:r w:rsidRPr="007568E3">
        <w:rPr>
          <w:rFonts w:ascii="Century Gothic" w:hAnsi="Century Gothic"/>
          <w:sz w:val="20"/>
          <w:szCs w:val="20"/>
        </w:rPr>
        <w:t xml:space="preserve"> abuse.  • Reminded about what should do if they have concerns about a staff member or volunteer who may pose a safeguarding risk to children (the principles in part 4 of KCSIE will continue to support how a school or college responds to any such concerns)  </w:t>
      </w:r>
    </w:p>
    <w:p w:rsidR="00542D25" w:rsidP="007568E3" w:rsidRDefault="00542D25" w14:paraId="6508FA10" w14:textId="77777777">
      <w:pPr>
        <w:tabs>
          <w:tab w:val="left" w:pos="7800"/>
        </w:tabs>
        <w:spacing w:before="94"/>
        <w:ind w:left="426"/>
        <w:rPr>
          <w:rFonts w:ascii="Century Gothic" w:hAnsi="Century Gothic"/>
          <w:b/>
          <w:bCs/>
          <w:sz w:val="20"/>
          <w:szCs w:val="20"/>
        </w:rPr>
      </w:pPr>
    </w:p>
    <w:p w:rsidRPr="00165306" w:rsidR="007568E3" w:rsidP="007568E3" w:rsidRDefault="007568E3" w14:paraId="4F0A66F5" w14:textId="2815BD39">
      <w:pPr>
        <w:tabs>
          <w:tab w:val="left" w:pos="7800"/>
        </w:tabs>
        <w:spacing w:before="94"/>
        <w:ind w:left="426"/>
        <w:rPr>
          <w:rFonts w:ascii="Century Gothic" w:hAnsi="Century Gothic"/>
          <w:b/>
          <w:bCs/>
          <w:sz w:val="20"/>
          <w:szCs w:val="20"/>
        </w:rPr>
      </w:pPr>
      <w:r w:rsidRPr="00165306">
        <w:rPr>
          <w:rFonts w:ascii="Century Gothic" w:hAnsi="Century Gothic"/>
          <w:b/>
          <w:bCs/>
          <w:sz w:val="20"/>
          <w:szCs w:val="20"/>
        </w:rPr>
        <w:lastRenderedPageBreak/>
        <w:t xml:space="preserve">Safeguarding Training and Induction </w:t>
      </w:r>
    </w:p>
    <w:p w:rsidRPr="007568E3" w:rsidR="007568E3" w:rsidP="007568E3" w:rsidRDefault="007568E3" w14:paraId="5D1CA12A" w14:textId="566C7E8F">
      <w:pPr>
        <w:tabs>
          <w:tab w:val="left" w:pos="7800"/>
        </w:tabs>
        <w:spacing w:before="94"/>
        <w:ind w:left="426"/>
        <w:rPr>
          <w:rFonts w:ascii="Century Gothic" w:hAnsi="Century Gothic"/>
          <w:sz w:val="20"/>
          <w:szCs w:val="20"/>
        </w:rPr>
      </w:pPr>
      <w:r w:rsidRPr="007568E3">
        <w:rPr>
          <w:rFonts w:ascii="Century Gothic" w:hAnsi="Century Gothic"/>
          <w:sz w:val="20"/>
          <w:szCs w:val="20"/>
        </w:rPr>
        <w:t xml:space="preserve">As DSL face-to-face training has not been available during the partial setting closure due to Covid-19, D/DSL training will continue to meet statutory requirements, even if the refresher training and annual updates are not available within the required timescales. Our D/DSLs will continue to keep up to date by reading government guidance and other relevant newsletters </w:t>
      </w:r>
      <w:proofErr w:type="spellStart"/>
      <w:proofErr w:type="gramStart"/>
      <w:r w:rsidRPr="007568E3">
        <w:rPr>
          <w:rFonts w:ascii="Century Gothic" w:hAnsi="Century Gothic"/>
          <w:sz w:val="20"/>
          <w:szCs w:val="20"/>
        </w:rPr>
        <w:t>eg</w:t>
      </w:r>
      <w:proofErr w:type="spellEnd"/>
      <w:proofErr w:type="gramEnd"/>
      <w:r w:rsidRPr="007568E3">
        <w:rPr>
          <w:rFonts w:ascii="Century Gothic" w:hAnsi="Century Gothic"/>
          <w:sz w:val="20"/>
          <w:szCs w:val="20"/>
        </w:rPr>
        <w:t xml:space="preserve"> NSPCC as they are published.  </w:t>
      </w:r>
    </w:p>
    <w:p w:rsidRPr="007568E3" w:rsidR="007568E3" w:rsidP="007568E3" w:rsidRDefault="007568E3" w14:paraId="2E5FB222" w14:textId="66673789">
      <w:pPr>
        <w:tabs>
          <w:tab w:val="left" w:pos="7800"/>
        </w:tabs>
        <w:spacing w:before="94"/>
        <w:ind w:left="426"/>
        <w:rPr>
          <w:rFonts w:ascii="Century Gothic" w:hAnsi="Century Gothic"/>
          <w:sz w:val="20"/>
          <w:szCs w:val="20"/>
        </w:rPr>
      </w:pPr>
      <w:r w:rsidRPr="007568E3">
        <w:rPr>
          <w:rFonts w:ascii="Century Gothic" w:hAnsi="Century Gothic"/>
          <w:sz w:val="20"/>
          <w:szCs w:val="20"/>
        </w:rPr>
        <w:t>All existing school staff have had safeguarding training and have read part 1 of Keeping Children Safe in Education (20</w:t>
      </w:r>
      <w:r w:rsidR="000B5F1B">
        <w:rPr>
          <w:rFonts w:ascii="Century Gothic" w:hAnsi="Century Gothic"/>
          <w:sz w:val="20"/>
          <w:szCs w:val="20"/>
        </w:rPr>
        <w:t>20</w:t>
      </w:r>
      <w:r w:rsidRPr="007568E3">
        <w:rPr>
          <w:rFonts w:ascii="Century Gothic" w:hAnsi="Century Gothic"/>
          <w:sz w:val="20"/>
          <w:szCs w:val="20"/>
        </w:rPr>
        <w:t xml:space="preserve">). The DSL will communicate with staff any new local arrangements, as appropriate. </w:t>
      </w:r>
    </w:p>
    <w:p w:rsidRPr="007568E3" w:rsidR="007568E3" w:rsidP="007568E3" w:rsidRDefault="007568E3" w14:paraId="28418F14" w14:textId="77777777">
      <w:pPr>
        <w:tabs>
          <w:tab w:val="left" w:pos="7800"/>
        </w:tabs>
        <w:spacing w:before="94"/>
        <w:ind w:left="426"/>
        <w:rPr>
          <w:rFonts w:ascii="Century Gothic" w:hAnsi="Century Gothic"/>
          <w:sz w:val="20"/>
          <w:szCs w:val="20"/>
        </w:rPr>
      </w:pPr>
      <w:r w:rsidRPr="007568E3">
        <w:rPr>
          <w:rFonts w:ascii="Century Gothic" w:hAnsi="Century Gothic"/>
          <w:sz w:val="20"/>
          <w:szCs w:val="20"/>
        </w:rPr>
        <w:t xml:space="preserve">As new staff are recruited, or new volunteers enter our school/setting, they will continue to be provided with a safeguarding induction. If staff are deployed from another education or children’s workforce setting to our school/setting, we will </w:t>
      </w:r>
      <w:proofErr w:type="gramStart"/>
      <w:r w:rsidRPr="007568E3">
        <w:rPr>
          <w:rFonts w:ascii="Century Gothic" w:hAnsi="Century Gothic"/>
          <w:sz w:val="20"/>
          <w:szCs w:val="20"/>
        </w:rPr>
        <w:t>take into account</w:t>
      </w:r>
      <w:proofErr w:type="gramEnd"/>
      <w:r w:rsidRPr="007568E3">
        <w:rPr>
          <w:rFonts w:ascii="Century Gothic" w:hAnsi="Century Gothic"/>
          <w:sz w:val="20"/>
          <w:szCs w:val="20"/>
        </w:rPr>
        <w:t xml:space="preserve"> the DfE supplementary guidance on safeguarding children during the COVID-19 pandemic. We will follow Wiltshire Council advice about safeguarding in relation to visiting staff/volunteers as it is published and updated on Right Choice until further notice. </w:t>
      </w:r>
    </w:p>
    <w:p w:rsidRPr="007568E3" w:rsidR="007568E3" w:rsidP="007568E3" w:rsidRDefault="007568E3" w14:paraId="761ACC1A" w14:textId="60F03A65">
      <w:pPr>
        <w:tabs>
          <w:tab w:val="left" w:pos="7800"/>
        </w:tabs>
        <w:spacing w:before="94"/>
        <w:ind w:left="426"/>
        <w:rPr>
          <w:rFonts w:ascii="Century Gothic" w:hAnsi="Century Gothic"/>
          <w:sz w:val="20"/>
          <w:szCs w:val="20"/>
        </w:rPr>
      </w:pPr>
      <w:r w:rsidRPr="007568E3">
        <w:rPr>
          <w:rFonts w:ascii="Century Gothic" w:hAnsi="Century Gothic"/>
          <w:sz w:val="20"/>
          <w:szCs w:val="20"/>
        </w:rPr>
        <w:t xml:space="preserve">For movement within the Trust, the </w:t>
      </w:r>
      <w:r w:rsidR="00165306">
        <w:rPr>
          <w:rFonts w:ascii="Century Gothic" w:hAnsi="Century Gothic"/>
          <w:sz w:val="20"/>
          <w:szCs w:val="20"/>
        </w:rPr>
        <w:t xml:space="preserve">CEO </w:t>
      </w:r>
      <w:r w:rsidRPr="007568E3">
        <w:rPr>
          <w:rFonts w:ascii="Century Gothic" w:hAnsi="Century Gothic"/>
          <w:sz w:val="20"/>
          <w:szCs w:val="20"/>
        </w:rPr>
        <w:t xml:space="preserve">will confirm that all staff have received appropriate safeguarding training. </w:t>
      </w:r>
    </w:p>
    <w:p w:rsidRPr="007568E3" w:rsidR="007568E3" w:rsidP="007568E3" w:rsidRDefault="007568E3" w14:paraId="7D14F97A" w14:textId="42736699">
      <w:pPr>
        <w:tabs>
          <w:tab w:val="left" w:pos="7800"/>
        </w:tabs>
        <w:spacing w:before="94"/>
        <w:ind w:left="426"/>
        <w:rPr>
          <w:rFonts w:ascii="Century Gothic" w:hAnsi="Century Gothic"/>
          <w:sz w:val="20"/>
          <w:szCs w:val="20"/>
        </w:rPr>
      </w:pPr>
      <w:r w:rsidRPr="007568E3">
        <w:rPr>
          <w:rFonts w:ascii="Century Gothic" w:hAnsi="Century Gothic"/>
          <w:sz w:val="20"/>
          <w:szCs w:val="20"/>
        </w:rPr>
        <w:t xml:space="preserve">Upon arrival, at our setting visiting staff/volunteers working here on a temporary basis, are given a copy of our safeguarding/child protection policy, including confirmation of D/DSL arrangements. </w:t>
      </w:r>
    </w:p>
    <w:p w:rsidRPr="00165306" w:rsidR="007568E3" w:rsidP="007568E3" w:rsidRDefault="007568E3" w14:paraId="28B3BD3A" w14:textId="77777777">
      <w:pPr>
        <w:tabs>
          <w:tab w:val="left" w:pos="7800"/>
        </w:tabs>
        <w:spacing w:before="94"/>
        <w:ind w:left="426"/>
        <w:rPr>
          <w:rFonts w:ascii="Century Gothic" w:hAnsi="Century Gothic"/>
          <w:b/>
          <w:bCs/>
          <w:sz w:val="20"/>
          <w:szCs w:val="20"/>
        </w:rPr>
      </w:pPr>
      <w:r w:rsidRPr="00165306">
        <w:rPr>
          <w:rFonts w:ascii="Century Gothic" w:hAnsi="Century Gothic"/>
          <w:b/>
          <w:bCs/>
          <w:sz w:val="20"/>
          <w:szCs w:val="20"/>
        </w:rPr>
        <w:t xml:space="preserve">Safer recruitment/volunteers and movement of staff </w:t>
      </w:r>
    </w:p>
    <w:p w:rsidRPr="007568E3" w:rsidR="007568E3" w:rsidP="007568E3" w:rsidRDefault="007568E3" w14:paraId="126F0FF2" w14:textId="1F020FFF">
      <w:pPr>
        <w:tabs>
          <w:tab w:val="left" w:pos="7800"/>
        </w:tabs>
        <w:spacing w:before="94"/>
        <w:ind w:left="426"/>
        <w:rPr>
          <w:rFonts w:ascii="Century Gothic" w:hAnsi="Century Gothic"/>
          <w:sz w:val="20"/>
          <w:szCs w:val="20"/>
        </w:rPr>
      </w:pPr>
      <w:r w:rsidRPr="007568E3">
        <w:rPr>
          <w:rFonts w:ascii="Century Gothic" w:hAnsi="Century Gothic"/>
          <w:sz w:val="20"/>
          <w:szCs w:val="20"/>
        </w:rPr>
        <w:t>When recruiting new staff, we will continue to follow the relevant safer recruitment processes for our school/setting, including relevant sections in part 3 of Keeping Children Safe in Education (20</w:t>
      </w:r>
      <w:r w:rsidR="000B5F1B">
        <w:rPr>
          <w:rFonts w:ascii="Century Gothic" w:hAnsi="Century Gothic"/>
          <w:sz w:val="20"/>
          <w:szCs w:val="20"/>
        </w:rPr>
        <w:t>20</w:t>
      </w:r>
      <w:r w:rsidRPr="007568E3">
        <w:rPr>
          <w:rFonts w:ascii="Century Gothic" w:hAnsi="Century Gothic"/>
          <w:sz w:val="20"/>
          <w:szCs w:val="20"/>
        </w:rPr>
        <w:t xml:space="preserve">). </w:t>
      </w:r>
    </w:p>
    <w:p w:rsidRPr="007568E3" w:rsidR="007568E3" w:rsidP="007568E3" w:rsidRDefault="007568E3" w14:paraId="49C38164" w14:textId="77777777">
      <w:pPr>
        <w:tabs>
          <w:tab w:val="left" w:pos="7800"/>
        </w:tabs>
        <w:spacing w:before="94"/>
        <w:ind w:left="426"/>
        <w:rPr>
          <w:rFonts w:ascii="Century Gothic" w:hAnsi="Century Gothic"/>
          <w:sz w:val="20"/>
          <w:szCs w:val="20"/>
        </w:rPr>
      </w:pPr>
      <w:r w:rsidRPr="007568E3">
        <w:rPr>
          <w:rFonts w:ascii="Century Gothic" w:hAnsi="Century Gothic"/>
          <w:sz w:val="20"/>
          <w:szCs w:val="20"/>
        </w:rPr>
        <w:t xml:space="preserve">In response to Covid-19, the Disclosure and Barring Service (DBS) has made changes to its guidance on standard and enhanced DBS ID checking to minimise the need for face-to-face contact. We will follow this guidance DBS checks during Covid-19 outbreak  </w:t>
      </w:r>
    </w:p>
    <w:p w:rsidRPr="007568E3" w:rsidR="007568E3" w:rsidP="007568E3" w:rsidRDefault="007568E3" w14:paraId="6C47C84B" w14:textId="77777777">
      <w:pPr>
        <w:tabs>
          <w:tab w:val="left" w:pos="7800"/>
        </w:tabs>
        <w:spacing w:before="94"/>
        <w:ind w:left="426"/>
        <w:rPr>
          <w:rFonts w:ascii="Century Gothic" w:hAnsi="Century Gothic"/>
          <w:sz w:val="20"/>
          <w:szCs w:val="20"/>
        </w:rPr>
      </w:pPr>
      <w:r w:rsidRPr="007568E3">
        <w:rPr>
          <w:rFonts w:ascii="Century Gothic" w:hAnsi="Century Gothic"/>
          <w:sz w:val="20"/>
          <w:szCs w:val="20"/>
        </w:rPr>
        <w:t xml:space="preserve">We will continue to keep the single central record (SCR) up to date as outlined in in KCSIE and will follow Wiltshire Council advice about safeguarding in relation to the SCR and visiting staff/volunteers as it is published and updated on Right Choice until further notice. </w:t>
      </w:r>
    </w:p>
    <w:p w:rsidRPr="00165306" w:rsidR="007568E3" w:rsidP="007568E3" w:rsidRDefault="007568E3" w14:paraId="18DBE5D3" w14:textId="77777777">
      <w:pPr>
        <w:tabs>
          <w:tab w:val="left" w:pos="7800"/>
        </w:tabs>
        <w:spacing w:before="94"/>
        <w:ind w:left="426"/>
        <w:rPr>
          <w:rFonts w:ascii="Century Gothic" w:hAnsi="Century Gothic"/>
          <w:b/>
          <w:bCs/>
          <w:sz w:val="20"/>
          <w:szCs w:val="20"/>
        </w:rPr>
      </w:pPr>
      <w:r w:rsidRPr="00165306">
        <w:rPr>
          <w:rFonts w:ascii="Century Gothic" w:hAnsi="Century Gothic"/>
          <w:b/>
          <w:bCs/>
          <w:sz w:val="20"/>
          <w:szCs w:val="20"/>
        </w:rPr>
        <w:t xml:space="preserve">Online safety in schools and colleges </w:t>
      </w:r>
    </w:p>
    <w:p w:rsidRPr="007568E3" w:rsidR="007568E3" w:rsidP="007568E3" w:rsidRDefault="007568E3" w14:paraId="470C9DCD" w14:textId="77777777">
      <w:pPr>
        <w:tabs>
          <w:tab w:val="left" w:pos="7800"/>
        </w:tabs>
        <w:spacing w:before="94"/>
        <w:ind w:left="426"/>
        <w:rPr>
          <w:rFonts w:ascii="Century Gothic" w:hAnsi="Century Gothic"/>
          <w:sz w:val="20"/>
          <w:szCs w:val="20"/>
        </w:rPr>
      </w:pPr>
      <w:r w:rsidRPr="007568E3">
        <w:rPr>
          <w:rFonts w:ascii="Century Gothic" w:hAnsi="Century Gothic"/>
          <w:sz w:val="20"/>
          <w:szCs w:val="20"/>
        </w:rPr>
        <w:t xml:space="preserve">During the partial school/setting closure and as children return to the school/setting, we will continue to provide a safe online environment for staff and children. This includes the use of an online filtering system. Where children are using computers in school/setting, appropriate supervision will continue to be in place and use will be in line with guidance provided by Wiltshire Council COVID-19 Guidance and advice for opening of educational settings 19 May.  </w:t>
      </w:r>
    </w:p>
    <w:p w:rsidRPr="007568E3" w:rsidR="007568E3" w:rsidP="007568E3" w:rsidRDefault="007568E3" w14:paraId="4A0EAC9F" w14:textId="39D0E9C5">
      <w:pPr>
        <w:tabs>
          <w:tab w:val="left" w:pos="7800"/>
        </w:tabs>
        <w:spacing w:before="94"/>
        <w:ind w:left="426"/>
        <w:rPr>
          <w:rFonts w:ascii="Century Gothic" w:hAnsi="Century Gothic"/>
          <w:sz w:val="20"/>
          <w:szCs w:val="20"/>
        </w:rPr>
      </w:pPr>
      <w:r w:rsidRPr="007568E3">
        <w:rPr>
          <w:rFonts w:ascii="Century Gothic" w:hAnsi="Century Gothic"/>
          <w:sz w:val="20"/>
          <w:szCs w:val="20"/>
        </w:rPr>
        <w:t>All staff who interact with children, including online</w:t>
      </w:r>
      <w:r w:rsidR="00165306">
        <w:rPr>
          <w:rFonts w:ascii="Century Gothic" w:hAnsi="Century Gothic"/>
          <w:sz w:val="20"/>
          <w:szCs w:val="20"/>
        </w:rPr>
        <w:t>/ video calling</w:t>
      </w:r>
      <w:r w:rsidRPr="007568E3">
        <w:rPr>
          <w:rFonts w:ascii="Century Gothic" w:hAnsi="Century Gothic"/>
          <w:sz w:val="20"/>
          <w:szCs w:val="20"/>
        </w:rPr>
        <w:t xml:space="preserve">, will continue to look out for signs a child may be at risk. Any such concerns will be dealt with as per our Child Protection and Safeguarding Policy and where appropriate referrals will still be made to children’s social care and as required, the police. We will ensure any use of online learning </w:t>
      </w:r>
      <w:r w:rsidR="00165306">
        <w:rPr>
          <w:rFonts w:ascii="Century Gothic" w:hAnsi="Century Gothic"/>
          <w:sz w:val="20"/>
          <w:szCs w:val="20"/>
        </w:rPr>
        <w:t>material</w:t>
      </w:r>
      <w:r w:rsidRPr="007568E3">
        <w:rPr>
          <w:rFonts w:ascii="Century Gothic" w:hAnsi="Century Gothic"/>
          <w:sz w:val="20"/>
          <w:szCs w:val="20"/>
        </w:rPr>
        <w:t xml:space="preserve">s and </w:t>
      </w:r>
      <w:r w:rsidR="00165306">
        <w:rPr>
          <w:rFonts w:ascii="Century Gothic" w:hAnsi="Century Gothic"/>
          <w:sz w:val="20"/>
          <w:szCs w:val="20"/>
        </w:rPr>
        <w:t xml:space="preserve">other IT </w:t>
      </w:r>
      <w:r w:rsidRPr="007568E3">
        <w:rPr>
          <w:rFonts w:ascii="Century Gothic" w:hAnsi="Century Gothic"/>
          <w:sz w:val="20"/>
          <w:szCs w:val="20"/>
        </w:rPr>
        <w:t xml:space="preserve">systems </w:t>
      </w:r>
      <w:r w:rsidR="00165306">
        <w:rPr>
          <w:rFonts w:ascii="Century Gothic" w:hAnsi="Century Gothic"/>
          <w:sz w:val="20"/>
          <w:szCs w:val="20"/>
        </w:rPr>
        <w:t>are</w:t>
      </w:r>
      <w:r w:rsidRPr="007568E3">
        <w:rPr>
          <w:rFonts w:ascii="Century Gothic" w:hAnsi="Century Gothic"/>
          <w:sz w:val="20"/>
          <w:szCs w:val="20"/>
        </w:rPr>
        <w:t xml:space="preserve"> in line with privacy and data protection/GDPR requirements. </w:t>
      </w:r>
    </w:p>
    <w:p w:rsidRPr="00165306" w:rsidR="007568E3" w:rsidP="007568E3" w:rsidRDefault="007568E3" w14:paraId="30011FDD" w14:textId="77777777">
      <w:pPr>
        <w:tabs>
          <w:tab w:val="left" w:pos="7800"/>
        </w:tabs>
        <w:spacing w:before="94"/>
        <w:ind w:left="426"/>
        <w:rPr>
          <w:rFonts w:ascii="Century Gothic" w:hAnsi="Century Gothic"/>
          <w:b/>
          <w:bCs/>
          <w:sz w:val="20"/>
          <w:szCs w:val="20"/>
        </w:rPr>
      </w:pPr>
      <w:r w:rsidRPr="00165306">
        <w:rPr>
          <w:rFonts w:ascii="Century Gothic" w:hAnsi="Century Gothic"/>
          <w:b/>
          <w:bCs/>
          <w:sz w:val="20"/>
          <w:szCs w:val="20"/>
        </w:rPr>
        <w:t xml:space="preserve">Supporting children not in school/setting </w:t>
      </w:r>
    </w:p>
    <w:p w:rsidRPr="007568E3" w:rsidR="007568E3" w:rsidP="007568E3" w:rsidRDefault="007568E3" w14:paraId="36301B6E" w14:textId="7EDB76AF">
      <w:pPr>
        <w:tabs>
          <w:tab w:val="left" w:pos="7800"/>
        </w:tabs>
        <w:spacing w:before="94"/>
        <w:ind w:left="426"/>
        <w:rPr>
          <w:rFonts w:ascii="Century Gothic" w:hAnsi="Century Gothic"/>
          <w:sz w:val="20"/>
          <w:szCs w:val="20"/>
        </w:rPr>
      </w:pPr>
      <w:r w:rsidRPr="007568E3">
        <w:rPr>
          <w:rFonts w:ascii="Century Gothic" w:hAnsi="Century Gothic"/>
          <w:sz w:val="20"/>
          <w:szCs w:val="20"/>
        </w:rPr>
        <w:t xml:space="preserve">We recognise that </w:t>
      </w:r>
      <w:r w:rsidR="00165306">
        <w:rPr>
          <w:rFonts w:ascii="Century Gothic" w:hAnsi="Century Gothic"/>
          <w:sz w:val="20"/>
          <w:szCs w:val="20"/>
        </w:rPr>
        <w:t xml:space="preserve">our </w:t>
      </w:r>
      <w:r w:rsidRPr="007568E3">
        <w:rPr>
          <w:rFonts w:ascii="Century Gothic" w:hAnsi="Century Gothic"/>
          <w:sz w:val="20"/>
          <w:szCs w:val="20"/>
        </w:rPr>
        <w:t>settings</w:t>
      </w:r>
      <w:r w:rsidR="00165306">
        <w:rPr>
          <w:rFonts w:ascii="Century Gothic" w:hAnsi="Century Gothic"/>
          <w:sz w:val="20"/>
          <w:szCs w:val="20"/>
        </w:rPr>
        <w:t>/services are</w:t>
      </w:r>
      <w:r w:rsidRPr="007568E3">
        <w:rPr>
          <w:rFonts w:ascii="Century Gothic" w:hAnsi="Century Gothic"/>
          <w:sz w:val="20"/>
          <w:szCs w:val="20"/>
        </w:rPr>
        <w:t xml:space="preserve"> a protective factor for children and young people, and the current circumstances can affect the mental health of pupils and their parents/carers.  </w:t>
      </w:r>
    </w:p>
    <w:p w:rsidRPr="007568E3" w:rsidR="007568E3" w:rsidP="007568E3" w:rsidRDefault="007568E3" w14:paraId="6E992300" w14:textId="3BE66671">
      <w:pPr>
        <w:tabs>
          <w:tab w:val="left" w:pos="7800"/>
        </w:tabs>
        <w:spacing w:before="94"/>
        <w:ind w:left="426"/>
        <w:rPr>
          <w:rFonts w:ascii="Century Gothic" w:hAnsi="Century Gothic"/>
          <w:sz w:val="20"/>
          <w:szCs w:val="20"/>
        </w:rPr>
      </w:pPr>
      <w:r w:rsidRPr="007568E3">
        <w:rPr>
          <w:rFonts w:ascii="Century Gothic" w:hAnsi="Century Gothic"/>
          <w:sz w:val="20"/>
          <w:szCs w:val="20"/>
        </w:rPr>
        <w:t xml:space="preserve">We will devise plans to support any child who is vulnerable and not able to attend setting for any reason as well as to support the children as they return to </w:t>
      </w:r>
      <w:r w:rsidR="00165306">
        <w:rPr>
          <w:rFonts w:ascii="Century Gothic" w:hAnsi="Century Gothic"/>
          <w:sz w:val="20"/>
          <w:szCs w:val="20"/>
        </w:rPr>
        <w:t>pre-school</w:t>
      </w:r>
      <w:r w:rsidRPr="007568E3">
        <w:rPr>
          <w:rFonts w:ascii="Century Gothic" w:hAnsi="Century Gothic"/>
          <w:sz w:val="20"/>
          <w:szCs w:val="20"/>
        </w:rPr>
        <w:t xml:space="preserve">. Plans will be shared with parents and (social workers where involved) and will be reviewed fortnightly.  </w:t>
      </w:r>
    </w:p>
    <w:p w:rsidRPr="00165306" w:rsidR="007568E3" w:rsidP="007568E3" w:rsidRDefault="007568E3" w14:paraId="03E0A141" w14:textId="77777777">
      <w:pPr>
        <w:tabs>
          <w:tab w:val="left" w:pos="7800"/>
        </w:tabs>
        <w:spacing w:before="94"/>
        <w:ind w:left="426"/>
        <w:rPr>
          <w:rFonts w:ascii="Century Gothic" w:hAnsi="Century Gothic"/>
          <w:b/>
          <w:bCs/>
          <w:sz w:val="20"/>
          <w:szCs w:val="20"/>
        </w:rPr>
      </w:pPr>
      <w:r w:rsidRPr="00165306">
        <w:rPr>
          <w:rFonts w:ascii="Century Gothic" w:hAnsi="Century Gothic"/>
          <w:b/>
          <w:bCs/>
          <w:sz w:val="20"/>
          <w:szCs w:val="20"/>
        </w:rPr>
        <w:t xml:space="preserve">Supporting children in school/setting </w:t>
      </w:r>
    </w:p>
    <w:p w:rsidRPr="007568E3" w:rsidR="007568E3" w:rsidP="007568E3" w:rsidRDefault="007568E3" w14:paraId="5B96DD9A" w14:textId="7BA8368A">
      <w:pPr>
        <w:tabs>
          <w:tab w:val="left" w:pos="7800"/>
        </w:tabs>
        <w:spacing w:before="94"/>
        <w:ind w:left="426"/>
        <w:rPr>
          <w:rFonts w:ascii="Century Gothic" w:hAnsi="Century Gothic"/>
          <w:sz w:val="20"/>
          <w:szCs w:val="20"/>
        </w:rPr>
      </w:pPr>
      <w:r w:rsidRPr="007568E3">
        <w:rPr>
          <w:rFonts w:ascii="Century Gothic" w:hAnsi="Century Gothic"/>
          <w:sz w:val="20"/>
          <w:szCs w:val="20"/>
        </w:rPr>
        <w:t xml:space="preserve">The </w:t>
      </w:r>
      <w:r w:rsidR="00165306">
        <w:rPr>
          <w:rFonts w:ascii="Century Gothic" w:hAnsi="Century Gothic"/>
          <w:sz w:val="20"/>
          <w:szCs w:val="20"/>
        </w:rPr>
        <w:t>CEO and EEC manager</w:t>
      </w:r>
      <w:r w:rsidRPr="007568E3">
        <w:rPr>
          <w:rFonts w:ascii="Century Gothic" w:hAnsi="Century Gothic"/>
          <w:sz w:val="20"/>
          <w:szCs w:val="20"/>
        </w:rPr>
        <w:t xml:space="preserve"> will ensure that appropriate staff are on site and staff to pupil ratio numbers are appropriate. We will refer to the Government guidance for education and childcare settings on how to implement social distancing and continue to follow the advice from Public Health England to limit the risk of spread of Covid -19 as well as Wiltshire Council COVID-19 Guidance and advice for opening of educational settings 19 May.  </w:t>
      </w:r>
    </w:p>
    <w:p w:rsidR="00542D25" w:rsidP="00542D25" w:rsidRDefault="007568E3" w14:paraId="30E10039" w14:textId="77777777">
      <w:pPr>
        <w:tabs>
          <w:tab w:val="left" w:pos="7800"/>
        </w:tabs>
        <w:spacing w:before="94"/>
        <w:ind w:left="426"/>
        <w:rPr>
          <w:rFonts w:ascii="Century Gothic" w:hAnsi="Century Gothic"/>
          <w:sz w:val="20"/>
          <w:szCs w:val="20"/>
        </w:rPr>
      </w:pPr>
      <w:r w:rsidRPr="007568E3">
        <w:rPr>
          <w:rFonts w:ascii="Century Gothic" w:hAnsi="Century Gothic"/>
          <w:sz w:val="20"/>
          <w:szCs w:val="20"/>
        </w:rPr>
        <w:t xml:space="preserve"> </w:t>
      </w:r>
    </w:p>
    <w:p w:rsidRPr="00542D25" w:rsidR="007568E3" w:rsidP="00542D25" w:rsidRDefault="007568E3" w14:paraId="3A4214C2" w14:textId="246E2728">
      <w:pPr>
        <w:tabs>
          <w:tab w:val="left" w:pos="7800"/>
        </w:tabs>
        <w:spacing w:before="94"/>
        <w:ind w:left="426"/>
        <w:rPr>
          <w:rFonts w:ascii="Century Gothic" w:hAnsi="Century Gothic"/>
          <w:i/>
          <w:iCs/>
          <w:sz w:val="20"/>
          <w:szCs w:val="20"/>
        </w:rPr>
      </w:pPr>
      <w:r w:rsidRPr="00165306">
        <w:rPr>
          <w:rFonts w:ascii="Century Gothic" w:hAnsi="Century Gothic"/>
          <w:i/>
          <w:iCs/>
          <w:sz w:val="20"/>
          <w:szCs w:val="20"/>
        </w:rPr>
        <w:t>Wiltshire Council 21/5/2020</w:t>
      </w:r>
    </w:p>
    <w:sectPr w:rsidRPr="00542D25" w:rsidR="007568E3" w:rsidSect="00542D25">
      <w:headerReference w:type="even" r:id="rId28"/>
      <w:footerReference w:type="default" r:id="rId29"/>
      <w:footerReference w:type="first" r:id="rId30"/>
      <w:pgSz w:w="11906" w:h="16838" w:orient="portrait"/>
      <w:pgMar w:top="720" w:right="1133"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7587E" w:rsidRDefault="00D7587E" w14:paraId="196ED997" w14:textId="77777777">
      <w:r>
        <w:separator/>
      </w:r>
    </w:p>
  </w:endnote>
  <w:endnote w:type="continuationSeparator" w:id="0">
    <w:p w:rsidR="00D7587E" w:rsidRDefault="00D7587E" w14:paraId="69FDBB0D" w14:textId="77777777">
      <w:r>
        <w:continuationSeparator/>
      </w:r>
    </w:p>
  </w:endnote>
  <w:endnote w:type="continuationNotice" w:id="1">
    <w:p w:rsidR="00D7587E" w:rsidRDefault="00D7587E" w14:paraId="3353468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eltaSymbol">
    <w:altName w:val="Calibri"/>
    <w:panose1 w:val="00000000000000000000"/>
    <w:charset w:val="00"/>
    <w:family w:val="auto"/>
    <w:notTrueType/>
    <w:pitch w:val="default"/>
    <w:sig w:usb0="00000003" w:usb1="00000000" w:usb2="00000000" w:usb3="00000000" w:csb0="00000001" w:csb1="00000000"/>
  </w:font>
  <w:font w:name="Frutiger LT 45 Light">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68E3" w:rsidRDefault="007568E3" w14:paraId="7FA16215" w14:textId="2BA5E326">
    <w:pPr>
      <w:pStyle w:val="Footer"/>
    </w:pPr>
    <w:r>
      <w:t>The RISE Trust</w:t>
    </w:r>
    <w:r w:rsidRPr="0050636D">
      <w:rPr>
        <w:rFonts w:ascii="Arial" w:hAnsi="Arial" w:cs="Arial"/>
        <w:sz w:val="16"/>
      </w:rPr>
      <w:t xml:space="preserve"> Safeguarding and Child Protection Policy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6149233"/>
      <w:docPartObj>
        <w:docPartGallery w:val="Page Numbers (Bottom of Page)"/>
        <w:docPartUnique/>
      </w:docPartObj>
    </w:sdtPr>
    <w:sdtEndPr>
      <w:rPr>
        <w:noProof/>
      </w:rPr>
    </w:sdtEndPr>
    <w:sdtContent>
      <w:p w:rsidR="007568E3" w:rsidRDefault="007568E3" w14:paraId="07A188A6" w14:textId="77777777">
        <w:pPr>
          <w:pStyle w:val="Footer"/>
          <w:jc w:val="right"/>
        </w:pPr>
        <w:r w:rsidRPr="00A860D0">
          <w:rPr>
            <w:rFonts w:ascii="Arial" w:hAnsi="Arial" w:cs="Arial"/>
            <w:sz w:val="16"/>
            <w:szCs w:val="16"/>
          </w:rPr>
          <w:t xml:space="preserve">Page </w:t>
        </w:r>
        <w:r w:rsidRPr="00A860D0">
          <w:rPr>
            <w:rFonts w:ascii="Arial" w:hAnsi="Arial" w:cs="Arial"/>
            <w:sz w:val="16"/>
            <w:szCs w:val="16"/>
          </w:rPr>
          <w:fldChar w:fldCharType="begin"/>
        </w:r>
        <w:r w:rsidRPr="00A860D0">
          <w:rPr>
            <w:rFonts w:ascii="Arial" w:hAnsi="Arial" w:cs="Arial"/>
            <w:sz w:val="16"/>
            <w:szCs w:val="16"/>
          </w:rPr>
          <w:instrText xml:space="preserve"> PAGE   \* MERGEFORMAT </w:instrText>
        </w:r>
        <w:r w:rsidRPr="00A860D0">
          <w:rPr>
            <w:rFonts w:ascii="Arial" w:hAnsi="Arial" w:cs="Arial"/>
            <w:sz w:val="16"/>
            <w:szCs w:val="16"/>
          </w:rPr>
          <w:fldChar w:fldCharType="separate"/>
        </w:r>
        <w:r w:rsidRPr="000A4B03">
          <w:rPr>
            <w:rFonts w:ascii="Arial" w:hAnsi="Arial" w:cs="Arial"/>
            <w:b/>
            <w:bCs/>
            <w:noProof/>
            <w:sz w:val="16"/>
            <w:szCs w:val="16"/>
          </w:rPr>
          <w:t>0</w:t>
        </w:r>
        <w:r w:rsidRPr="00A860D0">
          <w:rPr>
            <w:rFonts w:ascii="Arial" w:hAnsi="Arial" w:cs="Arial"/>
            <w:b/>
            <w:bCs/>
            <w:noProof/>
            <w:sz w:val="16"/>
            <w:szCs w:val="16"/>
          </w:rPr>
          <w:fldChar w:fldCharType="end"/>
        </w:r>
        <w:r w:rsidRPr="00A860D0">
          <w:rPr>
            <w:rFonts w:ascii="Arial" w:hAnsi="Arial" w:cs="Arial"/>
            <w:b/>
            <w:bCs/>
            <w:noProof/>
            <w:sz w:val="16"/>
            <w:szCs w:val="16"/>
          </w:rPr>
          <w:t xml:space="preserve"> of 14</w:t>
        </w:r>
      </w:p>
    </w:sdtContent>
  </w:sdt>
  <w:p w:rsidR="007568E3" w:rsidRDefault="007568E3" w14:paraId="5B03EA1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7587E" w:rsidRDefault="00D7587E" w14:paraId="32D00A40" w14:textId="77777777">
      <w:r>
        <w:separator/>
      </w:r>
    </w:p>
  </w:footnote>
  <w:footnote w:type="continuationSeparator" w:id="0">
    <w:p w:rsidR="00D7587E" w:rsidRDefault="00D7587E" w14:paraId="3AA8A02A" w14:textId="77777777">
      <w:r>
        <w:continuationSeparator/>
      </w:r>
    </w:p>
  </w:footnote>
  <w:footnote w:type="continuationNotice" w:id="1">
    <w:p w:rsidR="00D7587E" w:rsidRDefault="00D7587E" w14:paraId="34DAA3D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68E3" w:rsidRDefault="00D7587E" w14:paraId="506F4E07" w14:textId="77777777">
    <w:pPr>
      <w:pStyle w:val="Header"/>
    </w:pPr>
    <w:r>
      <w:rPr>
        <w:noProof/>
      </w:rPr>
      <w:pict w14:anchorId="157376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72954" style="position:absolute;margin-left:0;margin-top:0;width:757pt;height:47pt;rotation:315;z-index:-251658752;mso-position-horizontal:center;mso-position-horizontal-relative:margin;mso-position-vertical:center;mso-position-vertical-relative:margin" o:spid="_x0000_s2052" o:allowincell="f" fillcolor="#4e6128 [1606]" stroked="f" type="#_x0000_t136">
          <v:fill opacity=".5"/>
          <v:textpath style="font-family:&quot;ARIEL&quot;;font-size:42pt" string="Wiltshire Council Model Policy July 201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D7AA3"/>
    <w:multiLevelType w:val="hybridMultilevel"/>
    <w:tmpl w:val="1374B9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2CB60BC"/>
    <w:multiLevelType w:val="hybridMultilevel"/>
    <w:tmpl w:val="9940AB12"/>
    <w:lvl w:ilvl="0" w:tplc="A488780A">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 w15:restartNumberingAfterBreak="0">
    <w:nsid w:val="07630541"/>
    <w:multiLevelType w:val="hybridMultilevel"/>
    <w:tmpl w:val="9C98F4F0"/>
    <w:lvl w:ilvl="0" w:tplc="29B8D19A">
      <w:numFmt w:val="bullet"/>
      <w:lvlText w:val=""/>
      <w:lvlJc w:val="left"/>
      <w:pPr>
        <w:ind w:left="622" w:hanging="572"/>
      </w:pPr>
      <w:rPr>
        <w:rFonts w:hint="default" w:ascii="Symbol" w:hAnsi="Symbol" w:eastAsia="Symbol" w:cs="Symbol"/>
        <w:w w:val="53"/>
        <w:sz w:val="20"/>
        <w:szCs w:val="20"/>
        <w:lang w:val="en-GB" w:eastAsia="en-GB" w:bidi="en-GB"/>
      </w:rPr>
    </w:lvl>
    <w:lvl w:ilvl="1" w:tplc="B5389B42">
      <w:numFmt w:val="bullet"/>
      <w:lvlText w:val="•"/>
      <w:lvlJc w:val="left"/>
      <w:pPr>
        <w:ind w:left="1603" w:hanging="572"/>
      </w:pPr>
      <w:rPr>
        <w:rFonts w:hint="default"/>
        <w:lang w:val="en-GB" w:eastAsia="en-GB" w:bidi="en-GB"/>
      </w:rPr>
    </w:lvl>
    <w:lvl w:ilvl="2" w:tplc="DA743450">
      <w:numFmt w:val="bullet"/>
      <w:lvlText w:val="•"/>
      <w:lvlJc w:val="left"/>
      <w:pPr>
        <w:ind w:left="2586" w:hanging="572"/>
      </w:pPr>
      <w:rPr>
        <w:rFonts w:hint="default"/>
        <w:lang w:val="en-GB" w:eastAsia="en-GB" w:bidi="en-GB"/>
      </w:rPr>
    </w:lvl>
    <w:lvl w:ilvl="3" w:tplc="3A461116">
      <w:numFmt w:val="bullet"/>
      <w:lvlText w:val="•"/>
      <w:lvlJc w:val="left"/>
      <w:pPr>
        <w:ind w:left="3569" w:hanging="572"/>
      </w:pPr>
      <w:rPr>
        <w:rFonts w:hint="default"/>
        <w:lang w:val="en-GB" w:eastAsia="en-GB" w:bidi="en-GB"/>
      </w:rPr>
    </w:lvl>
    <w:lvl w:ilvl="4" w:tplc="EBB63CEA">
      <w:numFmt w:val="bullet"/>
      <w:lvlText w:val="•"/>
      <w:lvlJc w:val="left"/>
      <w:pPr>
        <w:ind w:left="4552" w:hanging="572"/>
      </w:pPr>
      <w:rPr>
        <w:rFonts w:hint="default"/>
        <w:lang w:val="en-GB" w:eastAsia="en-GB" w:bidi="en-GB"/>
      </w:rPr>
    </w:lvl>
    <w:lvl w:ilvl="5" w:tplc="4650DBD0">
      <w:numFmt w:val="bullet"/>
      <w:lvlText w:val="•"/>
      <w:lvlJc w:val="left"/>
      <w:pPr>
        <w:ind w:left="5535" w:hanging="572"/>
      </w:pPr>
      <w:rPr>
        <w:rFonts w:hint="default"/>
        <w:lang w:val="en-GB" w:eastAsia="en-GB" w:bidi="en-GB"/>
      </w:rPr>
    </w:lvl>
    <w:lvl w:ilvl="6" w:tplc="4698CBD2">
      <w:numFmt w:val="bullet"/>
      <w:lvlText w:val="•"/>
      <w:lvlJc w:val="left"/>
      <w:pPr>
        <w:ind w:left="6519" w:hanging="572"/>
      </w:pPr>
      <w:rPr>
        <w:rFonts w:hint="default"/>
        <w:lang w:val="en-GB" w:eastAsia="en-GB" w:bidi="en-GB"/>
      </w:rPr>
    </w:lvl>
    <w:lvl w:ilvl="7" w:tplc="B7C82BCE">
      <w:numFmt w:val="bullet"/>
      <w:lvlText w:val="•"/>
      <w:lvlJc w:val="left"/>
      <w:pPr>
        <w:ind w:left="7502" w:hanging="572"/>
      </w:pPr>
      <w:rPr>
        <w:rFonts w:hint="default"/>
        <w:lang w:val="en-GB" w:eastAsia="en-GB" w:bidi="en-GB"/>
      </w:rPr>
    </w:lvl>
    <w:lvl w:ilvl="8" w:tplc="E4A4185C">
      <w:numFmt w:val="bullet"/>
      <w:lvlText w:val="•"/>
      <w:lvlJc w:val="left"/>
      <w:pPr>
        <w:ind w:left="8485" w:hanging="572"/>
      </w:pPr>
      <w:rPr>
        <w:rFonts w:hint="default"/>
        <w:lang w:val="en-GB" w:eastAsia="en-GB" w:bidi="en-GB"/>
      </w:rPr>
    </w:lvl>
  </w:abstractNum>
  <w:abstractNum w:abstractNumId="3" w15:restartNumberingAfterBreak="0">
    <w:nsid w:val="09412AA8"/>
    <w:multiLevelType w:val="hybridMultilevel"/>
    <w:tmpl w:val="3DF8D6D2"/>
    <w:lvl w:ilvl="0" w:tplc="A488780A">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B84025A"/>
    <w:multiLevelType w:val="hybridMultilevel"/>
    <w:tmpl w:val="B01238F6"/>
    <w:lvl w:ilvl="0" w:tplc="DF46FF20">
      <w:start w:val="1"/>
      <w:numFmt w:val="bullet"/>
      <w:lvlText w:val=""/>
      <w:lvlJc w:val="left"/>
      <w:pPr>
        <w:ind w:left="720" w:hanging="360"/>
      </w:pPr>
      <w:rPr>
        <w:rFonts w:hint="default" w:ascii="Symbol" w:hAnsi="Symbol"/>
        <w:color w:val="0D725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F2B0FC0"/>
    <w:multiLevelType w:val="hybridMultilevel"/>
    <w:tmpl w:val="B32063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9074438"/>
    <w:multiLevelType w:val="hybridMultilevel"/>
    <w:tmpl w:val="9FA2B81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2BE0D3F"/>
    <w:multiLevelType w:val="hybridMultilevel"/>
    <w:tmpl w:val="9ADE9F9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66E072E"/>
    <w:multiLevelType w:val="hybridMultilevel"/>
    <w:tmpl w:val="568A64E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7941C84"/>
    <w:multiLevelType w:val="hybridMultilevel"/>
    <w:tmpl w:val="336045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4A9713B"/>
    <w:multiLevelType w:val="hybridMultilevel"/>
    <w:tmpl w:val="2F6825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4B838F6"/>
    <w:multiLevelType w:val="hybridMultilevel"/>
    <w:tmpl w:val="F9246C06"/>
    <w:lvl w:ilvl="0" w:tplc="08090001">
      <w:start w:val="1"/>
      <w:numFmt w:val="bullet"/>
      <w:lvlText w:val=""/>
      <w:lvlJc w:val="left"/>
      <w:pPr>
        <w:ind w:left="784" w:hanging="360"/>
      </w:pPr>
      <w:rPr>
        <w:rFonts w:hint="default" w:ascii="Symbol" w:hAnsi="Symbol"/>
      </w:rPr>
    </w:lvl>
    <w:lvl w:ilvl="1" w:tplc="08090003" w:tentative="1">
      <w:start w:val="1"/>
      <w:numFmt w:val="bullet"/>
      <w:lvlText w:val="o"/>
      <w:lvlJc w:val="left"/>
      <w:pPr>
        <w:ind w:left="1504" w:hanging="360"/>
      </w:pPr>
      <w:rPr>
        <w:rFonts w:hint="default" w:ascii="Courier New" w:hAnsi="Courier New" w:cs="Courier New"/>
      </w:rPr>
    </w:lvl>
    <w:lvl w:ilvl="2" w:tplc="08090005" w:tentative="1">
      <w:start w:val="1"/>
      <w:numFmt w:val="bullet"/>
      <w:lvlText w:val=""/>
      <w:lvlJc w:val="left"/>
      <w:pPr>
        <w:ind w:left="2224" w:hanging="360"/>
      </w:pPr>
      <w:rPr>
        <w:rFonts w:hint="default" w:ascii="Wingdings" w:hAnsi="Wingdings"/>
      </w:rPr>
    </w:lvl>
    <w:lvl w:ilvl="3" w:tplc="08090001" w:tentative="1">
      <w:start w:val="1"/>
      <w:numFmt w:val="bullet"/>
      <w:lvlText w:val=""/>
      <w:lvlJc w:val="left"/>
      <w:pPr>
        <w:ind w:left="2944" w:hanging="360"/>
      </w:pPr>
      <w:rPr>
        <w:rFonts w:hint="default" w:ascii="Symbol" w:hAnsi="Symbol"/>
      </w:rPr>
    </w:lvl>
    <w:lvl w:ilvl="4" w:tplc="08090003" w:tentative="1">
      <w:start w:val="1"/>
      <w:numFmt w:val="bullet"/>
      <w:lvlText w:val="o"/>
      <w:lvlJc w:val="left"/>
      <w:pPr>
        <w:ind w:left="3664" w:hanging="360"/>
      </w:pPr>
      <w:rPr>
        <w:rFonts w:hint="default" w:ascii="Courier New" w:hAnsi="Courier New" w:cs="Courier New"/>
      </w:rPr>
    </w:lvl>
    <w:lvl w:ilvl="5" w:tplc="08090005" w:tentative="1">
      <w:start w:val="1"/>
      <w:numFmt w:val="bullet"/>
      <w:lvlText w:val=""/>
      <w:lvlJc w:val="left"/>
      <w:pPr>
        <w:ind w:left="4384" w:hanging="360"/>
      </w:pPr>
      <w:rPr>
        <w:rFonts w:hint="default" w:ascii="Wingdings" w:hAnsi="Wingdings"/>
      </w:rPr>
    </w:lvl>
    <w:lvl w:ilvl="6" w:tplc="08090001" w:tentative="1">
      <w:start w:val="1"/>
      <w:numFmt w:val="bullet"/>
      <w:lvlText w:val=""/>
      <w:lvlJc w:val="left"/>
      <w:pPr>
        <w:ind w:left="5104" w:hanging="360"/>
      </w:pPr>
      <w:rPr>
        <w:rFonts w:hint="default" w:ascii="Symbol" w:hAnsi="Symbol"/>
      </w:rPr>
    </w:lvl>
    <w:lvl w:ilvl="7" w:tplc="08090003" w:tentative="1">
      <w:start w:val="1"/>
      <w:numFmt w:val="bullet"/>
      <w:lvlText w:val="o"/>
      <w:lvlJc w:val="left"/>
      <w:pPr>
        <w:ind w:left="5824" w:hanging="360"/>
      </w:pPr>
      <w:rPr>
        <w:rFonts w:hint="default" w:ascii="Courier New" w:hAnsi="Courier New" w:cs="Courier New"/>
      </w:rPr>
    </w:lvl>
    <w:lvl w:ilvl="8" w:tplc="08090005" w:tentative="1">
      <w:start w:val="1"/>
      <w:numFmt w:val="bullet"/>
      <w:lvlText w:val=""/>
      <w:lvlJc w:val="left"/>
      <w:pPr>
        <w:ind w:left="6544" w:hanging="360"/>
      </w:pPr>
      <w:rPr>
        <w:rFonts w:hint="default" w:ascii="Wingdings" w:hAnsi="Wingdings"/>
      </w:rPr>
    </w:lvl>
  </w:abstractNum>
  <w:abstractNum w:abstractNumId="12" w15:restartNumberingAfterBreak="0">
    <w:nsid w:val="38A84737"/>
    <w:multiLevelType w:val="hybridMultilevel"/>
    <w:tmpl w:val="D3B0C32E"/>
    <w:lvl w:ilvl="0" w:tplc="7A860A76">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D756467"/>
    <w:multiLevelType w:val="hybridMultilevel"/>
    <w:tmpl w:val="20522D60"/>
    <w:lvl w:ilvl="0" w:tplc="1C06630E">
      <w:start w:val="1"/>
      <w:numFmt w:val="bullet"/>
      <w:lvlText w:val="•"/>
      <w:lvlJc w:val="left"/>
      <w:pPr>
        <w:tabs>
          <w:tab w:val="num" w:pos="720"/>
        </w:tabs>
        <w:ind w:left="720" w:hanging="360"/>
      </w:pPr>
      <w:rPr>
        <w:rFonts w:hint="default" w:ascii="Arial" w:hAnsi="Arial"/>
      </w:rPr>
    </w:lvl>
    <w:lvl w:ilvl="1" w:tplc="98F0C65C" w:tentative="1">
      <w:start w:val="1"/>
      <w:numFmt w:val="bullet"/>
      <w:lvlText w:val="•"/>
      <w:lvlJc w:val="left"/>
      <w:pPr>
        <w:tabs>
          <w:tab w:val="num" w:pos="1440"/>
        </w:tabs>
        <w:ind w:left="1440" w:hanging="360"/>
      </w:pPr>
      <w:rPr>
        <w:rFonts w:hint="default" w:ascii="Arial" w:hAnsi="Arial"/>
      </w:rPr>
    </w:lvl>
    <w:lvl w:ilvl="2" w:tplc="2BCCB1A2" w:tentative="1">
      <w:start w:val="1"/>
      <w:numFmt w:val="bullet"/>
      <w:lvlText w:val="•"/>
      <w:lvlJc w:val="left"/>
      <w:pPr>
        <w:tabs>
          <w:tab w:val="num" w:pos="2160"/>
        </w:tabs>
        <w:ind w:left="2160" w:hanging="360"/>
      </w:pPr>
      <w:rPr>
        <w:rFonts w:hint="default" w:ascii="Arial" w:hAnsi="Arial"/>
      </w:rPr>
    </w:lvl>
    <w:lvl w:ilvl="3" w:tplc="0F62698C" w:tentative="1">
      <w:start w:val="1"/>
      <w:numFmt w:val="bullet"/>
      <w:lvlText w:val="•"/>
      <w:lvlJc w:val="left"/>
      <w:pPr>
        <w:tabs>
          <w:tab w:val="num" w:pos="2880"/>
        </w:tabs>
        <w:ind w:left="2880" w:hanging="360"/>
      </w:pPr>
      <w:rPr>
        <w:rFonts w:hint="default" w:ascii="Arial" w:hAnsi="Arial"/>
      </w:rPr>
    </w:lvl>
    <w:lvl w:ilvl="4" w:tplc="9DF4429E" w:tentative="1">
      <w:start w:val="1"/>
      <w:numFmt w:val="bullet"/>
      <w:lvlText w:val="•"/>
      <w:lvlJc w:val="left"/>
      <w:pPr>
        <w:tabs>
          <w:tab w:val="num" w:pos="3600"/>
        </w:tabs>
        <w:ind w:left="3600" w:hanging="360"/>
      </w:pPr>
      <w:rPr>
        <w:rFonts w:hint="default" w:ascii="Arial" w:hAnsi="Arial"/>
      </w:rPr>
    </w:lvl>
    <w:lvl w:ilvl="5" w:tplc="F8DE02EA" w:tentative="1">
      <w:start w:val="1"/>
      <w:numFmt w:val="bullet"/>
      <w:lvlText w:val="•"/>
      <w:lvlJc w:val="left"/>
      <w:pPr>
        <w:tabs>
          <w:tab w:val="num" w:pos="4320"/>
        </w:tabs>
        <w:ind w:left="4320" w:hanging="360"/>
      </w:pPr>
      <w:rPr>
        <w:rFonts w:hint="default" w:ascii="Arial" w:hAnsi="Arial"/>
      </w:rPr>
    </w:lvl>
    <w:lvl w:ilvl="6" w:tplc="052E1E32" w:tentative="1">
      <w:start w:val="1"/>
      <w:numFmt w:val="bullet"/>
      <w:lvlText w:val="•"/>
      <w:lvlJc w:val="left"/>
      <w:pPr>
        <w:tabs>
          <w:tab w:val="num" w:pos="5040"/>
        </w:tabs>
        <w:ind w:left="5040" w:hanging="360"/>
      </w:pPr>
      <w:rPr>
        <w:rFonts w:hint="default" w:ascii="Arial" w:hAnsi="Arial"/>
      </w:rPr>
    </w:lvl>
    <w:lvl w:ilvl="7" w:tplc="E5E4FC62" w:tentative="1">
      <w:start w:val="1"/>
      <w:numFmt w:val="bullet"/>
      <w:lvlText w:val="•"/>
      <w:lvlJc w:val="left"/>
      <w:pPr>
        <w:tabs>
          <w:tab w:val="num" w:pos="5760"/>
        </w:tabs>
        <w:ind w:left="5760" w:hanging="360"/>
      </w:pPr>
      <w:rPr>
        <w:rFonts w:hint="default" w:ascii="Arial" w:hAnsi="Arial"/>
      </w:rPr>
    </w:lvl>
    <w:lvl w:ilvl="8" w:tplc="D5E435C0" w:tentative="1">
      <w:start w:val="1"/>
      <w:numFmt w:val="bullet"/>
      <w:lvlText w:val="•"/>
      <w:lvlJc w:val="left"/>
      <w:pPr>
        <w:tabs>
          <w:tab w:val="num" w:pos="6480"/>
        </w:tabs>
        <w:ind w:left="6480" w:hanging="360"/>
      </w:pPr>
      <w:rPr>
        <w:rFonts w:hint="default" w:ascii="Arial" w:hAnsi="Arial"/>
      </w:rPr>
    </w:lvl>
  </w:abstractNum>
  <w:abstractNum w:abstractNumId="14" w15:restartNumberingAfterBreak="0">
    <w:nsid w:val="3EB8603A"/>
    <w:multiLevelType w:val="hybridMultilevel"/>
    <w:tmpl w:val="3C0AC3B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3FD04CD5"/>
    <w:multiLevelType w:val="hybridMultilevel"/>
    <w:tmpl w:val="B950AEB0"/>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0443393"/>
    <w:multiLevelType w:val="hybridMultilevel"/>
    <w:tmpl w:val="8C24C1BC"/>
    <w:lvl w:ilvl="0" w:tplc="A488780A">
      <w:start w:val="1"/>
      <w:numFmt w:val="bullet"/>
      <w:lvlText w:val=""/>
      <w:lvlJc w:val="left"/>
      <w:pPr>
        <w:ind w:left="720" w:hanging="360"/>
      </w:pPr>
      <w:rPr>
        <w:rFonts w:hint="default" w:ascii="Symbol" w:hAnsi="Symbol"/>
        <w:color w:val="auto"/>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454F364D"/>
    <w:multiLevelType w:val="hybridMultilevel"/>
    <w:tmpl w:val="F286BDB0"/>
    <w:lvl w:ilvl="0" w:tplc="A488780A">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8" w15:restartNumberingAfterBreak="0">
    <w:nsid w:val="478E5208"/>
    <w:multiLevelType w:val="hybridMultilevel"/>
    <w:tmpl w:val="9D369A9E"/>
    <w:lvl w:ilvl="0" w:tplc="5CE2B2B0">
      <w:start w:val="21"/>
      <w:numFmt w:val="bullet"/>
      <w:lvlText w:val="-"/>
      <w:lvlJc w:val="left"/>
      <w:pPr>
        <w:ind w:left="1080" w:hanging="360"/>
      </w:pPr>
      <w:rPr>
        <w:rFonts w:hint="default" w:ascii="Arial" w:hAnsi="Arial" w:cs="Arial" w:eastAsiaTheme="minorHAnsi"/>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9" w15:restartNumberingAfterBreak="0">
    <w:nsid w:val="4E056128"/>
    <w:multiLevelType w:val="hybridMultilevel"/>
    <w:tmpl w:val="B99041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F47C09"/>
    <w:multiLevelType w:val="hybridMultilevel"/>
    <w:tmpl w:val="6798BE3C"/>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5166051C"/>
    <w:multiLevelType w:val="hybridMultilevel"/>
    <w:tmpl w:val="781681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54BD1FB3"/>
    <w:multiLevelType w:val="hybridMultilevel"/>
    <w:tmpl w:val="FDD2F4FA"/>
    <w:lvl w:ilvl="0" w:tplc="A488780A">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3" w15:restartNumberingAfterBreak="0">
    <w:nsid w:val="59E7480E"/>
    <w:multiLevelType w:val="hybridMultilevel"/>
    <w:tmpl w:val="FACE78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5A6C2365"/>
    <w:multiLevelType w:val="hybridMultilevel"/>
    <w:tmpl w:val="212623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B907B6B"/>
    <w:multiLevelType w:val="hybridMultilevel"/>
    <w:tmpl w:val="19866F6A"/>
    <w:lvl w:ilvl="0" w:tplc="08090001">
      <w:start w:val="1"/>
      <w:numFmt w:val="bullet"/>
      <w:lvlText w:val=""/>
      <w:lvlJc w:val="left"/>
      <w:pPr>
        <w:ind w:left="1308" w:hanging="360"/>
      </w:pPr>
      <w:rPr>
        <w:rFonts w:hint="default" w:ascii="Symbol" w:hAnsi="Symbol"/>
      </w:rPr>
    </w:lvl>
    <w:lvl w:ilvl="1" w:tplc="08090003" w:tentative="1">
      <w:start w:val="1"/>
      <w:numFmt w:val="bullet"/>
      <w:lvlText w:val="o"/>
      <w:lvlJc w:val="left"/>
      <w:pPr>
        <w:ind w:left="2028" w:hanging="360"/>
      </w:pPr>
      <w:rPr>
        <w:rFonts w:hint="default" w:ascii="Courier New" w:hAnsi="Courier New" w:cs="Courier New"/>
      </w:rPr>
    </w:lvl>
    <w:lvl w:ilvl="2" w:tplc="08090005" w:tentative="1">
      <w:start w:val="1"/>
      <w:numFmt w:val="bullet"/>
      <w:lvlText w:val=""/>
      <w:lvlJc w:val="left"/>
      <w:pPr>
        <w:ind w:left="2748" w:hanging="360"/>
      </w:pPr>
      <w:rPr>
        <w:rFonts w:hint="default" w:ascii="Wingdings" w:hAnsi="Wingdings"/>
      </w:rPr>
    </w:lvl>
    <w:lvl w:ilvl="3" w:tplc="08090001" w:tentative="1">
      <w:start w:val="1"/>
      <w:numFmt w:val="bullet"/>
      <w:lvlText w:val=""/>
      <w:lvlJc w:val="left"/>
      <w:pPr>
        <w:ind w:left="3468" w:hanging="360"/>
      </w:pPr>
      <w:rPr>
        <w:rFonts w:hint="default" w:ascii="Symbol" w:hAnsi="Symbol"/>
      </w:rPr>
    </w:lvl>
    <w:lvl w:ilvl="4" w:tplc="08090003" w:tentative="1">
      <w:start w:val="1"/>
      <w:numFmt w:val="bullet"/>
      <w:lvlText w:val="o"/>
      <w:lvlJc w:val="left"/>
      <w:pPr>
        <w:ind w:left="4188" w:hanging="360"/>
      </w:pPr>
      <w:rPr>
        <w:rFonts w:hint="default" w:ascii="Courier New" w:hAnsi="Courier New" w:cs="Courier New"/>
      </w:rPr>
    </w:lvl>
    <w:lvl w:ilvl="5" w:tplc="08090005" w:tentative="1">
      <w:start w:val="1"/>
      <w:numFmt w:val="bullet"/>
      <w:lvlText w:val=""/>
      <w:lvlJc w:val="left"/>
      <w:pPr>
        <w:ind w:left="4908" w:hanging="360"/>
      </w:pPr>
      <w:rPr>
        <w:rFonts w:hint="default" w:ascii="Wingdings" w:hAnsi="Wingdings"/>
      </w:rPr>
    </w:lvl>
    <w:lvl w:ilvl="6" w:tplc="08090001" w:tentative="1">
      <w:start w:val="1"/>
      <w:numFmt w:val="bullet"/>
      <w:lvlText w:val=""/>
      <w:lvlJc w:val="left"/>
      <w:pPr>
        <w:ind w:left="5628" w:hanging="360"/>
      </w:pPr>
      <w:rPr>
        <w:rFonts w:hint="default" w:ascii="Symbol" w:hAnsi="Symbol"/>
      </w:rPr>
    </w:lvl>
    <w:lvl w:ilvl="7" w:tplc="08090003" w:tentative="1">
      <w:start w:val="1"/>
      <w:numFmt w:val="bullet"/>
      <w:lvlText w:val="o"/>
      <w:lvlJc w:val="left"/>
      <w:pPr>
        <w:ind w:left="6348" w:hanging="360"/>
      </w:pPr>
      <w:rPr>
        <w:rFonts w:hint="default" w:ascii="Courier New" w:hAnsi="Courier New" w:cs="Courier New"/>
      </w:rPr>
    </w:lvl>
    <w:lvl w:ilvl="8" w:tplc="08090005" w:tentative="1">
      <w:start w:val="1"/>
      <w:numFmt w:val="bullet"/>
      <w:lvlText w:val=""/>
      <w:lvlJc w:val="left"/>
      <w:pPr>
        <w:ind w:left="7068" w:hanging="360"/>
      </w:pPr>
      <w:rPr>
        <w:rFonts w:hint="default" w:ascii="Wingdings" w:hAnsi="Wingdings"/>
      </w:rPr>
    </w:lvl>
  </w:abstractNum>
  <w:abstractNum w:abstractNumId="26" w15:restartNumberingAfterBreak="0">
    <w:nsid w:val="5F591CEF"/>
    <w:multiLevelType w:val="hybridMultilevel"/>
    <w:tmpl w:val="45E00C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FAB7354"/>
    <w:multiLevelType w:val="hybridMultilevel"/>
    <w:tmpl w:val="4F002518"/>
    <w:lvl w:ilvl="0" w:tplc="08090001">
      <w:start w:val="1"/>
      <w:numFmt w:val="bullet"/>
      <w:lvlText w:val=""/>
      <w:lvlJc w:val="left"/>
      <w:pPr>
        <w:ind w:left="1146" w:hanging="360"/>
      </w:pPr>
      <w:rPr>
        <w:rFonts w:hint="default" w:ascii="Symbol" w:hAnsi="Symbol"/>
      </w:rPr>
    </w:lvl>
    <w:lvl w:ilvl="1" w:tplc="08090003" w:tentative="1">
      <w:start w:val="1"/>
      <w:numFmt w:val="bullet"/>
      <w:lvlText w:val="o"/>
      <w:lvlJc w:val="left"/>
      <w:pPr>
        <w:ind w:left="1866" w:hanging="360"/>
      </w:pPr>
      <w:rPr>
        <w:rFonts w:hint="default" w:ascii="Courier New" w:hAnsi="Courier New" w:cs="Courier New"/>
      </w:rPr>
    </w:lvl>
    <w:lvl w:ilvl="2" w:tplc="08090005" w:tentative="1">
      <w:start w:val="1"/>
      <w:numFmt w:val="bullet"/>
      <w:lvlText w:val=""/>
      <w:lvlJc w:val="left"/>
      <w:pPr>
        <w:ind w:left="2586" w:hanging="360"/>
      </w:pPr>
      <w:rPr>
        <w:rFonts w:hint="default" w:ascii="Wingdings" w:hAnsi="Wingdings"/>
      </w:rPr>
    </w:lvl>
    <w:lvl w:ilvl="3" w:tplc="08090001" w:tentative="1">
      <w:start w:val="1"/>
      <w:numFmt w:val="bullet"/>
      <w:lvlText w:val=""/>
      <w:lvlJc w:val="left"/>
      <w:pPr>
        <w:ind w:left="3306" w:hanging="360"/>
      </w:pPr>
      <w:rPr>
        <w:rFonts w:hint="default" w:ascii="Symbol" w:hAnsi="Symbol"/>
      </w:rPr>
    </w:lvl>
    <w:lvl w:ilvl="4" w:tplc="08090003" w:tentative="1">
      <w:start w:val="1"/>
      <w:numFmt w:val="bullet"/>
      <w:lvlText w:val="o"/>
      <w:lvlJc w:val="left"/>
      <w:pPr>
        <w:ind w:left="4026" w:hanging="360"/>
      </w:pPr>
      <w:rPr>
        <w:rFonts w:hint="default" w:ascii="Courier New" w:hAnsi="Courier New" w:cs="Courier New"/>
      </w:rPr>
    </w:lvl>
    <w:lvl w:ilvl="5" w:tplc="08090005" w:tentative="1">
      <w:start w:val="1"/>
      <w:numFmt w:val="bullet"/>
      <w:lvlText w:val=""/>
      <w:lvlJc w:val="left"/>
      <w:pPr>
        <w:ind w:left="4746" w:hanging="360"/>
      </w:pPr>
      <w:rPr>
        <w:rFonts w:hint="default" w:ascii="Wingdings" w:hAnsi="Wingdings"/>
      </w:rPr>
    </w:lvl>
    <w:lvl w:ilvl="6" w:tplc="08090001" w:tentative="1">
      <w:start w:val="1"/>
      <w:numFmt w:val="bullet"/>
      <w:lvlText w:val=""/>
      <w:lvlJc w:val="left"/>
      <w:pPr>
        <w:ind w:left="5466" w:hanging="360"/>
      </w:pPr>
      <w:rPr>
        <w:rFonts w:hint="default" w:ascii="Symbol" w:hAnsi="Symbol"/>
      </w:rPr>
    </w:lvl>
    <w:lvl w:ilvl="7" w:tplc="08090003" w:tentative="1">
      <w:start w:val="1"/>
      <w:numFmt w:val="bullet"/>
      <w:lvlText w:val="o"/>
      <w:lvlJc w:val="left"/>
      <w:pPr>
        <w:ind w:left="6186" w:hanging="360"/>
      </w:pPr>
      <w:rPr>
        <w:rFonts w:hint="default" w:ascii="Courier New" w:hAnsi="Courier New" w:cs="Courier New"/>
      </w:rPr>
    </w:lvl>
    <w:lvl w:ilvl="8" w:tplc="08090005" w:tentative="1">
      <w:start w:val="1"/>
      <w:numFmt w:val="bullet"/>
      <w:lvlText w:val=""/>
      <w:lvlJc w:val="left"/>
      <w:pPr>
        <w:ind w:left="6906" w:hanging="360"/>
      </w:pPr>
      <w:rPr>
        <w:rFonts w:hint="default" w:ascii="Wingdings" w:hAnsi="Wingdings"/>
      </w:rPr>
    </w:lvl>
  </w:abstractNum>
  <w:abstractNum w:abstractNumId="28" w15:restartNumberingAfterBreak="0">
    <w:nsid w:val="611D7299"/>
    <w:multiLevelType w:val="hybridMultilevel"/>
    <w:tmpl w:val="3FB44F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67EE58B4"/>
    <w:multiLevelType w:val="hybridMultilevel"/>
    <w:tmpl w:val="1438F09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69CA32BE"/>
    <w:multiLevelType w:val="hybridMultilevel"/>
    <w:tmpl w:val="D3141CA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1" w15:restartNumberingAfterBreak="0">
    <w:nsid w:val="73AB27E1"/>
    <w:multiLevelType w:val="hybridMultilevel"/>
    <w:tmpl w:val="4E0C867A"/>
    <w:lvl w:ilvl="0" w:tplc="76EA9450">
      <w:numFmt w:val="bullet"/>
      <w:lvlText w:val=""/>
      <w:lvlJc w:val="left"/>
      <w:pPr>
        <w:ind w:left="636" w:hanging="572"/>
      </w:pPr>
      <w:rPr>
        <w:rFonts w:hint="default" w:ascii="Symbol" w:hAnsi="Symbol" w:eastAsia="Symbol" w:cs="Symbol"/>
        <w:w w:val="53"/>
        <w:sz w:val="20"/>
        <w:szCs w:val="20"/>
        <w:lang w:val="en-GB" w:eastAsia="en-GB" w:bidi="en-GB"/>
      </w:rPr>
    </w:lvl>
    <w:lvl w:ilvl="1" w:tplc="69ECE604">
      <w:numFmt w:val="bullet"/>
      <w:lvlText w:val="•"/>
      <w:lvlJc w:val="left"/>
      <w:pPr>
        <w:ind w:left="1625" w:hanging="572"/>
      </w:pPr>
      <w:rPr>
        <w:rFonts w:hint="default"/>
        <w:lang w:val="en-GB" w:eastAsia="en-GB" w:bidi="en-GB"/>
      </w:rPr>
    </w:lvl>
    <w:lvl w:ilvl="2" w:tplc="A688188C">
      <w:numFmt w:val="bullet"/>
      <w:lvlText w:val="•"/>
      <w:lvlJc w:val="left"/>
      <w:pPr>
        <w:ind w:left="2610" w:hanging="572"/>
      </w:pPr>
      <w:rPr>
        <w:rFonts w:hint="default"/>
        <w:lang w:val="en-GB" w:eastAsia="en-GB" w:bidi="en-GB"/>
      </w:rPr>
    </w:lvl>
    <w:lvl w:ilvl="3" w:tplc="F7BEBEBA">
      <w:numFmt w:val="bullet"/>
      <w:lvlText w:val="•"/>
      <w:lvlJc w:val="left"/>
      <w:pPr>
        <w:ind w:left="3596" w:hanging="572"/>
      </w:pPr>
      <w:rPr>
        <w:rFonts w:hint="default"/>
        <w:lang w:val="en-GB" w:eastAsia="en-GB" w:bidi="en-GB"/>
      </w:rPr>
    </w:lvl>
    <w:lvl w:ilvl="4" w:tplc="8EDCFB26">
      <w:numFmt w:val="bullet"/>
      <w:lvlText w:val="•"/>
      <w:lvlJc w:val="left"/>
      <w:pPr>
        <w:ind w:left="4581" w:hanging="572"/>
      </w:pPr>
      <w:rPr>
        <w:rFonts w:hint="default"/>
        <w:lang w:val="en-GB" w:eastAsia="en-GB" w:bidi="en-GB"/>
      </w:rPr>
    </w:lvl>
    <w:lvl w:ilvl="5" w:tplc="7A76A07A">
      <w:numFmt w:val="bullet"/>
      <w:lvlText w:val="•"/>
      <w:lvlJc w:val="left"/>
      <w:pPr>
        <w:ind w:left="5567" w:hanging="572"/>
      </w:pPr>
      <w:rPr>
        <w:rFonts w:hint="default"/>
        <w:lang w:val="en-GB" w:eastAsia="en-GB" w:bidi="en-GB"/>
      </w:rPr>
    </w:lvl>
    <w:lvl w:ilvl="6" w:tplc="CEDA13DC">
      <w:numFmt w:val="bullet"/>
      <w:lvlText w:val="•"/>
      <w:lvlJc w:val="left"/>
      <w:pPr>
        <w:ind w:left="6552" w:hanging="572"/>
      </w:pPr>
      <w:rPr>
        <w:rFonts w:hint="default"/>
        <w:lang w:val="en-GB" w:eastAsia="en-GB" w:bidi="en-GB"/>
      </w:rPr>
    </w:lvl>
    <w:lvl w:ilvl="7" w:tplc="5EB60AC2">
      <w:numFmt w:val="bullet"/>
      <w:lvlText w:val="•"/>
      <w:lvlJc w:val="left"/>
      <w:pPr>
        <w:ind w:left="7537" w:hanging="572"/>
      </w:pPr>
      <w:rPr>
        <w:rFonts w:hint="default"/>
        <w:lang w:val="en-GB" w:eastAsia="en-GB" w:bidi="en-GB"/>
      </w:rPr>
    </w:lvl>
    <w:lvl w:ilvl="8" w:tplc="0178A60E">
      <w:numFmt w:val="bullet"/>
      <w:lvlText w:val="•"/>
      <w:lvlJc w:val="left"/>
      <w:pPr>
        <w:ind w:left="8523" w:hanging="572"/>
      </w:pPr>
      <w:rPr>
        <w:rFonts w:hint="default"/>
        <w:lang w:val="en-GB" w:eastAsia="en-GB" w:bidi="en-GB"/>
      </w:rPr>
    </w:lvl>
  </w:abstractNum>
  <w:abstractNum w:abstractNumId="32" w15:restartNumberingAfterBreak="0">
    <w:nsid w:val="741175AD"/>
    <w:multiLevelType w:val="hybridMultilevel"/>
    <w:tmpl w:val="91D03C18"/>
    <w:lvl w:ilvl="0" w:tplc="F57C252E">
      <w:start w:val="1"/>
      <w:numFmt w:val="decimal"/>
      <w:lvlText w:val="%1."/>
      <w:lvlJc w:val="left"/>
      <w:pPr>
        <w:ind w:left="622" w:hanging="572"/>
      </w:pPr>
      <w:rPr>
        <w:rFonts w:hint="default" w:ascii="Arial" w:hAnsi="Arial" w:eastAsia="Arial" w:cs="Arial"/>
        <w:b/>
        <w:bCs/>
        <w:spacing w:val="-1"/>
        <w:w w:val="100"/>
        <w:sz w:val="22"/>
        <w:szCs w:val="22"/>
        <w:lang w:val="en-GB" w:eastAsia="en-GB" w:bidi="en-GB"/>
      </w:rPr>
    </w:lvl>
    <w:lvl w:ilvl="1" w:tplc="A38A98CA">
      <w:numFmt w:val="bullet"/>
      <w:lvlText w:val="•"/>
      <w:lvlJc w:val="left"/>
      <w:pPr>
        <w:ind w:left="1601" w:hanging="572"/>
      </w:pPr>
      <w:rPr>
        <w:rFonts w:hint="default"/>
        <w:lang w:val="en-GB" w:eastAsia="en-GB" w:bidi="en-GB"/>
      </w:rPr>
    </w:lvl>
    <w:lvl w:ilvl="2" w:tplc="2200CC02">
      <w:numFmt w:val="bullet"/>
      <w:lvlText w:val="•"/>
      <w:lvlJc w:val="left"/>
      <w:pPr>
        <w:ind w:left="2583" w:hanging="572"/>
      </w:pPr>
      <w:rPr>
        <w:rFonts w:hint="default"/>
        <w:lang w:val="en-GB" w:eastAsia="en-GB" w:bidi="en-GB"/>
      </w:rPr>
    </w:lvl>
    <w:lvl w:ilvl="3" w:tplc="18748F20">
      <w:numFmt w:val="bullet"/>
      <w:lvlText w:val="•"/>
      <w:lvlJc w:val="left"/>
      <w:pPr>
        <w:ind w:left="3565" w:hanging="572"/>
      </w:pPr>
      <w:rPr>
        <w:rFonts w:hint="default"/>
        <w:lang w:val="en-GB" w:eastAsia="en-GB" w:bidi="en-GB"/>
      </w:rPr>
    </w:lvl>
    <w:lvl w:ilvl="4" w:tplc="3A02EC82">
      <w:numFmt w:val="bullet"/>
      <w:lvlText w:val="•"/>
      <w:lvlJc w:val="left"/>
      <w:pPr>
        <w:ind w:left="4547" w:hanging="572"/>
      </w:pPr>
      <w:rPr>
        <w:rFonts w:hint="default"/>
        <w:lang w:val="en-GB" w:eastAsia="en-GB" w:bidi="en-GB"/>
      </w:rPr>
    </w:lvl>
    <w:lvl w:ilvl="5" w:tplc="CE4A6CB8">
      <w:numFmt w:val="bullet"/>
      <w:lvlText w:val="•"/>
      <w:lvlJc w:val="left"/>
      <w:pPr>
        <w:ind w:left="5529" w:hanging="572"/>
      </w:pPr>
      <w:rPr>
        <w:rFonts w:hint="default"/>
        <w:lang w:val="en-GB" w:eastAsia="en-GB" w:bidi="en-GB"/>
      </w:rPr>
    </w:lvl>
    <w:lvl w:ilvl="6" w:tplc="5B5E92DC">
      <w:numFmt w:val="bullet"/>
      <w:lvlText w:val="•"/>
      <w:lvlJc w:val="left"/>
      <w:pPr>
        <w:ind w:left="6511" w:hanging="572"/>
      </w:pPr>
      <w:rPr>
        <w:rFonts w:hint="default"/>
        <w:lang w:val="en-GB" w:eastAsia="en-GB" w:bidi="en-GB"/>
      </w:rPr>
    </w:lvl>
    <w:lvl w:ilvl="7" w:tplc="86C82622">
      <w:numFmt w:val="bullet"/>
      <w:lvlText w:val="•"/>
      <w:lvlJc w:val="left"/>
      <w:pPr>
        <w:ind w:left="7493" w:hanging="572"/>
      </w:pPr>
      <w:rPr>
        <w:rFonts w:hint="default"/>
        <w:lang w:val="en-GB" w:eastAsia="en-GB" w:bidi="en-GB"/>
      </w:rPr>
    </w:lvl>
    <w:lvl w:ilvl="8" w:tplc="48D44E94">
      <w:numFmt w:val="bullet"/>
      <w:lvlText w:val="•"/>
      <w:lvlJc w:val="left"/>
      <w:pPr>
        <w:ind w:left="8475" w:hanging="572"/>
      </w:pPr>
      <w:rPr>
        <w:rFonts w:hint="default"/>
        <w:lang w:val="en-GB" w:eastAsia="en-GB" w:bidi="en-GB"/>
      </w:rPr>
    </w:lvl>
  </w:abstractNum>
  <w:abstractNum w:abstractNumId="33" w15:restartNumberingAfterBreak="0">
    <w:nsid w:val="76B66552"/>
    <w:multiLevelType w:val="hybridMultilevel"/>
    <w:tmpl w:val="422CE47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2"/>
  </w:num>
  <w:num w:numId="2">
    <w:abstractNumId w:val="10"/>
  </w:num>
  <w:num w:numId="3">
    <w:abstractNumId w:val="23"/>
  </w:num>
  <w:num w:numId="4">
    <w:abstractNumId w:val="25"/>
  </w:num>
  <w:num w:numId="5">
    <w:abstractNumId w:val="22"/>
  </w:num>
  <w:num w:numId="6">
    <w:abstractNumId w:val="33"/>
  </w:num>
  <w:num w:numId="7">
    <w:abstractNumId w:val="4"/>
  </w:num>
  <w:num w:numId="8">
    <w:abstractNumId w:val="17"/>
  </w:num>
  <w:num w:numId="9">
    <w:abstractNumId w:val="16"/>
  </w:num>
  <w:num w:numId="10">
    <w:abstractNumId w:val="27"/>
  </w:num>
  <w:num w:numId="11">
    <w:abstractNumId w:val="24"/>
  </w:num>
  <w:num w:numId="12">
    <w:abstractNumId w:val="5"/>
  </w:num>
  <w:num w:numId="13">
    <w:abstractNumId w:val="3"/>
  </w:num>
  <w:num w:numId="14">
    <w:abstractNumId w:val="1"/>
  </w:num>
  <w:num w:numId="15">
    <w:abstractNumId w:val="9"/>
  </w:num>
  <w:num w:numId="16">
    <w:abstractNumId w:val="11"/>
  </w:num>
  <w:num w:numId="17">
    <w:abstractNumId w:val="29"/>
  </w:num>
  <w:num w:numId="18">
    <w:abstractNumId w:val="21"/>
  </w:num>
  <w:num w:numId="19">
    <w:abstractNumId w:val="30"/>
  </w:num>
  <w:num w:numId="20">
    <w:abstractNumId w:val="26"/>
  </w:num>
  <w:num w:numId="21">
    <w:abstractNumId w:val="14"/>
  </w:num>
  <w:num w:numId="22">
    <w:abstractNumId w:val="28"/>
  </w:num>
  <w:num w:numId="23">
    <w:abstractNumId w:val="2"/>
  </w:num>
  <w:num w:numId="24">
    <w:abstractNumId w:val="31"/>
  </w:num>
  <w:num w:numId="25">
    <w:abstractNumId w:val="32"/>
  </w:num>
  <w:num w:numId="26">
    <w:abstractNumId w:val="6"/>
  </w:num>
  <w:num w:numId="27">
    <w:abstractNumId w:val="0"/>
  </w:num>
  <w:num w:numId="28">
    <w:abstractNumId w:val="18"/>
  </w:num>
  <w:num w:numId="29">
    <w:abstractNumId w:val="20"/>
  </w:num>
  <w:num w:numId="30">
    <w:abstractNumId w:val="7"/>
  </w:num>
  <w:num w:numId="31">
    <w:abstractNumId w:val="8"/>
  </w:num>
  <w:num w:numId="32">
    <w:abstractNumId w:val="15"/>
  </w:num>
  <w:num w:numId="33">
    <w:abstractNumId w:val="19"/>
  </w:num>
  <w:num w:numId="34">
    <w:abstractNumId w:val="13"/>
  </w:num>
  <w:numIdMacAtCleanup w:val="2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noPunctuationKerning/>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6D9"/>
    <w:rsid w:val="00001117"/>
    <w:rsid w:val="00002EAD"/>
    <w:rsid w:val="00005682"/>
    <w:rsid w:val="00014094"/>
    <w:rsid w:val="00014ED5"/>
    <w:rsid w:val="00015D90"/>
    <w:rsid w:val="00016485"/>
    <w:rsid w:val="00017901"/>
    <w:rsid w:val="00021E39"/>
    <w:rsid w:val="00022019"/>
    <w:rsid w:val="00022FB6"/>
    <w:rsid w:val="00024EB4"/>
    <w:rsid w:val="00026F18"/>
    <w:rsid w:val="00030978"/>
    <w:rsid w:val="00030D16"/>
    <w:rsid w:val="00032EF7"/>
    <w:rsid w:val="0003317D"/>
    <w:rsid w:val="0003343C"/>
    <w:rsid w:val="000345AC"/>
    <w:rsid w:val="00035313"/>
    <w:rsid w:val="000441BB"/>
    <w:rsid w:val="000454BB"/>
    <w:rsid w:val="00045962"/>
    <w:rsid w:val="00047478"/>
    <w:rsid w:val="00051177"/>
    <w:rsid w:val="00053947"/>
    <w:rsid w:val="00053CEE"/>
    <w:rsid w:val="000550FD"/>
    <w:rsid w:val="00056ED3"/>
    <w:rsid w:val="00060327"/>
    <w:rsid w:val="00060E19"/>
    <w:rsid w:val="00061493"/>
    <w:rsid w:val="000620DA"/>
    <w:rsid w:val="00062C14"/>
    <w:rsid w:val="00063DF0"/>
    <w:rsid w:val="000655D0"/>
    <w:rsid w:val="000661A8"/>
    <w:rsid w:val="0006746F"/>
    <w:rsid w:val="000709C1"/>
    <w:rsid w:val="000712D0"/>
    <w:rsid w:val="00072AF0"/>
    <w:rsid w:val="000734CD"/>
    <w:rsid w:val="0007550F"/>
    <w:rsid w:val="00076110"/>
    <w:rsid w:val="0007760C"/>
    <w:rsid w:val="0008190C"/>
    <w:rsid w:val="00081914"/>
    <w:rsid w:val="00081CDC"/>
    <w:rsid w:val="00082891"/>
    <w:rsid w:val="000828AA"/>
    <w:rsid w:val="00082D93"/>
    <w:rsid w:val="00083235"/>
    <w:rsid w:val="00084012"/>
    <w:rsid w:val="00084FC1"/>
    <w:rsid w:val="00085807"/>
    <w:rsid w:val="00093B66"/>
    <w:rsid w:val="0009610B"/>
    <w:rsid w:val="00096924"/>
    <w:rsid w:val="00096930"/>
    <w:rsid w:val="000A2FF9"/>
    <w:rsid w:val="000A305A"/>
    <w:rsid w:val="000A42AD"/>
    <w:rsid w:val="000A4B03"/>
    <w:rsid w:val="000A5C86"/>
    <w:rsid w:val="000B011C"/>
    <w:rsid w:val="000B2B23"/>
    <w:rsid w:val="000B55B5"/>
    <w:rsid w:val="000B5F1B"/>
    <w:rsid w:val="000B66EE"/>
    <w:rsid w:val="000B6FFE"/>
    <w:rsid w:val="000B7434"/>
    <w:rsid w:val="000C0526"/>
    <w:rsid w:val="000C1D15"/>
    <w:rsid w:val="000C276A"/>
    <w:rsid w:val="000C4B1D"/>
    <w:rsid w:val="000D07C0"/>
    <w:rsid w:val="000D0C9C"/>
    <w:rsid w:val="000D5AD0"/>
    <w:rsid w:val="000D6E39"/>
    <w:rsid w:val="000E0FCB"/>
    <w:rsid w:val="000E1695"/>
    <w:rsid w:val="000E1809"/>
    <w:rsid w:val="000E1F8C"/>
    <w:rsid w:val="000E2C6B"/>
    <w:rsid w:val="000E3F8E"/>
    <w:rsid w:val="000E6FF5"/>
    <w:rsid w:val="000F1693"/>
    <w:rsid w:val="000F24C0"/>
    <w:rsid w:val="000F24CE"/>
    <w:rsid w:val="00100B48"/>
    <w:rsid w:val="00102236"/>
    <w:rsid w:val="001038DA"/>
    <w:rsid w:val="00103B99"/>
    <w:rsid w:val="00103C71"/>
    <w:rsid w:val="00103EEB"/>
    <w:rsid w:val="00104181"/>
    <w:rsid w:val="001057C5"/>
    <w:rsid w:val="001061BD"/>
    <w:rsid w:val="00106B95"/>
    <w:rsid w:val="0010728C"/>
    <w:rsid w:val="00112A9E"/>
    <w:rsid w:val="00117F45"/>
    <w:rsid w:val="0012389A"/>
    <w:rsid w:val="00123C47"/>
    <w:rsid w:val="001275A1"/>
    <w:rsid w:val="00130FD1"/>
    <w:rsid w:val="00132A49"/>
    <w:rsid w:val="00135E12"/>
    <w:rsid w:val="0013789F"/>
    <w:rsid w:val="00137D2F"/>
    <w:rsid w:val="00141751"/>
    <w:rsid w:val="0014319B"/>
    <w:rsid w:val="001434A0"/>
    <w:rsid w:val="001436E3"/>
    <w:rsid w:val="001439C0"/>
    <w:rsid w:val="0014447F"/>
    <w:rsid w:val="001463A7"/>
    <w:rsid w:val="0015326C"/>
    <w:rsid w:val="00153D41"/>
    <w:rsid w:val="0015611C"/>
    <w:rsid w:val="00157D63"/>
    <w:rsid w:val="00161937"/>
    <w:rsid w:val="00163BC5"/>
    <w:rsid w:val="0016402D"/>
    <w:rsid w:val="00165306"/>
    <w:rsid w:val="00165419"/>
    <w:rsid w:val="00165C9A"/>
    <w:rsid w:val="0016739B"/>
    <w:rsid w:val="0016759F"/>
    <w:rsid w:val="00171631"/>
    <w:rsid w:val="00175CA6"/>
    <w:rsid w:val="00176017"/>
    <w:rsid w:val="00176EB6"/>
    <w:rsid w:val="00180D13"/>
    <w:rsid w:val="00180D8D"/>
    <w:rsid w:val="00182463"/>
    <w:rsid w:val="0018336F"/>
    <w:rsid w:val="00184C6B"/>
    <w:rsid w:val="001902A9"/>
    <w:rsid w:val="0019247A"/>
    <w:rsid w:val="00193E10"/>
    <w:rsid w:val="001A39A6"/>
    <w:rsid w:val="001A4565"/>
    <w:rsid w:val="001A7310"/>
    <w:rsid w:val="001B3176"/>
    <w:rsid w:val="001C2066"/>
    <w:rsid w:val="001C4482"/>
    <w:rsid w:val="001C7096"/>
    <w:rsid w:val="001C76B3"/>
    <w:rsid w:val="001D33F4"/>
    <w:rsid w:val="001D507F"/>
    <w:rsid w:val="001D73ED"/>
    <w:rsid w:val="001E02B5"/>
    <w:rsid w:val="001E137B"/>
    <w:rsid w:val="001E637B"/>
    <w:rsid w:val="001E665F"/>
    <w:rsid w:val="001F3049"/>
    <w:rsid w:val="001F64B5"/>
    <w:rsid w:val="001F698B"/>
    <w:rsid w:val="001F6D9A"/>
    <w:rsid w:val="002025D8"/>
    <w:rsid w:val="00206108"/>
    <w:rsid w:val="00210BFC"/>
    <w:rsid w:val="002110DF"/>
    <w:rsid w:val="00213392"/>
    <w:rsid w:val="00213A26"/>
    <w:rsid w:val="00213CA5"/>
    <w:rsid w:val="00220F65"/>
    <w:rsid w:val="00223D43"/>
    <w:rsid w:val="002242EA"/>
    <w:rsid w:val="002267FC"/>
    <w:rsid w:val="0023018D"/>
    <w:rsid w:val="002301FC"/>
    <w:rsid w:val="00230A39"/>
    <w:rsid w:val="00230BE8"/>
    <w:rsid w:val="002324B9"/>
    <w:rsid w:val="00232F23"/>
    <w:rsid w:val="00235F9A"/>
    <w:rsid w:val="00236538"/>
    <w:rsid w:val="00236FF8"/>
    <w:rsid w:val="0023745E"/>
    <w:rsid w:val="0023784A"/>
    <w:rsid w:val="00241135"/>
    <w:rsid w:val="002428E9"/>
    <w:rsid w:val="00242ADC"/>
    <w:rsid w:val="00242E40"/>
    <w:rsid w:val="0024333B"/>
    <w:rsid w:val="00245C06"/>
    <w:rsid w:val="002464B0"/>
    <w:rsid w:val="00250493"/>
    <w:rsid w:val="00251728"/>
    <w:rsid w:val="0025231D"/>
    <w:rsid w:val="002523D3"/>
    <w:rsid w:val="00253B98"/>
    <w:rsid w:val="002608CF"/>
    <w:rsid w:val="0027082A"/>
    <w:rsid w:val="00270E42"/>
    <w:rsid w:val="00276A6F"/>
    <w:rsid w:val="00277147"/>
    <w:rsid w:val="0028483C"/>
    <w:rsid w:val="00286C08"/>
    <w:rsid w:val="002872E2"/>
    <w:rsid w:val="00287400"/>
    <w:rsid w:val="00287580"/>
    <w:rsid w:val="00291540"/>
    <w:rsid w:val="002935AA"/>
    <w:rsid w:val="0029515D"/>
    <w:rsid w:val="002A14FB"/>
    <w:rsid w:val="002A3579"/>
    <w:rsid w:val="002A3C9A"/>
    <w:rsid w:val="002A6388"/>
    <w:rsid w:val="002A67CA"/>
    <w:rsid w:val="002A6901"/>
    <w:rsid w:val="002B2252"/>
    <w:rsid w:val="002B3626"/>
    <w:rsid w:val="002B562E"/>
    <w:rsid w:val="002B5701"/>
    <w:rsid w:val="002B6D13"/>
    <w:rsid w:val="002B7E6D"/>
    <w:rsid w:val="002C010C"/>
    <w:rsid w:val="002C057E"/>
    <w:rsid w:val="002C0AAD"/>
    <w:rsid w:val="002C45FD"/>
    <w:rsid w:val="002C4612"/>
    <w:rsid w:val="002C62A3"/>
    <w:rsid w:val="002C63EC"/>
    <w:rsid w:val="002C7093"/>
    <w:rsid w:val="002D21B8"/>
    <w:rsid w:val="002D70B9"/>
    <w:rsid w:val="002D7E7E"/>
    <w:rsid w:val="002E064F"/>
    <w:rsid w:val="002E3DA8"/>
    <w:rsid w:val="002F0404"/>
    <w:rsid w:val="002F106E"/>
    <w:rsid w:val="002F290B"/>
    <w:rsid w:val="002F4615"/>
    <w:rsid w:val="002F4DE7"/>
    <w:rsid w:val="002F63BA"/>
    <w:rsid w:val="0030324A"/>
    <w:rsid w:val="003050C9"/>
    <w:rsid w:val="0030576D"/>
    <w:rsid w:val="00306CEC"/>
    <w:rsid w:val="003105F5"/>
    <w:rsid w:val="00316FF3"/>
    <w:rsid w:val="00317297"/>
    <w:rsid w:val="00317D93"/>
    <w:rsid w:val="00320CBE"/>
    <w:rsid w:val="00320D66"/>
    <w:rsid w:val="003261DD"/>
    <w:rsid w:val="00330274"/>
    <w:rsid w:val="00330658"/>
    <w:rsid w:val="003307FE"/>
    <w:rsid w:val="00330D47"/>
    <w:rsid w:val="003329CD"/>
    <w:rsid w:val="00333F7A"/>
    <w:rsid w:val="0033408B"/>
    <w:rsid w:val="00334900"/>
    <w:rsid w:val="00336150"/>
    <w:rsid w:val="00336755"/>
    <w:rsid w:val="00336D18"/>
    <w:rsid w:val="00337BEB"/>
    <w:rsid w:val="00337E04"/>
    <w:rsid w:val="00342BAE"/>
    <w:rsid w:val="00342CBF"/>
    <w:rsid w:val="00344599"/>
    <w:rsid w:val="00345EED"/>
    <w:rsid w:val="003542FF"/>
    <w:rsid w:val="00355C97"/>
    <w:rsid w:val="003560D2"/>
    <w:rsid w:val="0035624E"/>
    <w:rsid w:val="00356741"/>
    <w:rsid w:val="00357FAD"/>
    <w:rsid w:val="00366297"/>
    <w:rsid w:val="003665B3"/>
    <w:rsid w:val="0036691A"/>
    <w:rsid w:val="0037082C"/>
    <w:rsid w:val="003728E1"/>
    <w:rsid w:val="00375282"/>
    <w:rsid w:val="00377EFB"/>
    <w:rsid w:val="00382EA2"/>
    <w:rsid w:val="003834C2"/>
    <w:rsid w:val="00386AD6"/>
    <w:rsid w:val="0039181C"/>
    <w:rsid w:val="00392E75"/>
    <w:rsid w:val="00394E69"/>
    <w:rsid w:val="00396189"/>
    <w:rsid w:val="003A02B3"/>
    <w:rsid w:val="003A080A"/>
    <w:rsid w:val="003A1294"/>
    <w:rsid w:val="003A1493"/>
    <w:rsid w:val="003A5B02"/>
    <w:rsid w:val="003A655E"/>
    <w:rsid w:val="003B284F"/>
    <w:rsid w:val="003B5561"/>
    <w:rsid w:val="003B5E4D"/>
    <w:rsid w:val="003B5FA6"/>
    <w:rsid w:val="003B68C4"/>
    <w:rsid w:val="003B7A0F"/>
    <w:rsid w:val="003B7AB5"/>
    <w:rsid w:val="003C0243"/>
    <w:rsid w:val="003C07B8"/>
    <w:rsid w:val="003C3625"/>
    <w:rsid w:val="003C66ED"/>
    <w:rsid w:val="003D05DC"/>
    <w:rsid w:val="003D0FD6"/>
    <w:rsid w:val="003D32FC"/>
    <w:rsid w:val="003D33AC"/>
    <w:rsid w:val="003D5043"/>
    <w:rsid w:val="003D59FC"/>
    <w:rsid w:val="003E6819"/>
    <w:rsid w:val="003F004C"/>
    <w:rsid w:val="003F1437"/>
    <w:rsid w:val="003F4043"/>
    <w:rsid w:val="003F5231"/>
    <w:rsid w:val="00400179"/>
    <w:rsid w:val="004002D2"/>
    <w:rsid w:val="004013A1"/>
    <w:rsid w:val="00401DBF"/>
    <w:rsid w:val="0040212A"/>
    <w:rsid w:val="00402E87"/>
    <w:rsid w:val="004030F4"/>
    <w:rsid w:val="004050D8"/>
    <w:rsid w:val="00410AFF"/>
    <w:rsid w:val="004110F2"/>
    <w:rsid w:val="00411A14"/>
    <w:rsid w:val="00411E7A"/>
    <w:rsid w:val="0041224A"/>
    <w:rsid w:val="0041629D"/>
    <w:rsid w:val="00416DF2"/>
    <w:rsid w:val="00421B5C"/>
    <w:rsid w:val="00424936"/>
    <w:rsid w:val="00426745"/>
    <w:rsid w:val="00427567"/>
    <w:rsid w:val="00430334"/>
    <w:rsid w:val="00434E48"/>
    <w:rsid w:val="0043502D"/>
    <w:rsid w:val="004357A8"/>
    <w:rsid w:val="00437654"/>
    <w:rsid w:val="00440722"/>
    <w:rsid w:val="0044234C"/>
    <w:rsid w:val="00443265"/>
    <w:rsid w:val="004447BE"/>
    <w:rsid w:val="00453A76"/>
    <w:rsid w:val="00454428"/>
    <w:rsid w:val="00454865"/>
    <w:rsid w:val="00454BC5"/>
    <w:rsid w:val="00456127"/>
    <w:rsid w:val="00456373"/>
    <w:rsid w:val="00456C3C"/>
    <w:rsid w:val="00462029"/>
    <w:rsid w:val="00463E8A"/>
    <w:rsid w:val="00464A92"/>
    <w:rsid w:val="0046799B"/>
    <w:rsid w:val="00467B2E"/>
    <w:rsid w:val="004706F7"/>
    <w:rsid w:val="00470CE2"/>
    <w:rsid w:val="00476B45"/>
    <w:rsid w:val="0047761A"/>
    <w:rsid w:val="00484B2C"/>
    <w:rsid w:val="00486443"/>
    <w:rsid w:val="0048702A"/>
    <w:rsid w:val="004926F7"/>
    <w:rsid w:val="004927CE"/>
    <w:rsid w:val="004A0282"/>
    <w:rsid w:val="004A0778"/>
    <w:rsid w:val="004A0CC1"/>
    <w:rsid w:val="004A1F67"/>
    <w:rsid w:val="004A20C8"/>
    <w:rsid w:val="004A5F41"/>
    <w:rsid w:val="004B3CE0"/>
    <w:rsid w:val="004B5C70"/>
    <w:rsid w:val="004B786D"/>
    <w:rsid w:val="004C1C80"/>
    <w:rsid w:val="004C4A8C"/>
    <w:rsid w:val="004C4AA9"/>
    <w:rsid w:val="004C4D96"/>
    <w:rsid w:val="004C57CF"/>
    <w:rsid w:val="004C6461"/>
    <w:rsid w:val="004C66B0"/>
    <w:rsid w:val="004D0670"/>
    <w:rsid w:val="004D0B3B"/>
    <w:rsid w:val="004D1673"/>
    <w:rsid w:val="004D2AD9"/>
    <w:rsid w:val="004D4334"/>
    <w:rsid w:val="004D62E2"/>
    <w:rsid w:val="004D7D6C"/>
    <w:rsid w:val="004E2028"/>
    <w:rsid w:val="004F136A"/>
    <w:rsid w:val="004F2C00"/>
    <w:rsid w:val="004F2F0E"/>
    <w:rsid w:val="004F40A7"/>
    <w:rsid w:val="004F5045"/>
    <w:rsid w:val="004F6ED7"/>
    <w:rsid w:val="004F7A3C"/>
    <w:rsid w:val="0050003E"/>
    <w:rsid w:val="005004DD"/>
    <w:rsid w:val="0050636D"/>
    <w:rsid w:val="005113CF"/>
    <w:rsid w:val="005124E9"/>
    <w:rsid w:val="005143FE"/>
    <w:rsid w:val="00515DDF"/>
    <w:rsid w:val="00516799"/>
    <w:rsid w:val="005175EA"/>
    <w:rsid w:val="00517EFD"/>
    <w:rsid w:val="0052077B"/>
    <w:rsid w:val="00521511"/>
    <w:rsid w:val="00521FF4"/>
    <w:rsid w:val="00522056"/>
    <w:rsid w:val="00524149"/>
    <w:rsid w:val="00524711"/>
    <w:rsid w:val="00526F21"/>
    <w:rsid w:val="0052752C"/>
    <w:rsid w:val="00532EA6"/>
    <w:rsid w:val="00535B17"/>
    <w:rsid w:val="005363BA"/>
    <w:rsid w:val="005405EC"/>
    <w:rsid w:val="00540ACA"/>
    <w:rsid w:val="00541F60"/>
    <w:rsid w:val="00542D25"/>
    <w:rsid w:val="00544184"/>
    <w:rsid w:val="005507DD"/>
    <w:rsid w:val="00552468"/>
    <w:rsid w:val="005548B1"/>
    <w:rsid w:val="005549F0"/>
    <w:rsid w:val="005558CB"/>
    <w:rsid w:val="0055604B"/>
    <w:rsid w:val="0055687F"/>
    <w:rsid w:val="00561EFD"/>
    <w:rsid w:val="00565D45"/>
    <w:rsid w:val="00571354"/>
    <w:rsid w:val="00572582"/>
    <w:rsid w:val="00573319"/>
    <w:rsid w:val="00574CD6"/>
    <w:rsid w:val="00576E52"/>
    <w:rsid w:val="005806BA"/>
    <w:rsid w:val="0058411A"/>
    <w:rsid w:val="0058500F"/>
    <w:rsid w:val="00587169"/>
    <w:rsid w:val="00592FED"/>
    <w:rsid w:val="00596016"/>
    <w:rsid w:val="005A2126"/>
    <w:rsid w:val="005A4187"/>
    <w:rsid w:val="005B7B80"/>
    <w:rsid w:val="005C0150"/>
    <w:rsid w:val="005C217F"/>
    <w:rsid w:val="005C5350"/>
    <w:rsid w:val="005C5771"/>
    <w:rsid w:val="005C6F66"/>
    <w:rsid w:val="005C71A0"/>
    <w:rsid w:val="005E08F3"/>
    <w:rsid w:val="005E141D"/>
    <w:rsid w:val="005E1836"/>
    <w:rsid w:val="005E1C22"/>
    <w:rsid w:val="005E3D12"/>
    <w:rsid w:val="005E3D5F"/>
    <w:rsid w:val="005E48BA"/>
    <w:rsid w:val="005E7315"/>
    <w:rsid w:val="005F2221"/>
    <w:rsid w:val="005F3C26"/>
    <w:rsid w:val="005F6308"/>
    <w:rsid w:val="005F7350"/>
    <w:rsid w:val="0060161D"/>
    <w:rsid w:val="00601C9A"/>
    <w:rsid w:val="0060217E"/>
    <w:rsid w:val="0060318A"/>
    <w:rsid w:val="00603365"/>
    <w:rsid w:val="00606A08"/>
    <w:rsid w:val="00610445"/>
    <w:rsid w:val="00611884"/>
    <w:rsid w:val="00611EBD"/>
    <w:rsid w:val="006129E1"/>
    <w:rsid w:val="006141B4"/>
    <w:rsid w:val="006142E6"/>
    <w:rsid w:val="006219F1"/>
    <w:rsid w:val="006230B2"/>
    <w:rsid w:val="006246BF"/>
    <w:rsid w:val="00626CCF"/>
    <w:rsid w:val="00630371"/>
    <w:rsid w:val="006369D7"/>
    <w:rsid w:val="00637891"/>
    <w:rsid w:val="006401C6"/>
    <w:rsid w:val="00642B57"/>
    <w:rsid w:val="0064367F"/>
    <w:rsid w:val="0064393B"/>
    <w:rsid w:val="00643C62"/>
    <w:rsid w:val="00644236"/>
    <w:rsid w:val="00644EE7"/>
    <w:rsid w:val="00645FD4"/>
    <w:rsid w:val="006462A9"/>
    <w:rsid w:val="00646A5A"/>
    <w:rsid w:val="00652BB7"/>
    <w:rsid w:val="00655713"/>
    <w:rsid w:val="0066249D"/>
    <w:rsid w:val="00663AFC"/>
    <w:rsid w:val="00663E4E"/>
    <w:rsid w:val="00665AA5"/>
    <w:rsid w:val="00665BF5"/>
    <w:rsid w:val="00666F5E"/>
    <w:rsid w:val="00671279"/>
    <w:rsid w:val="00671446"/>
    <w:rsid w:val="006719AC"/>
    <w:rsid w:val="00672141"/>
    <w:rsid w:val="0067585E"/>
    <w:rsid w:val="00675D38"/>
    <w:rsid w:val="0068026C"/>
    <w:rsid w:val="00681012"/>
    <w:rsid w:val="00682F8B"/>
    <w:rsid w:val="00690814"/>
    <w:rsid w:val="00691334"/>
    <w:rsid w:val="00691AB2"/>
    <w:rsid w:val="00691C60"/>
    <w:rsid w:val="006953F6"/>
    <w:rsid w:val="00695ABF"/>
    <w:rsid w:val="006A0588"/>
    <w:rsid w:val="006A21D6"/>
    <w:rsid w:val="006A2910"/>
    <w:rsid w:val="006A2959"/>
    <w:rsid w:val="006A2F3D"/>
    <w:rsid w:val="006A30A7"/>
    <w:rsid w:val="006A30D1"/>
    <w:rsid w:val="006A424F"/>
    <w:rsid w:val="006A4261"/>
    <w:rsid w:val="006A46E3"/>
    <w:rsid w:val="006A6428"/>
    <w:rsid w:val="006B77D0"/>
    <w:rsid w:val="006B7F61"/>
    <w:rsid w:val="006C5009"/>
    <w:rsid w:val="006C55E9"/>
    <w:rsid w:val="006C6249"/>
    <w:rsid w:val="006C65B6"/>
    <w:rsid w:val="006C783C"/>
    <w:rsid w:val="006D192C"/>
    <w:rsid w:val="006D216F"/>
    <w:rsid w:val="006D2500"/>
    <w:rsid w:val="006D2677"/>
    <w:rsid w:val="006D4C6C"/>
    <w:rsid w:val="006D6E9E"/>
    <w:rsid w:val="006E02AE"/>
    <w:rsid w:val="006E1195"/>
    <w:rsid w:val="006E3382"/>
    <w:rsid w:val="006E599D"/>
    <w:rsid w:val="006E6819"/>
    <w:rsid w:val="006E683C"/>
    <w:rsid w:val="006E70A6"/>
    <w:rsid w:val="006F108F"/>
    <w:rsid w:val="006F32F3"/>
    <w:rsid w:val="006F5448"/>
    <w:rsid w:val="00700872"/>
    <w:rsid w:val="00712A7C"/>
    <w:rsid w:val="00716AC8"/>
    <w:rsid w:val="00722ECA"/>
    <w:rsid w:val="00723932"/>
    <w:rsid w:val="00726A92"/>
    <w:rsid w:val="00726B60"/>
    <w:rsid w:val="007302B4"/>
    <w:rsid w:val="00730E99"/>
    <w:rsid w:val="00731B37"/>
    <w:rsid w:val="00734622"/>
    <w:rsid w:val="0073787F"/>
    <w:rsid w:val="007449F4"/>
    <w:rsid w:val="00746703"/>
    <w:rsid w:val="00747FA6"/>
    <w:rsid w:val="007519DF"/>
    <w:rsid w:val="00751F13"/>
    <w:rsid w:val="007530A6"/>
    <w:rsid w:val="00753A69"/>
    <w:rsid w:val="007568E3"/>
    <w:rsid w:val="00757664"/>
    <w:rsid w:val="00757E22"/>
    <w:rsid w:val="00760307"/>
    <w:rsid w:val="00760D7B"/>
    <w:rsid w:val="00763E80"/>
    <w:rsid w:val="00767442"/>
    <w:rsid w:val="00770226"/>
    <w:rsid w:val="007702D0"/>
    <w:rsid w:val="00770357"/>
    <w:rsid w:val="0077064E"/>
    <w:rsid w:val="00770DAB"/>
    <w:rsid w:val="007731EC"/>
    <w:rsid w:val="007733C0"/>
    <w:rsid w:val="00774650"/>
    <w:rsid w:val="00774CAA"/>
    <w:rsid w:val="00777678"/>
    <w:rsid w:val="00780256"/>
    <w:rsid w:val="00781C9C"/>
    <w:rsid w:val="00787796"/>
    <w:rsid w:val="007878EF"/>
    <w:rsid w:val="00793079"/>
    <w:rsid w:val="00793165"/>
    <w:rsid w:val="007931A0"/>
    <w:rsid w:val="007943BD"/>
    <w:rsid w:val="00794AC3"/>
    <w:rsid w:val="00794BA3"/>
    <w:rsid w:val="00795515"/>
    <w:rsid w:val="007A2630"/>
    <w:rsid w:val="007A319F"/>
    <w:rsid w:val="007A3EC2"/>
    <w:rsid w:val="007A4088"/>
    <w:rsid w:val="007A5C37"/>
    <w:rsid w:val="007A5FFA"/>
    <w:rsid w:val="007A63DB"/>
    <w:rsid w:val="007A6A64"/>
    <w:rsid w:val="007A6E00"/>
    <w:rsid w:val="007A7737"/>
    <w:rsid w:val="007B1FE6"/>
    <w:rsid w:val="007B267F"/>
    <w:rsid w:val="007B4486"/>
    <w:rsid w:val="007B6998"/>
    <w:rsid w:val="007C037C"/>
    <w:rsid w:val="007C140B"/>
    <w:rsid w:val="007C43CE"/>
    <w:rsid w:val="007D1B5E"/>
    <w:rsid w:val="007D22AF"/>
    <w:rsid w:val="007D6384"/>
    <w:rsid w:val="007E1E76"/>
    <w:rsid w:val="007E331F"/>
    <w:rsid w:val="007E59FF"/>
    <w:rsid w:val="007E6BFC"/>
    <w:rsid w:val="007E76A8"/>
    <w:rsid w:val="007E76C5"/>
    <w:rsid w:val="007F0444"/>
    <w:rsid w:val="007F148D"/>
    <w:rsid w:val="007F396F"/>
    <w:rsid w:val="007F4AFA"/>
    <w:rsid w:val="007F780D"/>
    <w:rsid w:val="00800CD0"/>
    <w:rsid w:val="008012DF"/>
    <w:rsid w:val="00801441"/>
    <w:rsid w:val="0080286D"/>
    <w:rsid w:val="008034D4"/>
    <w:rsid w:val="00805722"/>
    <w:rsid w:val="0080722D"/>
    <w:rsid w:val="00807932"/>
    <w:rsid w:val="008112BA"/>
    <w:rsid w:val="00812A39"/>
    <w:rsid w:val="00813CD2"/>
    <w:rsid w:val="00814D75"/>
    <w:rsid w:val="00814E92"/>
    <w:rsid w:val="008158F8"/>
    <w:rsid w:val="008159E1"/>
    <w:rsid w:val="00815E9A"/>
    <w:rsid w:val="008168BB"/>
    <w:rsid w:val="008207AA"/>
    <w:rsid w:val="00821320"/>
    <w:rsid w:val="008241F0"/>
    <w:rsid w:val="00825161"/>
    <w:rsid w:val="00826FBB"/>
    <w:rsid w:val="00827C77"/>
    <w:rsid w:val="00830AED"/>
    <w:rsid w:val="00831C57"/>
    <w:rsid w:val="00832E91"/>
    <w:rsid w:val="0083351A"/>
    <w:rsid w:val="00836089"/>
    <w:rsid w:val="008366D2"/>
    <w:rsid w:val="0083680C"/>
    <w:rsid w:val="00837C16"/>
    <w:rsid w:val="00840F46"/>
    <w:rsid w:val="008457F7"/>
    <w:rsid w:val="00845DD2"/>
    <w:rsid w:val="0084724C"/>
    <w:rsid w:val="008501AC"/>
    <w:rsid w:val="00855192"/>
    <w:rsid w:val="00857034"/>
    <w:rsid w:val="00860966"/>
    <w:rsid w:val="00861558"/>
    <w:rsid w:val="008616CC"/>
    <w:rsid w:val="008629DF"/>
    <w:rsid w:val="008645A1"/>
    <w:rsid w:val="00870141"/>
    <w:rsid w:val="00871751"/>
    <w:rsid w:val="008769F0"/>
    <w:rsid w:val="00883B57"/>
    <w:rsid w:val="00886B7F"/>
    <w:rsid w:val="00890448"/>
    <w:rsid w:val="00890EA8"/>
    <w:rsid w:val="00892CB2"/>
    <w:rsid w:val="00895F0F"/>
    <w:rsid w:val="008964EA"/>
    <w:rsid w:val="008A1939"/>
    <w:rsid w:val="008A62D5"/>
    <w:rsid w:val="008A6D38"/>
    <w:rsid w:val="008B20EC"/>
    <w:rsid w:val="008B4A6D"/>
    <w:rsid w:val="008B638A"/>
    <w:rsid w:val="008B72E5"/>
    <w:rsid w:val="008C0320"/>
    <w:rsid w:val="008C1FCE"/>
    <w:rsid w:val="008C3BB0"/>
    <w:rsid w:val="008C49C6"/>
    <w:rsid w:val="008C4AE5"/>
    <w:rsid w:val="008C511C"/>
    <w:rsid w:val="008C576E"/>
    <w:rsid w:val="008C637F"/>
    <w:rsid w:val="008C68F4"/>
    <w:rsid w:val="008C7889"/>
    <w:rsid w:val="008C7917"/>
    <w:rsid w:val="008D0625"/>
    <w:rsid w:val="008D22BF"/>
    <w:rsid w:val="008D3316"/>
    <w:rsid w:val="008D38DD"/>
    <w:rsid w:val="008D3C71"/>
    <w:rsid w:val="008D4207"/>
    <w:rsid w:val="008D4FDD"/>
    <w:rsid w:val="008D5F4B"/>
    <w:rsid w:val="008D7578"/>
    <w:rsid w:val="008E44B5"/>
    <w:rsid w:val="008E5315"/>
    <w:rsid w:val="008E645E"/>
    <w:rsid w:val="008E678B"/>
    <w:rsid w:val="008F26D9"/>
    <w:rsid w:val="008F4104"/>
    <w:rsid w:val="008F56A5"/>
    <w:rsid w:val="008F7E9C"/>
    <w:rsid w:val="009011FD"/>
    <w:rsid w:val="0090368B"/>
    <w:rsid w:val="00904C2A"/>
    <w:rsid w:val="009103D2"/>
    <w:rsid w:val="00910D81"/>
    <w:rsid w:val="0091603C"/>
    <w:rsid w:val="00920076"/>
    <w:rsid w:val="00921191"/>
    <w:rsid w:val="009222BA"/>
    <w:rsid w:val="0092471B"/>
    <w:rsid w:val="0092678D"/>
    <w:rsid w:val="00926BAD"/>
    <w:rsid w:val="009328DF"/>
    <w:rsid w:val="00934170"/>
    <w:rsid w:val="0093545F"/>
    <w:rsid w:val="00936C16"/>
    <w:rsid w:val="00937BFD"/>
    <w:rsid w:val="00940295"/>
    <w:rsid w:val="00941CE7"/>
    <w:rsid w:val="00942B5F"/>
    <w:rsid w:val="00946D0E"/>
    <w:rsid w:val="00947659"/>
    <w:rsid w:val="0095284D"/>
    <w:rsid w:val="009540A3"/>
    <w:rsid w:val="00955242"/>
    <w:rsid w:val="00957AD3"/>
    <w:rsid w:val="0096001B"/>
    <w:rsid w:val="009613D6"/>
    <w:rsid w:val="009623A0"/>
    <w:rsid w:val="00962BAE"/>
    <w:rsid w:val="00965DF2"/>
    <w:rsid w:val="00970F7B"/>
    <w:rsid w:val="00973CD6"/>
    <w:rsid w:val="0097423F"/>
    <w:rsid w:val="00980AA2"/>
    <w:rsid w:val="00980C31"/>
    <w:rsid w:val="009813CD"/>
    <w:rsid w:val="00981980"/>
    <w:rsid w:val="00983563"/>
    <w:rsid w:val="00983968"/>
    <w:rsid w:val="009862F5"/>
    <w:rsid w:val="00987113"/>
    <w:rsid w:val="0098754C"/>
    <w:rsid w:val="0098757F"/>
    <w:rsid w:val="009936AF"/>
    <w:rsid w:val="00994CA7"/>
    <w:rsid w:val="009A2E16"/>
    <w:rsid w:val="009A4C0A"/>
    <w:rsid w:val="009A5454"/>
    <w:rsid w:val="009A686E"/>
    <w:rsid w:val="009A7DD2"/>
    <w:rsid w:val="009B0C0A"/>
    <w:rsid w:val="009B4F5B"/>
    <w:rsid w:val="009B5BC7"/>
    <w:rsid w:val="009B6E5D"/>
    <w:rsid w:val="009C28AD"/>
    <w:rsid w:val="009C40D1"/>
    <w:rsid w:val="009C53C9"/>
    <w:rsid w:val="009C69EC"/>
    <w:rsid w:val="009C6C39"/>
    <w:rsid w:val="009C7564"/>
    <w:rsid w:val="009C771D"/>
    <w:rsid w:val="009C7AAA"/>
    <w:rsid w:val="009D0FA3"/>
    <w:rsid w:val="009D22A9"/>
    <w:rsid w:val="009D361B"/>
    <w:rsid w:val="009D3AFA"/>
    <w:rsid w:val="009D4179"/>
    <w:rsid w:val="009D4493"/>
    <w:rsid w:val="009D4DED"/>
    <w:rsid w:val="009D64F1"/>
    <w:rsid w:val="009E0981"/>
    <w:rsid w:val="009E0E6B"/>
    <w:rsid w:val="009E1EAC"/>
    <w:rsid w:val="009E397E"/>
    <w:rsid w:val="009E3C84"/>
    <w:rsid w:val="009E66D4"/>
    <w:rsid w:val="009E73AF"/>
    <w:rsid w:val="009E779B"/>
    <w:rsid w:val="009F0CC3"/>
    <w:rsid w:val="009F116C"/>
    <w:rsid w:val="009F249D"/>
    <w:rsid w:val="009F3743"/>
    <w:rsid w:val="009F4F80"/>
    <w:rsid w:val="009F5760"/>
    <w:rsid w:val="009F7AAF"/>
    <w:rsid w:val="00A010EC"/>
    <w:rsid w:val="00A01C8B"/>
    <w:rsid w:val="00A0331A"/>
    <w:rsid w:val="00A04A69"/>
    <w:rsid w:val="00A0683C"/>
    <w:rsid w:val="00A11CD5"/>
    <w:rsid w:val="00A121F0"/>
    <w:rsid w:val="00A13D65"/>
    <w:rsid w:val="00A14259"/>
    <w:rsid w:val="00A14958"/>
    <w:rsid w:val="00A164D6"/>
    <w:rsid w:val="00A17796"/>
    <w:rsid w:val="00A2083C"/>
    <w:rsid w:val="00A216CE"/>
    <w:rsid w:val="00A221A0"/>
    <w:rsid w:val="00A22354"/>
    <w:rsid w:val="00A233B2"/>
    <w:rsid w:val="00A249D2"/>
    <w:rsid w:val="00A25EBD"/>
    <w:rsid w:val="00A303DB"/>
    <w:rsid w:val="00A3290D"/>
    <w:rsid w:val="00A3457B"/>
    <w:rsid w:val="00A3576D"/>
    <w:rsid w:val="00A35CBE"/>
    <w:rsid w:val="00A35D57"/>
    <w:rsid w:val="00A4079F"/>
    <w:rsid w:val="00A43BC6"/>
    <w:rsid w:val="00A50301"/>
    <w:rsid w:val="00A541B6"/>
    <w:rsid w:val="00A562E3"/>
    <w:rsid w:val="00A5650D"/>
    <w:rsid w:val="00A609F3"/>
    <w:rsid w:val="00A636D5"/>
    <w:rsid w:val="00A73364"/>
    <w:rsid w:val="00A73D85"/>
    <w:rsid w:val="00A75EF8"/>
    <w:rsid w:val="00A76DE7"/>
    <w:rsid w:val="00A77D95"/>
    <w:rsid w:val="00A81756"/>
    <w:rsid w:val="00A81B5F"/>
    <w:rsid w:val="00A82B32"/>
    <w:rsid w:val="00A85661"/>
    <w:rsid w:val="00A860D0"/>
    <w:rsid w:val="00A86F2A"/>
    <w:rsid w:val="00A877D9"/>
    <w:rsid w:val="00A9395A"/>
    <w:rsid w:val="00A94F8C"/>
    <w:rsid w:val="00A960A9"/>
    <w:rsid w:val="00A9631E"/>
    <w:rsid w:val="00AA15F6"/>
    <w:rsid w:val="00AA2B1C"/>
    <w:rsid w:val="00AA73F9"/>
    <w:rsid w:val="00AB0622"/>
    <w:rsid w:val="00AB0FA9"/>
    <w:rsid w:val="00AB1339"/>
    <w:rsid w:val="00AB14DF"/>
    <w:rsid w:val="00AB1CCF"/>
    <w:rsid w:val="00AB2866"/>
    <w:rsid w:val="00AB4936"/>
    <w:rsid w:val="00AB63D6"/>
    <w:rsid w:val="00AB7CD3"/>
    <w:rsid w:val="00AC0BF5"/>
    <w:rsid w:val="00AC30A3"/>
    <w:rsid w:val="00AC30BD"/>
    <w:rsid w:val="00AC30D3"/>
    <w:rsid w:val="00AC3452"/>
    <w:rsid w:val="00AC40C3"/>
    <w:rsid w:val="00AC4469"/>
    <w:rsid w:val="00AC6205"/>
    <w:rsid w:val="00AC6DE9"/>
    <w:rsid w:val="00AD3E04"/>
    <w:rsid w:val="00AD5C48"/>
    <w:rsid w:val="00AD7566"/>
    <w:rsid w:val="00AD7ED2"/>
    <w:rsid w:val="00AE2F01"/>
    <w:rsid w:val="00AE7080"/>
    <w:rsid w:val="00AF26B7"/>
    <w:rsid w:val="00AF489F"/>
    <w:rsid w:val="00AF5627"/>
    <w:rsid w:val="00AF5C49"/>
    <w:rsid w:val="00AF5CC7"/>
    <w:rsid w:val="00AF6F88"/>
    <w:rsid w:val="00AF7348"/>
    <w:rsid w:val="00B0068F"/>
    <w:rsid w:val="00B00D79"/>
    <w:rsid w:val="00B01A1F"/>
    <w:rsid w:val="00B02A1A"/>
    <w:rsid w:val="00B02EA1"/>
    <w:rsid w:val="00B0563C"/>
    <w:rsid w:val="00B10104"/>
    <w:rsid w:val="00B1627C"/>
    <w:rsid w:val="00B241E1"/>
    <w:rsid w:val="00B2757D"/>
    <w:rsid w:val="00B276E2"/>
    <w:rsid w:val="00B302E4"/>
    <w:rsid w:val="00B32B6A"/>
    <w:rsid w:val="00B32C8C"/>
    <w:rsid w:val="00B33617"/>
    <w:rsid w:val="00B33C99"/>
    <w:rsid w:val="00B35FAA"/>
    <w:rsid w:val="00B363D6"/>
    <w:rsid w:val="00B36D78"/>
    <w:rsid w:val="00B3794C"/>
    <w:rsid w:val="00B4061A"/>
    <w:rsid w:val="00B40EF6"/>
    <w:rsid w:val="00B41692"/>
    <w:rsid w:val="00B42E65"/>
    <w:rsid w:val="00B43560"/>
    <w:rsid w:val="00B43BB6"/>
    <w:rsid w:val="00B4409C"/>
    <w:rsid w:val="00B463A4"/>
    <w:rsid w:val="00B46849"/>
    <w:rsid w:val="00B475FB"/>
    <w:rsid w:val="00B511E6"/>
    <w:rsid w:val="00B53417"/>
    <w:rsid w:val="00B53734"/>
    <w:rsid w:val="00B54D98"/>
    <w:rsid w:val="00B54DE4"/>
    <w:rsid w:val="00B56BD6"/>
    <w:rsid w:val="00B601A0"/>
    <w:rsid w:val="00B60623"/>
    <w:rsid w:val="00B64866"/>
    <w:rsid w:val="00B71ED2"/>
    <w:rsid w:val="00B72DB7"/>
    <w:rsid w:val="00B7319E"/>
    <w:rsid w:val="00B733D3"/>
    <w:rsid w:val="00B7366F"/>
    <w:rsid w:val="00B7582D"/>
    <w:rsid w:val="00B774E4"/>
    <w:rsid w:val="00B81A1C"/>
    <w:rsid w:val="00B82004"/>
    <w:rsid w:val="00B8559C"/>
    <w:rsid w:val="00B919CE"/>
    <w:rsid w:val="00B9282F"/>
    <w:rsid w:val="00B94215"/>
    <w:rsid w:val="00B95416"/>
    <w:rsid w:val="00B964B6"/>
    <w:rsid w:val="00B96E86"/>
    <w:rsid w:val="00B97486"/>
    <w:rsid w:val="00B97F4B"/>
    <w:rsid w:val="00BA0A6C"/>
    <w:rsid w:val="00BA35DA"/>
    <w:rsid w:val="00BA3A60"/>
    <w:rsid w:val="00BA47EF"/>
    <w:rsid w:val="00BA6592"/>
    <w:rsid w:val="00BA68B9"/>
    <w:rsid w:val="00BA6B13"/>
    <w:rsid w:val="00BB086E"/>
    <w:rsid w:val="00BC083A"/>
    <w:rsid w:val="00BC0BEC"/>
    <w:rsid w:val="00BC1B13"/>
    <w:rsid w:val="00BC1E09"/>
    <w:rsid w:val="00BC21E8"/>
    <w:rsid w:val="00BC269A"/>
    <w:rsid w:val="00BC3024"/>
    <w:rsid w:val="00BC4610"/>
    <w:rsid w:val="00BC4E5A"/>
    <w:rsid w:val="00BC5BF5"/>
    <w:rsid w:val="00BC65A0"/>
    <w:rsid w:val="00BD3B33"/>
    <w:rsid w:val="00BD7BDA"/>
    <w:rsid w:val="00BE131B"/>
    <w:rsid w:val="00BE37DF"/>
    <w:rsid w:val="00BE7296"/>
    <w:rsid w:val="00BF13B0"/>
    <w:rsid w:val="00BF3B6F"/>
    <w:rsid w:val="00BF5414"/>
    <w:rsid w:val="00C00484"/>
    <w:rsid w:val="00C0089C"/>
    <w:rsid w:val="00C01EE6"/>
    <w:rsid w:val="00C02F84"/>
    <w:rsid w:val="00C036A8"/>
    <w:rsid w:val="00C0478C"/>
    <w:rsid w:val="00C05B2B"/>
    <w:rsid w:val="00C119ED"/>
    <w:rsid w:val="00C11F61"/>
    <w:rsid w:val="00C1234A"/>
    <w:rsid w:val="00C12F06"/>
    <w:rsid w:val="00C15026"/>
    <w:rsid w:val="00C166AB"/>
    <w:rsid w:val="00C20728"/>
    <w:rsid w:val="00C213DD"/>
    <w:rsid w:val="00C222E6"/>
    <w:rsid w:val="00C242A2"/>
    <w:rsid w:val="00C24759"/>
    <w:rsid w:val="00C31C37"/>
    <w:rsid w:val="00C34A00"/>
    <w:rsid w:val="00C35551"/>
    <w:rsid w:val="00C35B64"/>
    <w:rsid w:val="00C35CE9"/>
    <w:rsid w:val="00C41056"/>
    <w:rsid w:val="00C413F6"/>
    <w:rsid w:val="00C44149"/>
    <w:rsid w:val="00C444C2"/>
    <w:rsid w:val="00C46383"/>
    <w:rsid w:val="00C46C6A"/>
    <w:rsid w:val="00C47C07"/>
    <w:rsid w:val="00C500BE"/>
    <w:rsid w:val="00C504B5"/>
    <w:rsid w:val="00C5081C"/>
    <w:rsid w:val="00C51999"/>
    <w:rsid w:val="00C51E42"/>
    <w:rsid w:val="00C56917"/>
    <w:rsid w:val="00C57FBB"/>
    <w:rsid w:val="00C60FC6"/>
    <w:rsid w:val="00C62EB3"/>
    <w:rsid w:val="00C62FEB"/>
    <w:rsid w:val="00C659DB"/>
    <w:rsid w:val="00C70F95"/>
    <w:rsid w:val="00C7169C"/>
    <w:rsid w:val="00C73524"/>
    <w:rsid w:val="00C736A6"/>
    <w:rsid w:val="00C76ABC"/>
    <w:rsid w:val="00C76F4E"/>
    <w:rsid w:val="00C773C5"/>
    <w:rsid w:val="00C77BA6"/>
    <w:rsid w:val="00C80607"/>
    <w:rsid w:val="00C81654"/>
    <w:rsid w:val="00C82DE2"/>
    <w:rsid w:val="00C839F5"/>
    <w:rsid w:val="00C8720C"/>
    <w:rsid w:val="00C87B8F"/>
    <w:rsid w:val="00C906A1"/>
    <w:rsid w:val="00C912B8"/>
    <w:rsid w:val="00C9342C"/>
    <w:rsid w:val="00C93E34"/>
    <w:rsid w:val="00C97772"/>
    <w:rsid w:val="00C97EC1"/>
    <w:rsid w:val="00CA2A3E"/>
    <w:rsid w:val="00CA39CC"/>
    <w:rsid w:val="00CA3E7D"/>
    <w:rsid w:val="00CA56D0"/>
    <w:rsid w:val="00CA5BDE"/>
    <w:rsid w:val="00CA63A0"/>
    <w:rsid w:val="00CB1366"/>
    <w:rsid w:val="00CB1511"/>
    <w:rsid w:val="00CB1CCC"/>
    <w:rsid w:val="00CB2353"/>
    <w:rsid w:val="00CB2D79"/>
    <w:rsid w:val="00CB3FDE"/>
    <w:rsid w:val="00CB512C"/>
    <w:rsid w:val="00CB53FD"/>
    <w:rsid w:val="00CB7F7A"/>
    <w:rsid w:val="00CC1DC1"/>
    <w:rsid w:val="00CC26B4"/>
    <w:rsid w:val="00CC3554"/>
    <w:rsid w:val="00CC3905"/>
    <w:rsid w:val="00CC658E"/>
    <w:rsid w:val="00CD1070"/>
    <w:rsid w:val="00CD1CAA"/>
    <w:rsid w:val="00CD2107"/>
    <w:rsid w:val="00CD34BC"/>
    <w:rsid w:val="00CD5F78"/>
    <w:rsid w:val="00CD699F"/>
    <w:rsid w:val="00CD7AFF"/>
    <w:rsid w:val="00CD7F31"/>
    <w:rsid w:val="00CE1482"/>
    <w:rsid w:val="00CE7727"/>
    <w:rsid w:val="00CF3360"/>
    <w:rsid w:val="00CF54C0"/>
    <w:rsid w:val="00CF715A"/>
    <w:rsid w:val="00CF75BF"/>
    <w:rsid w:val="00CF79A5"/>
    <w:rsid w:val="00D006A5"/>
    <w:rsid w:val="00D01CC7"/>
    <w:rsid w:val="00D0205A"/>
    <w:rsid w:val="00D03BDF"/>
    <w:rsid w:val="00D049D7"/>
    <w:rsid w:val="00D058CB"/>
    <w:rsid w:val="00D12538"/>
    <w:rsid w:val="00D131DF"/>
    <w:rsid w:val="00D136DD"/>
    <w:rsid w:val="00D16AEE"/>
    <w:rsid w:val="00D170AB"/>
    <w:rsid w:val="00D205BA"/>
    <w:rsid w:val="00D218A1"/>
    <w:rsid w:val="00D22BB7"/>
    <w:rsid w:val="00D2549B"/>
    <w:rsid w:val="00D2566F"/>
    <w:rsid w:val="00D25D92"/>
    <w:rsid w:val="00D3210E"/>
    <w:rsid w:val="00D333D0"/>
    <w:rsid w:val="00D34344"/>
    <w:rsid w:val="00D348AD"/>
    <w:rsid w:val="00D3492F"/>
    <w:rsid w:val="00D34988"/>
    <w:rsid w:val="00D34FC3"/>
    <w:rsid w:val="00D357AF"/>
    <w:rsid w:val="00D36484"/>
    <w:rsid w:val="00D40871"/>
    <w:rsid w:val="00D437C9"/>
    <w:rsid w:val="00D4506E"/>
    <w:rsid w:val="00D4610E"/>
    <w:rsid w:val="00D513D6"/>
    <w:rsid w:val="00D55826"/>
    <w:rsid w:val="00D55DEB"/>
    <w:rsid w:val="00D56BF4"/>
    <w:rsid w:val="00D612EF"/>
    <w:rsid w:val="00D67CEB"/>
    <w:rsid w:val="00D71446"/>
    <w:rsid w:val="00D728EF"/>
    <w:rsid w:val="00D7587E"/>
    <w:rsid w:val="00D75BB3"/>
    <w:rsid w:val="00D75EE0"/>
    <w:rsid w:val="00D76491"/>
    <w:rsid w:val="00D76E39"/>
    <w:rsid w:val="00D770C0"/>
    <w:rsid w:val="00D77EE9"/>
    <w:rsid w:val="00D802E4"/>
    <w:rsid w:val="00D803C0"/>
    <w:rsid w:val="00D8160D"/>
    <w:rsid w:val="00D837C2"/>
    <w:rsid w:val="00D84FB1"/>
    <w:rsid w:val="00D85175"/>
    <w:rsid w:val="00D92D7E"/>
    <w:rsid w:val="00D97B01"/>
    <w:rsid w:val="00DA4E0A"/>
    <w:rsid w:val="00DA5C56"/>
    <w:rsid w:val="00DA6533"/>
    <w:rsid w:val="00DA7584"/>
    <w:rsid w:val="00DB14F8"/>
    <w:rsid w:val="00DB6EAD"/>
    <w:rsid w:val="00DB7CB6"/>
    <w:rsid w:val="00DC17EF"/>
    <w:rsid w:val="00DC304E"/>
    <w:rsid w:val="00DC7CF9"/>
    <w:rsid w:val="00DD12DF"/>
    <w:rsid w:val="00DE1185"/>
    <w:rsid w:val="00DE1D52"/>
    <w:rsid w:val="00DE45FC"/>
    <w:rsid w:val="00DE4DD2"/>
    <w:rsid w:val="00DE503F"/>
    <w:rsid w:val="00DF196E"/>
    <w:rsid w:val="00DF1E4A"/>
    <w:rsid w:val="00DF471A"/>
    <w:rsid w:val="00DF71C7"/>
    <w:rsid w:val="00E009DE"/>
    <w:rsid w:val="00E0167D"/>
    <w:rsid w:val="00E01B6E"/>
    <w:rsid w:val="00E01E93"/>
    <w:rsid w:val="00E03A60"/>
    <w:rsid w:val="00E03C40"/>
    <w:rsid w:val="00E057AD"/>
    <w:rsid w:val="00E0650A"/>
    <w:rsid w:val="00E10FF1"/>
    <w:rsid w:val="00E163EA"/>
    <w:rsid w:val="00E1731A"/>
    <w:rsid w:val="00E20559"/>
    <w:rsid w:val="00E20561"/>
    <w:rsid w:val="00E21040"/>
    <w:rsid w:val="00E22803"/>
    <w:rsid w:val="00E23716"/>
    <w:rsid w:val="00E2592F"/>
    <w:rsid w:val="00E25A19"/>
    <w:rsid w:val="00E26998"/>
    <w:rsid w:val="00E33B16"/>
    <w:rsid w:val="00E36E3D"/>
    <w:rsid w:val="00E36E4C"/>
    <w:rsid w:val="00E42D2F"/>
    <w:rsid w:val="00E4608A"/>
    <w:rsid w:val="00E46BDD"/>
    <w:rsid w:val="00E46DFD"/>
    <w:rsid w:val="00E5330D"/>
    <w:rsid w:val="00E54449"/>
    <w:rsid w:val="00E5485D"/>
    <w:rsid w:val="00E55BD9"/>
    <w:rsid w:val="00E56A65"/>
    <w:rsid w:val="00E600BB"/>
    <w:rsid w:val="00E61C89"/>
    <w:rsid w:val="00E633DC"/>
    <w:rsid w:val="00E66CCD"/>
    <w:rsid w:val="00E66FBF"/>
    <w:rsid w:val="00E703F1"/>
    <w:rsid w:val="00E72526"/>
    <w:rsid w:val="00E734DD"/>
    <w:rsid w:val="00E7363A"/>
    <w:rsid w:val="00E7504C"/>
    <w:rsid w:val="00E75AD6"/>
    <w:rsid w:val="00E849D0"/>
    <w:rsid w:val="00E90DD3"/>
    <w:rsid w:val="00E91770"/>
    <w:rsid w:val="00E93444"/>
    <w:rsid w:val="00E94B8E"/>
    <w:rsid w:val="00E95AF7"/>
    <w:rsid w:val="00EA044D"/>
    <w:rsid w:val="00EA0EA1"/>
    <w:rsid w:val="00EA11EE"/>
    <w:rsid w:val="00EA24CD"/>
    <w:rsid w:val="00EA45B2"/>
    <w:rsid w:val="00EA53E8"/>
    <w:rsid w:val="00EA6F50"/>
    <w:rsid w:val="00EA7A17"/>
    <w:rsid w:val="00EA7EB8"/>
    <w:rsid w:val="00EB0288"/>
    <w:rsid w:val="00EB0482"/>
    <w:rsid w:val="00EB3440"/>
    <w:rsid w:val="00EB445D"/>
    <w:rsid w:val="00EB6AD9"/>
    <w:rsid w:val="00EC04E4"/>
    <w:rsid w:val="00EC1128"/>
    <w:rsid w:val="00EC4437"/>
    <w:rsid w:val="00EC542A"/>
    <w:rsid w:val="00EC7918"/>
    <w:rsid w:val="00ED1E92"/>
    <w:rsid w:val="00ED2034"/>
    <w:rsid w:val="00ED2825"/>
    <w:rsid w:val="00ED3CB8"/>
    <w:rsid w:val="00ED47FE"/>
    <w:rsid w:val="00ED51DB"/>
    <w:rsid w:val="00ED5E47"/>
    <w:rsid w:val="00ED73C5"/>
    <w:rsid w:val="00ED7BBF"/>
    <w:rsid w:val="00EE08BC"/>
    <w:rsid w:val="00EE3D31"/>
    <w:rsid w:val="00EE3D8D"/>
    <w:rsid w:val="00EE5E02"/>
    <w:rsid w:val="00EE5FBC"/>
    <w:rsid w:val="00EE6A1F"/>
    <w:rsid w:val="00EE7885"/>
    <w:rsid w:val="00EF2531"/>
    <w:rsid w:val="00EF282F"/>
    <w:rsid w:val="00EF2C24"/>
    <w:rsid w:val="00EF2E88"/>
    <w:rsid w:val="00EF3269"/>
    <w:rsid w:val="00EF5690"/>
    <w:rsid w:val="00EF5C14"/>
    <w:rsid w:val="00EF7977"/>
    <w:rsid w:val="00F00068"/>
    <w:rsid w:val="00F005C8"/>
    <w:rsid w:val="00F0636C"/>
    <w:rsid w:val="00F06EF3"/>
    <w:rsid w:val="00F104C5"/>
    <w:rsid w:val="00F11F87"/>
    <w:rsid w:val="00F120C6"/>
    <w:rsid w:val="00F13845"/>
    <w:rsid w:val="00F13A10"/>
    <w:rsid w:val="00F15D54"/>
    <w:rsid w:val="00F17E60"/>
    <w:rsid w:val="00F204E9"/>
    <w:rsid w:val="00F20F55"/>
    <w:rsid w:val="00F2361F"/>
    <w:rsid w:val="00F23A54"/>
    <w:rsid w:val="00F31D6A"/>
    <w:rsid w:val="00F31FEB"/>
    <w:rsid w:val="00F33D00"/>
    <w:rsid w:val="00F36F24"/>
    <w:rsid w:val="00F403C6"/>
    <w:rsid w:val="00F40735"/>
    <w:rsid w:val="00F43DC2"/>
    <w:rsid w:val="00F44855"/>
    <w:rsid w:val="00F46D1E"/>
    <w:rsid w:val="00F51B05"/>
    <w:rsid w:val="00F53488"/>
    <w:rsid w:val="00F55392"/>
    <w:rsid w:val="00F568F5"/>
    <w:rsid w:val="00F646C2"/>
    <w:rsid w:val="00F66DC3"/>
    <w:rsid w:val="00F7126A"/>
    <w:rsid w:val="00F72591"/>
    <w:rsid w:val="00F72D7E"/>
    <w:rsid w:val="00F741E0"/>
    <w:rsid w:val="00F746E4"/>
    <w:rsid w:val="00F749C1"/>
    <w:rsid w:val="00F75DEF"/>
    <w:rsid w:val="00F81E05"/>
    <w:rsid w:val="00F8217F"/>
    <w:rsid w:val="00F8405F"/>
    <w:rsid w:val="00F85630"/>
    <w:rsid w:val="00F8658D"/>
    <w:rsid w:val="00F928DF"/>
    <w:rsid w:val="00F93ABD"/>
    <w:rsid w:val="00FA2A3D"/>
    <w:rsid w:val="00FA341B"/>
    <w:rsid w:val="00FA3DBE"/>
    <w:rsid w:val="00FA77D0"/>
    <w:rsid w:val="00FB3043"/>
    <w:rsid w:val="00FB70DD"/>
    <w:rsid w:val="00FC3548"/>
    <w:rsid w:val="00FC3EC0"/>
    <w:rsid w:val="00FC514F"/>
    <w:rsid w:val="00FC54F8"/>
    <w:rsid w:val="00FC5B4F"/>
    <w:rsid w:val="00FC7AB4"/>
    <w:rsid w:val="00FD021C"/>
    <w:rsid w:val="00FD0C5D"/>
    <w:rsid w:val="00FD117C"/>
    <w:rsid w:val="00FD1A22"/>
    <w:rsid w:val="00FE0144"/>
    <w:rsid w:val="00FE3831"/>
    <w:rsid w:val="00FE4783"/>
    <w:rsid w:val="00FF0ACD"/>
    <w:rsid w:val="00FF1A5B"/>
    <w:rsid w:val="00FF1D4C"/>
    <w:rsid w:val="00FF3483"/>
    <w:rsid w:val="00FF5295"/>
    <w:rsid w:val="00FF72B1"/>
    <w:rsid w:val="00FF7D43"/>
    <w:rsid w:val="1E57FAA2"/>
    <w:rsid w:val="216FC0D0"/>
    <w:rsid w:val="23B9727F"/>
    <w:rsid w:val="28859C7B"/>
    <w:rsid w:val="40D61E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39A0512E"/>
  <w15:docId w15:val="{90CEF06F-61D8-4A98-9CD5-B2892A4AB5C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iPriority="99"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uiPriority="99"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521FF4"/>
    <w:rPr>
      <w:sz w:val="24"/>
      <w:szCs w:val="24"/>
    </w:rPr>
  </w:style>
  <w:style w:type="paragraph" w:styleId="Heading1">
    <w:name w:val="heading 1"/>
    <w:basedOn w:val="Normal"/>
    <w:next w:val="Normal"/>
    <w:link w:val="Heading1Char"/>
    <w:qFormat/>
    <w:rsid w:val="00671446"/>
    <w:pPr>
      <w:keepNext/>
      <w:keepLines/>
      <w:spacing w:before="480"/>
      <w:outlineLvl w:val="0"/>
    </w:pPr>
    <w:rPr>
      <w:rFonts w:ascii="Arial" w:hAnsi="Arial" w:eastAsiaTheme="majorEastAsia" w:cstheme="majorBidi"/>
      <w:b/>
      <w:bCs/>
      <w:szCs w:val="28"/>
    </w:rPr>
  </w:style>
  <w:style w:type="paragraph" w:styleId="Heading2">
    <w:name w:val="heading 2"/>
    <w:basedOn w:val="Normal"/>
    <w:next w:val="Normal"/>
    <w:link w:val="Heading2Char"/>
    <w:qFormat/>
    <w:rsid w:val="00E703F1"/>
    <w:pPr>
      <w:keepNext/>
      <w:outlineLvl w:val="1"/>
    </w:pPr>
    <w:rPr>
      <w:rFonts w:ascii="Arial" w:hAnsi="Arial" w:cs="Arial"/>
      <w:b/>
      <w:bCs/>
      <w:sz w:val="28"/>
      <w:lang w:eastAsia="en-US"/>
    </w:rPr>
  </w:style>
  <w:style w:type="paragraph" w:styleId="Heading3">
    <w:name w:val="heading 3"/>
    <w:basedOn w:val="Normal"/>
    <w:next w:val="Normal"/>
    <w:link w:val="Heading3Char"/>
    <w:unhideWhenUsed/>
    <w:qFormat/>
    <w:rsid w:val="00574CD6"/>
    <w:pPr>
      <w:keepNext/>
      <w:keepLines/>
      <w:spacing w:before="200"/>
      <w:outlineLvl w:val="2"/>
    </w:pPr>
    <w:rPr>
      <w:rFonts w:asciiTheme="majorHAnsi" w:hAnsiTheme="majorHAnsi" w:eastAsiaTheme="majorEastAsia" w:cstheme="majorBidi"/>
      <w:b/>
      <w:bCs/>
      <w:color w:val="4F81BD" w:themeColor="accen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ing18" w:customStyle="1">
    <w:name w:val="Heading 18"/>
    <w:basedOn w:val="Normal"/>
    <w:rsid w:val="008F26D9"/>
    <w:pPr>
      <w:spacing w:before="225" w:after="96"/>
      <w:ind w:left="150"/>
      <w:outlineLvl w:val="1"/>
    </w:pPr>
    <w:rPr>
      <w:rFonts w:ascii="Arial" w:hAnsi="Arial" w:cs="Arial"/>
      <w:b/>
      <w:bCs/>
      <w:color w:val="000000"/>
      <w:kern w:val="36"/>
      <w:sz w:val="36"/>
      <w:szCs w:val="36"/>
    </w:rPr>
  </w:style>
  <w:style w:type="paragraph" w:styleId="Normal1" w:customStyle="1">
    <w:name w:val="Normal1"/>
    <w:basedOn w:val="Normal"/>
    <w:rsid w:val="008F26D9"/>
    <w:pPr>
      <w:spacing w:after="192"/>
    </w:pPr>
    <w:rPr>
      <w:sz w:val="19"/>
      <w:szCs w:val="19"/>
    </w:rPr>
  </w:style>
  <w:style w:type="paragraph" w:styleId="Header">
    <w:name w:val="header"/>
    <w:basedOn w:val="Normal"/>
    <w:link w:val="HeaderChar"/>
    <w:uiPriority w:val="99"/>
    <w:rsid w:val="008C1FCE"/>
    <w:pPr>
      <w:tabs>
        <w:tab w:val="center" w:pos="4153"/>
        <w:tab w:val="right" w:pos="8306"/>
      </w:tabs>
    </w:pPr>
  </w:style>
  <w:style w:type="paragraph" w:styleId="Footer">
    <w:name w:val="footer"/>
    <w:basedOn w:val="Normal"/>
    <w:link w:val="FooterChar"/>
    <w:uiPriority w:val="99"/>
    <w:rsid w:val="008C1FCE"/>
    <w:pPr>
      <w:tabs>
        <w:tab w:val="center" w:pos="4153"/>
        <w:tab w:val="right" w:pos="8306"/>
      </w:tabs>
    </w:pPr>
  </w:style>
  <w:style w:type="paragraph" w:styleId="BalloonText">
    <w:name w:val="Balloon Text"/>
    <w:basedOn w:val="Normal"/>
    <w:semiHidden/>
    <w:rsid w:val="00427567"/>
    <w:rPr>
      <w:rFonts w:ascii="Tahoma" w:hAnsi="Tahoma" w:cs="Tahoma"/>
      <w:sz w:val="16"/>
      <w:szCs w:val="16"/>
    </w:rPr>
  </w:style>
  <w:style w:type="paragraph" w:styleId="ListParagraph">
    <w:name w:val="List Paragraph"/>
    <w:basedOn w:val="Normal"/>
    <w:uiPriority w:val="34"/>
    <w:qFormat/>
    <w:rsid w:val="00BC4E5A"/>
    <w:pPr>
      <w:ind w:left="720"/>
    </w:pPr>
    <w:rPr>
      <w:rFonts w:ascii="Times" w:hAnsi="Times" w:eastAsia="Times"/>
      <w:szCs w:val="20"/>
    </w:rPr>
  </w:style>
  <w:style w:type="character" w:styleId="CommentReference">
    <w:name w:val="annotation reference"/>
    <w:semiHidden/>
    <w:rsid w:val="00BC4E5A"/>
    <w:rPr>
      <w:sz w:val="16"/>
      <w:szCs w:val="16"/>
    </w:rPr>
  </w:style>
  <w:style w:type="paragraph" w:styleId="CommentText">
    <w:name w:val="annotation text"/>
    <w:basedOn w:val="Normal"/>
    <w:semiHidden/>
    <w:rsid w:val="00BC4E5A"/>
    <w:rPr>
      <w:sz w:val="20"/>
      <w:szCs w:val="20"/>
    </w:rPr>
  </w:style>
  <w:style w:type="paragraph" w:styleId="CommentSubject">
    <w:name w:val="annotation subject"/>
    <w:basedOn w:val="CommentText"/>
    <w:next w:val="CommentText"/>
    <w:semiHidden/>
    <w:rsid w:val="00BC4E5A"/>
    <w:rPr>
      <w:b/>
      <w:bCs/>
    </w:rPr>
  </w:style>
  <w:style w:type="character" w:styleId="PageNumber">
    <w:name w:val="page number"/>
    <w:basedOn w:val="DefaultParagraphFont"/>
    <w:rsid w:val="009222BA"/>
  </w:style>
  <w:style w:type="paragraph" w:styleId="Revision">
    <w:name w:val="Revision"/>
    <w:hidden/>
    <w:uiPriority w:val="99"/>
    <w:semiHidden/>
    <w:rsid w:val="001F3049"/>
    <w:rPr>
      <w:sz w:val="24"/>
      <w:szCs w:val="24"/>
    </w:rPr>
  </w:style>
  <w:style w:type="paragraph" w:styleId="Default" w:customStyle="1">
    <w:name w:val="Default"/>
    <w:rsid w:val="00980AA2"/>
    <w:pPr>
      <w:autoSpaceDE w:val="0"/>
      <w:autoSpaceDN w:val="0"/>
      <w:adjustRightInd w:val="0"/>
    </w:pPr>
    <w:rPr>
      <w:rFonts w:ascii="Arial" w:hAnsi="Arial" w:cs="Arial"/>
      <w:color w:val="000000"/>
      <w:sz w:val="24"/>
      <w:szCs w:val="24"/>
    </w:rPr>
  </w:style>
  <w:style w:type="character" w:styleId="Strong">
    <w:name w:val="Strong"/>
    <w:qFormat/>
    <w:rsid w:val="005A4187"/>
    <w:rPr>
      <w:rFonts w:cs="Times New Roman"/>
      <w:b/>
      <w:bCs/>
    </w:rPr>
  </w:style>
  <w:style w:type="character" w:styleId="Emphasis">
    <w:name w:val="Emphasis"/>
    <w:qFormat/>
    <w:rsid w:val="005A4187"/>
    <w:rPr>
      <w:rFonts w:cs="Times New Roman"/>
      <w:i/>
      <w:iCs/>
    </w:rPr>
  </w:style>
  <w:style w:type="paragraph" w:styleId="NormalWeb">
    <w:name w:val="Normal (Web)"/>
    <w:basedOn w:val="Normal"/>
    <w:uiPriority w:val="99"/>
    <w:rsid w:val="00767442"/>
  </w:style>
  <w:style w:type="character" w:styleId="Hyperlink">
    <w:name w:val="Hyperlink"/>
    <w:basedOn w:val="DefaultParagraphFont"/>
    <w:uiPriority w:val="99"/>
    <w:rsid w:val="00132A49"/>
    <w:rPr>
      <w:color w:val="0000FF" w:themeColor="hyperlink"/>
      <w:u w:val="single"/>
    </w:rPr>
  </w:style>
  <w:style w:type="character" w:styleId="Heading2Char" w:customStyle="1">
    <w:name w:val="Heading 2 Char"/>
    <w:basedOn w:val="DefaultParagraphFont"/>
    <w:link w:val="Heading2"/>
    <w:rsid w:val="00E703F1"/>
    <w:rPr>
      <w:rFonts w:ascii="Arial" w:hAnsi="Arial" w:cs="Arial"/>
      <w:b/>
      <w:bCs/>
      <w:sz w:val="28"/>
      <w:szCs w:val="24"/>
      <w:lang w:eastAsia="en-US"/>
    </w:rPr>
  </w:style>
  <w:style w:type="character" w:styleId="Heading3Char" w:customStyle="1">
    <w:name w:val="Heading 3 Char"/>
    <w:basedOn w:val="DefaultParagraphFont"/>
    <w:link w:val="Heading3"/>
    <w:rsid w:val="00574CD6"/>
    <w:rPr>
      <w:rFonts w:asciiTheme="majorHAnsi" w:hAnsiTheme="majorHAnsi" w:eastAsiaTheme="majorEastAsia" w:cstheme="majorBidi"/>
      <w:b/>
      <w:bCs/>
      <w:color w:val="4F81BD" w:themeColor="accent1"/>
      <w:sz w:val="24"/>
      <w:szCs w:val="24"/>
    </w:rPr>
  </w:style>
  <w:style w:type="paragraph" w:styleId="BodyTextIndent">
    <w:name w:val="Body Text Indent"/>
    <w:basedOn w:val="Normal"/>
    <w:link w:val="BodyTextIndentChar"/>
    <w:rsid w:val="00D25D92"/>
    <w:pPr>
      <w:ind w:left="2160"/>
      <w:jc w:val="both"/>
    </w:pPr>
    <w:rPr>
      <w:rFonts w:ascii="Arial" w:hAnsi="Arial" w:cs="Arial"/>
      <w:i/>
      <w:iCs/>
      <w:lang w:eastAsia="en-US"/>
    </w:rPr>
  </w:style>
  <w:style w:type="character" w:styleId="BodyTextIndentChar" w:customStyle="1">
    <w:name w:val="Body Text Indent Char"/>
    <w:basedOn w:val="DefaultParagraphFont"/>
    <w:link w:val="BodyTextIndent"/>
    <w:rsid w:val="00D25D92"/>
    <w:rPr>
      <w:rFonts w:ascii="Arial" w:hAnsi="Arial" w:cs="Arial"/>
      <w:i/>
      <w:iCs/>
      <w:sz w:val="24"/>
      <w:szCs w:val="24"/>
      <w:lang w:eastAsia="en-US"/>
    </w:rPr>
  </w:style>
  <w:style w:type="character" w:styleId="HTMLCite">
    <w:name w:val="HTML Cite"/>
    <w:basedOn w:val="DefaultParagraphFont"/>
    <w:uiPriority w:val="99"/>
    <w:unhideWhenUsed/>
    <w:rsid w:val="002B7E6D"/>
    <w:rPr>
      <w:i w:val="0"/>
      <w:iCs w:val="0"/>
      <w:color w:val="006621"/>
    </w:rPr>
  </w:style>
  <w:style w:type="paragraph" w:styleId="BodyText">
    <w:name w:val="Body Text"/>
    <w:basedOn w:val="Normal"/>
    <w:link w:val="BodyTextChar"/>
    <w:rsid w:val="00C00484"/>
    <w:pPr>
      <w:spacing w:after="120"/>
    </w:pPr>
  </w:style>
  <w:style w:type="character" w:styleId="BodyTextChar" w:customStyle="1">
    <w:name w:val="Body Text Char"/>
    <w:basedOn w:val="DefaultParagraphFont"/>
    <w:link w:val="BodyText"/>
    <w:rsid w:val="00C00484"/>
    <w:rPr>
      <w:sz w:val="24"/>
      <w:szCs w:val="24"/>
    </w:rPr>
  </w:style>
  <w:style w:type="paragraph" w:styleId="TableParagraph" w:customStyle="1">
    <w:name w:val="Table Paragraph"/>
    <w:basedOn w:val="Normal"/>
    <w:uiPriority w:val="1"/>
    <w:qFormat/>
    <w:rsid w:val="00F15D54"/>
    <w:pPr>
      <w:widowControl w:val="0"/>
    </w:pPr>
    <w:rPr>
      <w:rFonts w:asciiTheme="minorHAnsi" w:hAnsiTheme="minorHAnsi" w:eastAsiaTheme="minorHAnsi" w:cstheme="minorBidi"/>
      <w:sz w:val="22"/>
      <w:szCs w:val="22"/>
      <w:lang w:val="en-US" w:eastAsia="en-US"/>
    </w:rPr>
  </w:style>
  <w:style w:type="character" w:styleId="Heading1Char" w:customStyle="1">
    <w:name w:val="Heading 1 Char"/>
    <w:basedOn w:val="DefaultParagraphFont"/>
    <w:link w:val="Heading1"/>
    <w:rsid w:val="00671446"/>
    <w:rPr>
      <w:rFonts w:ascii="Arial" w:hAnsi="Arial" w:eastAsiaTheme="majorEastAsia" w:cstheme="majorBidi"/>
      <w:b/>
      <w:bCs/>
      <w:sz w:val="24"/>
      <w:szCs w:val="28"/>
    </w:rPr>
  </w:style>
  <w:style w:type="paragraph" w:styleId="TOC3">
    <w:name w:val="toc 3"/>
    <w:basedOn w:val="Normal"/>
    <w:next w:val="Normal"/>
    <w:autoRedefine/>
    <w:uiPriority w:val="39"/>
    <w:rsid w:val="00BF13B0"/>
    <w:pPr>
      <w:spacing w:after="100"/>
      <w:ind w:left="480"/>
    </w:pPr>
  </w:style>
  <w:style w:type="paragraph" w:styleId="TOC1">
    <w:name w:val="toc 1"/>
    <w:basedOn w:val="Normal"/>
    <w:next w:val="Normal"/>
    <w:autoRedefine/>
    <w:uiPriority w:val="39"/>
    <w:rsid w:val="00BF13B0"/>
    <w:pPr>
      <w:spacing w:after="100"/>
    </w:pPr>
  </w:style>
  <w:style w:type="table" w:styleId="TableGrid">
    <w:name w:val="Table Grid"/>
    <w:basedOn w:val="TableNormal"/>
    <w:uiPriority w:val="59"/>
    <w:rsid w:val="0067144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Heading">
    <w:name w:val="TOC Heading"/>
    <w:basedOn w:val="Heading1"/>
    <w:next w:val="Normal"/>
    <w:uiPriority w:val="39"/>
    <w:unhideWhenUsed/>
    <w:qFormat/>
    <w:rsid w:val="006A46E3"/>
    <w:pPr>
      <w:spacing w:line="276" w:lineRule="auto"/>
      <w:outlineLvl w:val="9"/>
    </w:pPr>
    <w:rPr>
      <w:rFonts w:asciiTheme="majorHAnsi" w:hAnsiTheme="majorHAnsi"/>
      <w:color w:val="365F91" w:themeColor="accent1" w:themeShade="BF"/>
      <w:sz w:val="28"/>
      <w:lang w:val="en-US" w:eastAsia="ja-JP"/>
    </w:rPr>
  </w:style>
  <w:style w:type="paragraph" w:styleId="NoSpacing">
    <w:name w:val="No Spacing"/>
    <w:link w:val="NoSpacingChar"/>
    <w:uiPriority w:val="1"/>
    <w:qFormat/>
    <w:rsid w:val="00F646C2"/>
    <w:rPr>
      <w:rFonts w:asciiTheme="minorHAnsi" w:hAnsiTheme="minorHAnsi" w:eastAsiaTheme="minorEastAsia" w:cstheme="minorBidi"/>
      <w:sz w:val="22"/>
      <w:szCs w:val="22"/>
      <w:lang w:val="en-US" w:eastAsia="en-US"/>
    </w:rPr>
  </w:style>
  <w:style w:type="character" w:styleId="NoSpacingChar" w:customStyle="1">
    <w:name w:val="No Spacing Char"/>
    <w:basedOn w:val="DefaultParagraphFont"/>
    <w:link w:val="NoSpacing"/>
    <w:uiPriority w:val="1"/>
    <w:rsid w:val="00F646C2"/>
    <w:rPr>
      <w:rFonts w:asciiTheme="minorHAnsi" w:hAnsiTheme="minorHAnsi" w:eastAsiaTheme="minorEastAsia" w:cstheme="minorBidi"/>
      <w:sz w:val="22"/>
      <w:szCs w:val="22"/>
      <w:lang w:val="en-US" w:eastAsia="en-US"/>
    </w:rPr>
  </w:style>
  <w:style w:type="character" w:styleId="FollowedHyperlink">
    <w:name w:val="FollowedHyperlink"/>
    <w:basedOn w:val="DefaultParagraphFont"/>
    <w:semiHidden/>
    <w:unhideWhenUsed/>
    <w:rsid w:val="0044234C"/>
    <w:rPr>
      <w:color w:val="800080" w:themeColor="followedHyperlink"/>
      <w:u w:val="single"/>
    </w:rPr>
  </w:style>
  <w:style w:type="paragraph" w:styleId="BodyText3">
    <w:name w:val="Body Text 3"/>
    <w:basedOn w:val="Normal"/>
    <w:link w:val="BodyText3Char"/>
    <w:unhideWhenUsed/>
    <w:rsid w:val="000712D0"/>
    <w:pPr>
      <w:spacing w:after="120"/>
    </w:pPr>
    <w:rPr>
      <w:sz w:val="16"/>
      <w:szCs w:val="16"/>
    </w:rPr>
  </w:style>
  <w:style w:type="character" w:styleId="BodyText3Char" w:customStyle="1">
    <w:name w:val="Body Text 3 Char"/>
    <w:basedOn w:val="DefaultParagraphFont"/>
    <w:link w:val="BodyText3"/>
    <w:rsid w:val="000712D0"/>
    <w:rPr>
      <w:sz w:val="16"/>
      <w:szCs w:val="16"/>
    </w:rPr>
  </w:style>
  <w:style w:type="paragraph" w:styleId="BodyText2">
    <w:name w:val="Body Text 2"/>
    <w:basedOn w:val="Normal"/>
    <w:link w:val="BodyText2Char"/>
    <w:unhideWhenUsed/>
    <w:rsid w:val="000712D0"/>
    <w:pPr>
      <w:spacing w:after="120" w:line="480" w:lineRule="auto"/>
    </w:pPr>
  </w:style>
  <w:style w:type="character" w:styleId="BodyText2Char" w:customStyle="1">
    <w:name w:val="Body Text 2 Char"/>
    <w:basedOn w:val="DefaultParagraphFont"/>
    <w:link w:val="BodyText2"/>
    <w:rsid w:val="000712D0"/>
    <w:rPr>
      <w:sz w:val="24"/>
      <w:szCs w:val="24"/>
    </w:rPr>
  </w:style>
  <w:style w:type="paragraph" w:styleId="Char" w:customStyle="1">
    <w:name w:val="Char"/>
    <w:basedOn w:val="Normal"/>
    <w:rsid w:val="000712D0"/>
    <w:pPr>
      <w:spacing w:after="160" w:line="240" w:lineRule="exact"/>
    </w:pPr>
    <w:rPr>
      <w:rFonts w:ascii="Tahoma" w:hAnsi="Tahoma" w:cs="Tahoma"/>
      <w:sz w:val="20"/>
      <w:szCs w:val="20"/>
      <w:lang w:val="en-US" w:eastAsia="en-US"/>
    </w:rPr>
  </w:style>
  <w:style w:type="character" w:styleId="A3" w:customStyle="1">
    <w:name w:val="A3"/>
    <w:uiPriority w:val="99"/>
    <w:rsid w:val="009613D6"/>
    <w:rPr>
      <w:rFonts w:cs="DeltaSymbol"/>
      <w:color w:val="000000"/>
    </w:rPr>
  </w:style>
  <w:style w:type="paragraph" w:styleId="font8" w:customStyle="1">
    <w:name w:val="font_8"/>
    <w:basedOn w:val="Normal"/>
    <w:rsid w:val="00D84FB1"/>
    <w:pPr>
      <w:spacing w:before="100" w:beforeAutospacing="1" w:after="100" w:afterAutospacing="1"/>
    </w:pPr>
  </w:style>
  <w:style w:type="character" w:styleId="wixguard" w:customStyle="1">
    <w:name w:val="wixguard"/>
    <w:basedOn w:val="DefaultParagraphFont"/>
    <w:rsid w:val="00D84FB1"/>
  </w:style>
  <w:style w:type="paragraph" w:styleId="TOC2">
    <w:name w:val="toc 2"/>
    <w:basedOn w:val="Normal"/>
    <w:next w:val="Normal"/>
    <w:autoRedefine/>
    <w:uiPriority w:val="39"/>
    <w:unhideWhenUsed/>
    <w:rsid w:val="00E0650A"/>
    <w:pPr>
      <w:spacing w:after="100"/>
      <w:ind w:left="240"/>
    </w:pPr>
  </w:style>
  <w:style w:type="character" w:styleId="HeaderChar" w:customStyle="1">
    <w:name w:val="Header Char"/>
    <w:basedOn w:val="DefaultParagraphFont"/>
    <w:link w:val="Header"/>
    <w:uiPriority w:val="99"/>
    <w:rsid w:val="00DA4E0A"/>
    <w:rPr>
      <w:sz w:val="24"/>
      <w:szCs w:val="24"/>
    </w:rPr>
  </w:style>
  <w:style w:type="character" w:styleId="FooterChar" w:customStyle="1">
    <w:name w:val="Footer Char"/>
    <w:basedOn w:val="DefaultParagraphFont"/>
    <w:link w:val="Footer"/>
    <w:uiPriority w:val="99"/>
    <w:rsid w:val="00DA4E0A"/>
    <w:rPr>
      <w:sz w:val="24"/>
      <w:szCs w:val="24"/>
    </w:rPr>
  </w:style>
  <w:style w:type="paragraph" w:styleId="p1" w:customStyle="1">
    <w:name w:val="p1"/>
    <w:basedOn w:val="Normal"/>
    <w:rsid w:val="00D71446"/>
    <w:rPr>
      <w:rFonts w:ascii="Arial" w:hAnsi="Arial" w:cs="Arial"/>
      <w:sz w:val="18"/>
      <w:szCs w:val="18"/>
    </w:rPr>
  </w:style>
  <w:style w:type="paragraph" w:styleId="p2" w:customStyle="1">
    <w:name w:val="p2"/>
    <w:basedOn w:val="Normal"/>
    <w:rsid w:val="00D71446"/>
    <w:pPr>
      <w:spacing w:after="179"/>
    </w:pPr>
    <w:rPr>
      <w:rFonts w:ascii="Arial" w:hAnsi="Arial" w:cs="Arial"/>
      <w:sz w:val="17"/>
      <w:szCs w:val="17"/>
    </w:rPr>
  </w:style>
  <w:style w:type="paragraph" w:styleId="p3" w:customStyle="1">
    <w:name w:val="p3"/>
    <w:basedOn w:val="Normal"/>
    <w:rsid w:val="00D71446"/>
    <w:rPr>
      <w:rFonts w:ascii="Arial" w:hAnsi="Arial" w:cs="Arial"/>
      <w:sz w:val="17"/>
      <w:szCs w:val="17"/>
    </w:rPr>
  </w:style>
  <w:style w:type="character" w:styleId="s1" w:customStyle="1">
    <w:name w:val="s1"/>
    <w:basedOn w:val="DefaultParagraphFont"/>
    <w:rsid w:val="00D71446"/>
    <w:rPr>
      <w:rFonts w:hint="default" w:ascii="Arial" w:hAnsi="Arial" w:cs="Arial"/>
      <w:sz w:val="12"/>
      <w:szCs w:val="12"/>
    </w:rPr>
  </w:style>
  <w:style w:type="character" w:styleId="apple-converted-space" w:customStyle="1">
    <w:name w:val="apple-converted-space"/>
    <w:basedOn w:val="DefaultParagraphFont"/>
    <w:rsid w:val="00D71446"/>
  </w:style>
  <w:style w:type="paragraph" w:styleId="Pa1" w:customStyle="1">
    <w:name w:val="Pa1"/>
    <w:basedOn w:val="Default"/>
    <w:next w:val="Default"/>
    <w:uiPriority w:val="99"/>
    <w:rsid w:val="003D5043"/>
    <w:pPr>
      <w:spacing w:line="221" w:lineRule="atLeast"/>
    </w:pPr>
    <w:rPr>
      <w:rFonts w:ascii="Frutiger LT 45 Light" w:hAnsi="Frutiger LT 45 Light" w:cs="Times New Roman"/>
      <w:color w:val="auto"/>
    </w:rPr>
  </w:style>
  <w:style w:type="paragraph" w:styleId="Pa8" w:customStyle="1">
    <w:name w:val="Pa8"/>
    <w:basedOn w:val="Default"/>
    <w:next w:val="Default"/>
    <w:uiPriority w:val="99"/>
    <w:rsid w:val="003D5043"/>
    <w:pPr>
      <w:spacing w:line="221" w:lineRule="atLeast"/>
    </w:pPr>
    <w:rPr>
      <w:rFonts w:ascii="Frutiger LT 45 Light" w:hAnsi="Frutiger LT 45 Light" w:cs="Times New Roman"/>
      <w:color w:val="auto"/>
    </w:rPr>
  </w:style>
  <w:style w:type="character" w:styleId="A8" w:customStyle="1">
    <w:name w:val="A8"/>
    <w:uiPriority w:val="99"/>
    <w:rsid w:val="003D5043"/>
    <w:rPr>
      <w:rFonts w:cs="Frutiger LT 45 Light"/>
      <w:color w:val="000000"/>
      <w:sz w:val="22"/>
      <w:szCs w:val="22"/>
    </w:rPr>
  </w:style>
  <w:style w:type="character" w:styleId="UnresolvedMention1" w:customStyle="1">
    <w:name w:val="Unresolved Mention1"/>
    <w:basedOn w:val="DefaultParagraphFont"/>
    <w:uiPriority w:val="99"/>
    <w:semiHidden/>
    <w:unhideWhenUsed/>
    <w:rsid w:val="002C45FD"/>
    <w:rPr>
      <w:color w:val="808080"/>
      <w:shd w:val="clear" w:color="auto" w:fill="E6E6E6"/>
    </w:rPr>
  </w:style>
  <w:style w:type="paragraph" w:styleId="EndnoteText">
    <w:name w:val="endnote text"/>
    <w:basedOn w:val="Normal"/>
    <w:link w:val="EndnoteTextChar"/>
    <w:uiPriority w:val="99"/>
    <w:unhideWhenUsed/>
    <w:rsid w:val="00D0205A"/>
    <w:rPr>
      <w:rFonts w:asciiTheme="minorHAnsi" w:hAnsiTheme="minorHAnsi" w:eastAsiaTheme="minorHAnsi" w:cstheme="minorBidi"/>
      <w:sz w:val="20"/>
      <w:szCs w:val="20"/>
      <w:lang w:eastAsia="en-US"/>
    </w:rPr>
  </w:style>
  <w:style w:type="character" w:styleId="EndnoteTextChar" w:customStyle="1">
    <w:name w:val="Endnote Text Char"/>
    <w:basedOn w:val="DefaultParagraphFont"/>
    <w:link w:val="EndnoteText"/>
    <w:uiPriority w:val="99"/>
    <w:rsid w:val="00D0205A"/>
    <w:rPr>
      <w:rFonts w:asciiTheme="minorHAnsi" w:hAnsiTheme="minorHAnsi" w:eastAsiaTheme="minorHAnsi" w:cstheme="minorBidi"/>
      <w:lang w:eastAsia="en-US"/>
    </w:rPr>
  </w:style>
  <w:style w:type="character" w:styleId="UnresolvedMention">
    <w:name w:val="Unresolved Mention"/>
    <w:basedOn w:val="DefaultParagraphFont"/>
    <w:uiPriority w:val="99"/>
    <w:semiHidden/>
    <w:unhideWhenUsed/>
    <w:rsid w:val="00B32B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402603">
      <w:bodyDiv w:val="1"/>
      <w:marLeft w:val="0"/>
      <w:marRight w:val="0"/>
      <w:marTop w:val="0"/>
      <w:marBottom w:val="0"/>
      <w:divBdr>
        <w:top w:val="none" w:sz="0" w:space="0" w:color="auto"/>
        <w:left w:val="none" w:sz="0" w:space="0" w:color="auto"/>
        <w:bottom w:val="none" w:sz="0" w:space="0" w:color="auto"/>
        <w:right w:val="none" w:sz="0" w:space="0" w:color="auto"/>
      </w:divBdr>
    </w:div>
    <w:div w:id="252780793">
      <w:bodyDiv w:val="1"/>
      <w:marLeft w:val="0"/>
      <w:marRight w:val="0"/>
      <w:marTop w:val="0"/>
      <w:marBottom w:val="0"/>
      <w:divBdr>
        <w:top w:val="none" w:sz="0" w:space="0" w:color="auto"/>
        <w:left w:val="none" w:sz="0" w:space="0" w:color="auto"/>
        <w:bottom w:val="none" w:sz="0" w:space="0" w:color="auto"/>
        <w:right w:val="none" w:sz="0" w:space="0" w:color="auto"/>
      </w:divBdr>
    </w:div>
    <w:div w:id="360060360">
      <w:bodyDiv w:val="1"/>
      <w:marLeft w:val="0"/>
      <w:marRight w:val="0"/>
      <w:marTop w:val="0"/>
      <w:marBottom w:val="0"/>
      <w:divBdr>
        <w:top w:val="none" w:sz="0" w:space="0" w:color="auto"/>
        <w:left w:val="none" w:sz="0" w:space="0" w:color="auto"/>
        <w:bottom w:val="none" w:sz="0" w:space="0" w:color="auto"/>
        <w:right w:val="none" w:sz="0" w:space="0" w:color="auto"/>
      </w:divBdr>
      <w:divsChild>
        <w:div w:id="2114737225">
          <w:marLeft w:val="0"/>
          <w:marRight w:val="0"/>
          <w:marTop w:val="0"/>
          <w:marBottom w:val="0"/>
          <w:divBdr>
            <w:top w:val="none" w:sz="0" w:space="0" w:color="auto"/>
            <w:left w:val="none" w:sz="0" w:space="0" w:color="auto"/>
            <w:bottom w:val="none" w:sz="0" w:space="0" w:color="auto"/>
            <w:right w:val="none" w:sz="0" w:space="0" w:color="auto"/>
          </w:divBdr>
          <w:divsChild>
            <w:div w:id="1882130883">
              <w:marLeft w:val="0"/>
              <w:marRight w:val="0"/>
              <w:marTop w:val="0"/>
              <w:marBottom w:val="0"/>
              <w:divBdr>
                <w:top w:val="none" w:sz="0" w:space="0" w:color="auto"/>
                <w:left w:val="none" w:sz="0" w:space="0" w:color="auto"/>
                <w:bottom w:val="none" w:sz="0" w:space="0" w:color="auto"/>
                <w:right w:val="none" w:sz="0" w:space="0" w:color="auto"/>
              </w:divBdr>
              <w:divsChild>
                <w:div w:id="1044523421">
                  <w:marLeft w:val="0"/>
                  <w:marRight w:val="0"/>
                  <w:marTop w:val="0"/>
                  <w:marBottom w:val="0"/>
                  <w:divBdr>
                    <w:top w:val="none" w:sz="0" w:space="0" w:color="auto"/>
                    <w:left w:val="none" w:sz="0" w:space="0" w:color="auto"/>
                    <w:bottom w:val="none" w:sz="0" w:space="0" w:color="auto"/>
                    <w:right w:val="none" w:sz="0" w:space="0" w:color="auto"/>
                  </w:divBdr>
                  <w:divsChild>
                    <w:div w:id="1262103944">
                      <w:marLeft w:val="0"/>
                      <w:marRight w:val="0"/>
                      <w:marTop w:val="0"/>
                      <w:marBottom w:val="0"/>
                      <w:divBdr>
                        <w:top w:val="none" w:sz="0" w:space="0" w:color="auto"/>
                        <w:left w:val="none" w:sz="0" w:space="0" w:color="auto"/>
                        <w:bottom w:val="none" w:sz="0" w:space="0" w:color="auto"/>
                        <w:right w:val="none" w:sz="0" w:space="0" w:color="auto"/>
                      </w:divBdr>
                      <w:divsChild>
                        <w:div w:id="1105199736">
                          <w:marLeft w:val="0"/>
                          <w:marRight w:val="0"/>
                          <w:marTop w:val="0"/>
                          <w:marBottom w:val="0"/>
                          <w:divBdr>
                            <w:top w:val="none" w:sz="0" w:space="0" w:color="auto"/>
                            <w:left w:val="none" w:sz="0" w:space="0" w:color="auto"/>
                            <w:bottom w:val="none" w:sz="0" w:space="0" w:color="auto"/>
                            <w:right w:val="none" w:sz="0" w:space="0" w:color="auto"/>
                          </w:divBdr>
                          <w:divsChild>
                            <w:div w:id="676347226">
                              <w:marLeft w:val="0"/>
                              <w:marRight w:val="0"/>
                              <w:marTop w:val="0"/>
                              <w:marBottom w:val="0"/>
                              <w:divBdr>
                                <w:top w:val="none" w:sz="0" w:space="0" w:color="auto"/>
                                <w:left w:val="none" w:sz="0" w:space="0" w:color="auto"/>
                                <w:bottom w:val="none" w:sz="0" w:space="0" w:color="auto"/>
                                <w:right w:val="none" w:sz="0" w:space="0" w:color="auto"/>
                              </w:divBdr>
                              <w:divsChild>
                                <w:div w:id="1725446099">
                                  <w:marLeft w:val="0"/>
                                  <w:marRight w:val="0"/>
                                  <w:marTop w:val="0"/>
                                  <w:marBottom w:val="0"/>
                                  <w:divBdr>
                                    <w:top w:val="none" w:sz="0" w:space="0" w:color="auto"/>
                                    <w:left w:val="none" w:sz="0" w:space="0" w:color="auto"/>
                                    <w:bottom w:val="none" w:sz="0" w:space="0" w:color="auto"/>
                                    <w:right w:val="none" w:sz="0" w:space="0" w:color="auto"/>
                                  </w:divBdr>
                                  <w:divsChild>
                                    <w:div w:id="1406369753">
                                      <w:marLeft w:val="0"/>
                                      <w:marRight w:val="0"/>
                                      <w:marTop w:val="0"/>
                                      <w:marBottom w:val="0"/>
                                      <w:divBdr>
                                        <w:top w:val="none" w:sz="0" w:space="0" w:color="auto"/>
                                        <w:left w:val="none" w:sz="0" w:space="0" w:color="auto"/>
                                        <w:bottom w:val="none" w:sz="0" w:space="0" w:color="auto"/>
                                        <w:right w:val="none" w:sz="0" w:space="0" w:color="auto"/>
                                      </w:divBdr>
                                      <w:divsChild>
                                        <w:div w:id="190502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4619336">
      <w:bodyDiv w:val="1"/>
      <w:marLeft w:val="225"/>
      <w:marRight w:val="0"/>
      <w:marTop w:val="300"/>
      <w:marBottom w:val="0"/>
      <w:divBdr>
        <w:top w:val="none" w:sz="0" w:space="0" w:color="auto"/>
        <w:left w:val="none" w:sz="0" w:space="0" w:color="auto"/>
        <w:bottom w:val="none" w:sz="0" w:space="0" w:color="auto"/>
        <w:right w:val="none" w:sz="0" w:space="0" w:color="auto"/>
      </w:divBdr>
      <w:divsChild>
        <w:div w:id="520316142">
          <w:marLeft w:val="0"/>
          <w:marRight w:val="0"/>
          <w:marTop w:val="0"/>
          <w:marBottom w:val="0"/>
          <w:divBdr>
            <w:top w:val="none" w:sz="0" w:space="0" w:color="auto"/>
            <w:left w:val="none" w:sz="0" w:space="0" w:color="auto"/>
            <w:bottom w:val="none" w:sz="0" w:space="0" w:color="auto"/>
            <w:right w:val="none" w:sz="0" w:space="0" w:color="auto"/>
          </w:divBdr>
          <w:divsChild>
            <w:div w:id="247858189">
              <w:marLeft w:val="0"/>
              <w:marRight w:val="0"/>
              <w:marTop w:val="0"/>
              <w:marBottom w:val="0"/>
              <w:divBdr>
                <w:top w:val="none" w:sz="0" w:space="0" w:color="auto"/>
                <w:left w:val="none" w:sz="0" w:space="0" w:color="auto"/>
                <w:bottom w:val="none" w:sz="0" w:space="0" w:color="auto"/>
                <w:right w:val="none" w:sz="0" w:space="0" w:color="auto"/>
              </w:divBdr>
            </w:div>
            <w:div w:id="267860142">
              <w:marLeft w:val="0"/>
              <w:marRight w:val="0"/>
              <w:marTop w:val="0"/>
              <w:marBottom w:val="0"/>
              <w:divBdr>
                <w:top w:val="none" w:sz="0" w:space="0" w:color="auto"/>
                <w:left w:val="none" w:sz="0" w:space="0" w:color="auto"/>
                <w:bottom w:val="none" w:sz="0" w:space="0" w:color="auto"/>
                <w:right w:val="none" w:sz="0" w:space="0" w:color="auto"/>
              </w:divBdr>
            </w:div>
            <w:div w:id="428695961">
              <w:marLeft w:val="0"/>
              <w:marRight w:val="0"/>
              <w:marTop w:val="0"/>
              <w:marBottom w:val="0"/>
              <w:divBdr>
                <w:top w:val="none" w:sz="0" w:space="0" w:color="auto"/>
                <w:left w:val="none" w:sz="0" w:space="0" w:color="auto"/>
                <w:bottom w:val="none" w:sz="0" w:space="0" w:color="auto"/>
                <w:right w:val="none" w:sz="0" w:space="0" w:color="auto"/>
              </w:divBdr>
            </w:div>
            <w:div w:id="431438489">
              <w:marLeft w:val="0"/>
              <w:marRight w:val="0"/>
              <w:marTop w:val="0"/>
              <w:marBottom w:val="0"/>
              <w:divBdr>
                <w:top w:val="none" w:sz="0" w:space="0" w:color="auto"/>
                <w:left w:val="none" w:sz="0" w:space="0" w:color="auto"/>
                <w:bottom w:val="none" w:sz="0" w:space="0" w:color="auto"/>
                <w:right w:val="none" w:sz="0" w:space="0" w:color="auto"/>
              </w:divBdr>
            </w:div>
            <w:div w:id="435835570">
              <w:marLeft w:val="0"/>
              <w:marRight w:val="0"/>
              <w:marTop w:val="0"/>
              <w:marBottom w:val="0"/>
              <w:divBdr>
                <w:top w:val="none" w:sz="0" w:space="0" w:color="auto"/>
                <w:left w:val="none" w:sz="0" w:space="0" w:color="auto"/>
                <w:bottom w:val="none" w:sz="0" w:space="0" w:color="auto"/>
                <w:right w:val="none" w:sz="0" w:space="0" w:color="auto"/>
              </w:divBdr>
            </w:div>
            <w:div w:id="513499246">
              <w:marLeft w:val="0"/>
              <w:marRight w:val="0"/>
              <w:marTop w:val="0"/>
              <w:marBottom w:val="0"/>
              <w:divBdr>
                <w:top w:val="none" w:sz="0" w:space="0" w:color="auto"/>
                <w:left w:val="none" w:sz="0" w:space="0" w:color="auto"/>
                <w:bottom w:val="none" w:sz="0" w:space="0" w:color="auto"/>
                <w:right w:val="none" w:sz="0" w:space="0" w:color="auto"/>
              </w:divBdr>
            </w:div>
            <w:div w:id="554391343">
              <w:marLeft w:val="0"/>
              <w:marRight w:val="0"/>
              <w:marTop w:val="0"/>
              <w:marBottom w:val="0"/>
              <w:divBdr>
                <w:top w:val="none" w:sz="0" w:space="0" w:color="auto"/>
                <w:left w:val="none" w:sz="0" w:space="0" w:color="auto"/>
                <w:bottom w:val="none" w:sz="0" w:space="0" w:color="auto"/>
                <w:right w:val="none" w:sz="0" w:space="0" w:color="auto"/>
              </w:divBdr>
            </w:div>
            <w:div w:id="723025790">
              <w:marLeft w:val="0"/>
              <w:marRight w:val="0"/>
              <w:marTop w:val="0"/>
              <w:marBottom w:val="0"/>
              <w:divBdr>
                <w:top w:val="none" w:sz="0" w:space="0" w:color="auto"/>
                <w:left w:val="none" w:sz="0" w:space="0" w:color="auto"/>
                <w:bottom w:val="none" w:sz="0" w:space="0" w:color="auto"/>
                <w:right w:val="none" w:sz="0" w:space="0" w:color="auto"/>
              </w:divBdr>
            </w:div>
            <w:div w:id="821965675">
              <w:marLeft w:val="0"/>
              <w:marRight w:val="0"/>
              <w:marTop w:val="0"/>
              <w:marBottom w:val="0"/>
              <w:divBdr>
                <w:top w:val="none" w:sz="0" w:space="0" w:color="auto"/>
                <w:left w:val="none" w:sz="0" w:space="0" w:color="auto"/>
                <w:bottom w:val="none" w:sz="0" w:space="0" w:color="auto"/>
                <w:right w:val="none" w:sz="0" w:space="0" w:color="auto"/>
              </w:divBdr>
            </w:div>
            <w:div w:id="919094421">
              <w:marLeft w:val="0"/>
              <w:marRight w:val="0"/>
              <w:marTop w:val="0"/>
              <w:marBottom w:val="0"/>
              <w:divBdr>
                <w:top w:val="none" w:sz="0" w:space="0" w:color="auto"/>
                <w:left w:val="none" w:sz="0" w:space="0" w:color="auto"/>
                <w:bottom w:val="none" w:sz="0" w:space="0" w:color="auto"/>
                <w:right w:val="none" w:sz="0" w:space="0" w:color="auto"/>
              </w:divBdr>
            </w:div>
            <w:div w:id="972095950">
              <w:marLeft w:val="0"/>
              <w:marRight w:val="0"/>
              <w:marTop w:val="0"/>
              <w:marBottom w:val="0"/>
              <w:divBdr>
                <w:top w:val="none" w:sz="0" w:space="0" w:color="auto"/>
                <w:left w:val="none" w:sz="0" w:space="0" w:color="auto"/>
                <w:bottom w:val="none" w:sz="0" w:space="0" w:color="auto"/>
                <w:right w:val="none" w:sz="0" w:space="0" w:color="auto"/>
              </w:divBdr>
            </w:div>
            <w:div w:id="1026981623">
              <w:marLeft w:val="0"/>
              <w:marRight w:val="0"/>
              <w:marTop w:val="0"/>
              <w:marBottom w:val="0"/>
              <w:divBdr>
                <w:top w:val="none" w:sz="0" w:space="0" w:color="auto"/>
                <w:left w:val="none" w:sz="0" w:space="0" w:color="auto"/>
                <w:bottom w:val="none" w:sz="0" w:space="0" w:color="auto"/>
                <w:right w:val="none" w:sz="0" w:space="0" w:color="auto"/>
              </w:divBdr>
            </w:div>
            <w:div w:id="1121610343">
              <w:marLeft w:val="0"/>
              <w:marRight w:val="0"/>
              <w:marTop w:val="0"/>
              <w:marBottom w:val="0"/>
              <w:divBdr>
                <w:top w:val="none" w:sz="0" w:space="0" w:color="auto"/>
                <w:left w:val="none" w:sz="0" w:space="0" w:color="auto"/>
                <w:bottom w:val="none" w:sz="0" w:space="0" w:color="auto"/>
                <w:right w:val="none" w:sz="0" w:space="0" w:color="auto"/>
              </w:divBdr>
            </w:div>
            <w:div w:id="1350712962">
              <w:marLeft w:val="0"/>
              <w:marRight w:val="0"/>
              <w:marTop w:val="0"/>
              <w:marBottom w:val="0"/>
              <w:divBdr>
                <w:top w:val="none" w:sz="0" w:space="0" w:color="auto"/>
                <w:left w:val="none" w:sz="0" w:space="0" w:color="auto"/>
                <w:bottom w:val="none" w:sz="0" w:space="0" w:color="auto"/>
                <w:right w:val="none" w:sz="0" w:space="0" w:color="auto"/>
              </w:divBdr>
            </w:div>
            <w:div w:id="1359502125">
              <w:marLeft w:val="0"/>
              <w:marRight w:val="0"/>
              <w:marTop w:val="0"/>
              <w:marBottom w:val="0"/>
              <w:divBdr>
                <w:top w:val="none" w:sz="0" w:space="0" w:color="auto"/>
                <w:left w:val="none" w:sz="0" w:space="0" w:color="auto"/>
                <w:bottom w:val="none" w:sz="0" w:space="0" w:color="auto"/>
                <w:right w:val="none" w:sz="0" w:space="0" w:color="auto"/>
              </w:divBdr>
            </w:div>
            <w:div w:id="1396053452">
              <w:marLeft w:val="0"/>
              <w:marRight w:val="0"/>
              <w:marTop w:val="0"/>
              <w:marBottom w:val="0"/>
              <w:divBdr>
                <w:top w:val="none" w:sz="0" w:space="0" w:color="auto"/>
                <w:left w:val="none" w:sz="0" w:space="0" w:color="auto"/>
                <w:bottom w:val="none" w:sz="0" w:space="0" w:color="auto"/>
                <w:right w:val="none" w:sz="0" w:space="0" w:color="auto"/>
              </w:divBdr>
            </w:div>
            <w:div w:id="1496342170">
              <w:marLeft w:val="0"/>
              <w:marRight w:val="0"/>
              <w:marTop w:val="0"/>
              <w:marBottom w:val="0"/>
              <w:divBdr>
                <w:top w:val="none" w:sz="0" w:space="0" w:color="auto"/>
                <w:left w:val="none" w:sz="0" w:space="0" w:color="auto"/>
                <w:bottom w:val="none" w:sz="0" w:space="0" w:color="auto"/>
                <w:right w:val="none" w:sz="0" w:space="0" w:color="auto"/>
              </w:divBdr>
            </w:div>
            <w:div w:id="1538197470">
              <w:marLeft w:val="0"/>
              <w:marRight w:val="0"/>
              <w:marTop w:val="0"/>
              <w:marBottom w:val="0"/>
              <w:divBdr>
                <w:top w:val="none" w:sz="0" w:space="0" w:color="auto"/>
                <w:left w:val="none" w:sz="0" w:space="0" w:color="auto"/>
                <w:bottom w:val="none" w:sz="0" w:space="0" w:color="auto"/>
                <w:right w:val="none" w:sz="0" w:space="0" w:color="auto"/>
              </w:divBdr>
            </w:div>
            <w:div w:id="1941796800">
              <w:marLeft w:val="0"/>
              <w:marRight w:val="0"/>
              <w:marTop w:val="0"/>
              <w:marBottom w:val="0"/>
              <w:divBdr>
                <w:top w:val="none" w:sz="0" w:space="0" w:color="auto"/>
                <w:left w:val="none" w:sz="0" w:space="0" w:color="auto"/>
                <w:bottom w:val="none" w:sz="0" w:space="0" w:color="auto"/>
                <w:right w:val="none" w:sz="0" w:space="0" w:color="auto"/>
              </w:divBdr>
            </w:div>
            <w:div w:id="1964339081">
              <w:marLeft w:val="0"/>
              <w:marRight w:val="0"/>
              <w:marTop w:val="0"/>
              <w:marBottom w:val="0"/>
              <w:divBdr>
                <w:top w:val="none" w:sz="0" w:space="0" w:color="auto"/>
                <w:left w:val="none" w:sz="0" w:space="0" w:color="auto"/>
                <w:bottom w:val="none" w:sz="0" w:space="0" w:color="auto"/>
                <w:right w:val="none" w:sz="0" w:space="0" w:color="auto"/>
              </w:divBdr>
            </w:div>
            <w:div w:id="2039623058">
              <w:marLeft w:val="0"/>
              <w:marRight w:val="0"/>
              <w:marTop w:val="0"/>
              <w:marBottom w:val="0"/>
              <w:divBdr>
                <w:top w:val="none" w:sz="0" w:space="0" w:color="auto"/>
                <w:left w:val="none" w:sz="0" w:space="0" w:color="auto"/>
                <w:bottom w:val="none" w:sz="0" w:space="0" w:color="auto"/>
                <w:right w:val="none" w:sz="0" w:space="0" w:color="auto"/>
              </w:divBdr>
            </w:div>
            <w:div w:id="2055882693">
              <w:marLeft w:val="0"/>
              <w:marRight w:val="0"/>
              <w:marTop w:val="0"/>
              <w:marBottom w:val="0"/>
              <w:divBdr>
                <w:top w:val="none" w:sz="0" w:space="0" w:color="auto"/>
                <w:left w:val="none" w:sz="0" w:space="0" w:color="auto"/>
                <w:bottom w:val="none" w:sz="0" w:space="0" w:color="auto"/>
                <w:right w:val="none" w:sz="0" w:space="0" w:color="auto"/>
              </w:divBdr>
            </w:div>
            <w:div w:id="208787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52049">
      <w:bodyDiv w:val="1"/>
      <w:marLeft w:val="0"/>
      <w:marRight w:val="0"/>
      <w:marTop w:val="0"/>
      <w:marBottom w:val="0"/>
      <w:divBdr>
        <w:top w:val="none" w:sz="0" w:space="0" w:color="auto"/>
        <w:left w:val="none" w:sz="0" w:space="0" w:color="auto"/>
        <w:bottom w:val="none" w:sz="0" w:space="0" w:color="auto"/>
        <w:right w:val="none" w:sz="0" w:space="0" w:color="auto"/>
      </w:divBdr>
    </w:div>
    <w:div w:id="637422954">
      <w:marLeft w:val="0"/>
      <w:marRight w:val="0"/>
      <w:marTop w:val="0"/>
      <w:marBottom w:val="0"/>
      <w:divBdr>
        <w:top w:val="none" w:sz="0" w:space="0" w:color="auto"/>
        <w:left w:val="none" w:sz="0" w:space="0" w:color="auto"/>
        <w:bottom w:val="none" w:sz="0" w:space="0" w:color="auto"/>
        <w:right w:val="none" w:sz="0" w:space="0" w:color="auto"/>
      </w:divBdr>
      <w:divsChild>
        <w:div w:id="460658817">
          <w:marLeft w:val="0"/>
          <w:marRight w:val="0"/>
          <w:marTop w:val="0"/>
          <w:marBottom w:val="0"/>
          <w:divBdr>
            <w:top w:val="none" w:sz="0" w:space="0" w:color="auto"/>
            <w:left w:val="none" w:sz="0" w:space="0" w:color="auto"/>
            <w:bottom w:val="none" w:sz="0" w:space="0" w:color="auto"/>
            <w:right w:val="none" w:sz="0" w:space="0" w:color="auto"/>
          </w:divBdr>
          <w:divsChild>
            <w:div w:id="254018757">
              <w:marLeft w:val="0"/>
              <w:marRight w:val="0"/>
              <w:marTop w:val="0"/>
              <w:marBottom w:val="0"/>
              <w:divBdr>
                <w:top w:val="none" w:sz="0" w:space="0" w:color="auto"/>
                <w:left w:val="none" w:sz="0" w:space="0" w:color="auto"/>
                <w:bottom w:val="none" w:sz="0" w:space="0" w:color="auto"/>
                <w:right w:val="none" w:sz="0" w:space="0" w:color="auto"/>
              </w:divBdr>
              <w:divsChild>
                <w:div w:id="1402287031">
                  <w:marLeft w:val="0"/>
                  <w:marRight w:val="0"/>
                  <w:marTop w:val="0"/>
                  <w:marBottom w:val="0"/>
                  <w:divBdr>
                    <w:top w:val="none" w:sz="0" w:space="0" w:color="auto"/>
                    <w:left w:val="none" w:sz="0" w:space="0" w:color="auto"/>
                    <w:bottom w:val="none" w:sz="0" w:space="0" w:color="auto"/>
                    <w:right w:val="none" w:sz="0" w:space="0" w:color="auto"/>
                  </w:divBdr>
                </w:div>
                <w:div w:id="1988170819">
                  <w:marLeft w:val="0"/>
                  <w:marRight w:val="0"/>
                  <w:marTop w:val="0"/>
                  <w:marBottom w:val="0"/>
                  <w:divBdr>
                    <w:top w:val="none" w:sz="0" w:space="0" w:color="auto"/>
                    <w:left w:val="none" w:sz="0" w:space="0" w:color="auto"/>
                    <w:bottom w:val="none" w:sz="0" w:space="0" w:color="auto"/>
                    <w:right w:val="none" w:sz="0" w:space="0" w:color="auto"/>
                  </w:divBdr>
                </w:div>
              </w:divsChild>
            </w:div>
            <w:div w:id="1023357796">
              <w:marLeft w:val="0"/>
              <w:marRight w:val="0"/>
              <w:marTop w:val="0"/>
              <w:marBottom w:val="0"/>
              <w:divBdr>
                <w:top w:val="none" w:sz="0" w:space="0" w:color="auto"/>
                <w:left w:val="none" w:sz="0" w:space="0" w:color="auto"/>
                <w:bottom w:val="none" w:sz="0" w:space="0" w:color="auto"/>
                <w:right w:val="none" w:sz="0" w:space="0" w:color="auto"/>
              </w:divBdr>
              <w:divsChild>
                <w:div w:id="1308170086">
                  <w:marLeft w:val="0"/>
                  <w:marRight w:val="0"/>
                  <w:marTop w:val="0"/>
                  <w:marBottom w:val="0"/>
                  <w:divBdr>
                    <w:top w:val="none" w:sz="0" w:space="0" w:color="auto"/>
                    <w:left w:val="none" w:sz="0" w:space="0" w:color="auto"/>
                    <w:bottom w:val="none" w:sz="0" w:space="0" w:color="auto"/>
                    <w:right w:val="none" w:sz="0" w:space="0" w:color="auto"/>
                  </w:divBdr>
                </w:div>
              </w:divsChild>
            </w:div>
            <w:div w:id="1817993876">
              <w:marLeft w:val="0"/>
              <w:marRight w:val="0"/>
              <w:marTop w:val="0"/>
              <w:marBottom w:val="0"/>
              <w:divBdr>
                <w:top w:val="none" w:sz="0" w:space="0" w:color="auto"/>
                <w:left w:val="none" w:sz="0" w:space="0" w:color="auto"/>
                <w:bottom w:val="none" w:sz="0" w:space="0" w:color="auto"/>
                <w:right w:val="none" w:sz="0" w:space="0" w:color="auto"/>
              </w:divBdr>
              <w:divsChild>
                <w:div w:id="1934705822">
                  <w:marLeft w:val="0"/>
                  <w:marRight w:val="0"/>
                  <w:marTop w:val="0"/>
                  <w:marBottom w:val="0"/>
                  <w:divBdr>
                    <w:top w:val="none" w:sz="0" w:space="0" w:color="auto"/>
                    <w:left w:val="none" w:sz="0" w:space="0" w:color="auto"/>
                    <w:bottom w:val="none" w:sz="0" w:space="0" w:color="auto"/>
                    <w:right w:val="none" w:sz="0" w:space="0" w:color="auto"/>
                  </w:divBdr>
                  <w:divsChild>
                    <w:div w:id="5982187">
                      <w:marLeft w:val="0"/>
                      <w:marRight w:val="0"/>
                      <w:marTop w:val="0"/>
                      <w:marBottom w:val="0"/>
                      <w:divBdr>
                        <w:top w:val="none" w:sz="0" w:space="0" w:color="auto"/>
                        <w:left w:val="none" w:sz="0" w:space="0" w:color="auto"/>
                        <w:bottom w:val="none" w:sz="0" w:space="0" w:color="auto"/>
                        <w:right w:val="none" w:sz="0" w:space="0" w:color="auto"/>
                      </w:divBdr>
                    </w:div>
                    <w:div w:id="39323383">
                      <w:marLeft w:val="0"/>
                      <w:marRight w:val="0"/>
                      <w:marTop w:val="0"/>
                      <w:marBottom w:val="0"/>
                      <w:divBdr>
                        <w:top w:val="none" w:sz="0" w:space="0" w:color="auto"/>
                        <w:left w:val="none" w:sz="0" w:space="0" w:color="auto"/>
                        <w:bottom w:val="none" w:sz="0" w:space="0" w:color="auto"/>
                        <w:right w:val="none" w:sz="0" w:space="0" w:color="auto"/>
                      </w:divBdr>
                    </w:div>
                    <w:div w:id="70394973">
                      <w:marLeft w:val="0"/>
                      <w:marRight w:val="0"/>
                      <w:marTop w:val="0"/>
                      <w:marBottom w:val="0"/>
                      <w:divBdr>
                        <w:top w:val="none" w:sz="0" w:space="0" w:color="auto"/>
                        <w:left w:val="none" w:sz="0" w:space="0" w:color="auto"/>
                        <w:bottom w:val="none" w:sz="0" w:space="0" w:color="auto"/>
                        <w:right w:val="none" w:sz="0" w:space="0" w:color="auto"/>
                      </w:divBdr>
                      <w:divsChild>
                        <w:div w:id="943879620">
                          <w:marLeft w:val="0"/>
                          <w:marRight w:val="0"/>
                          <w:marTop w:val="0"/>
                          <w:marBottom w:val="0"/>
                          <w:divBdr>
                            <w:top w:val="none" w:sz="0" w:space="0" w:color="auto"/>
                            <w:left w:val="none" w:sz="0" w:space="0" w:color="auto"/>
                            <w:bottom w:val="none" w:sz="0" w:space="0" w:color="auto"/>
                            <w:right w:val="none" w:sz="0" w:space="0" w:color="auto"/>
                          </w:divBdr>
                        </w:div>
                        <w:div w:id="1539707026">
                          <w:marLeft w:val="0"/>
                          <w:marRight w:val="0"/>
                          <w:marTop w:val="0"/>
                          <w:marBottom w:val="0"/>
                          <w:divBdr>
                            <w:top w:val="none" w:sz="0" w:space="0" w:color="auto"/>
                            <w:left w:val="none" w:sz="0" w:space="0" w:color="auto"/>
                            <w:bottom w:val="none" w:sz="0" w:space="0" w:color="auto"/>
                            <w:right w:val="none" w:sz="0" w:space="0" w:color="auto"/>
                          </w:divBdr>
                        </w:div>
                      </w:divsChild>
                    </w:div>
                    <w:div w:id="101613432">
                      <w:marLeft w:val="0"/>
                      <w:marRight w:val="0"/>
                      <w:marTop w:val="0"/>
                      <w:marBottom w:val="0"/>
                      <w:divBdr>
                        <w:top w:val="none" w:sz="0" w:space="0" w:color="auto"/>
                        <w:left w:val="none" w:sz="0" w:space="0" w:color="auto"/>
                        <w:bottom w:val="none" w:sz="0" w:space="0" w:color="auto"/>
                        <w:right w:val="none" w:sz="0" w:space="0" w:color="auto"/>
                      </w:divBdr>
                    </w:div>
                    <w:div w:id="287128296">
                      <w:marLeft w:val="0"/>
                      <w:marRight w:val="0"/>
                      <w:marTop w:val="0"/>
                      <w:marBottom w:val="0"/>
                      <w:divBdr>
                        <w:top w:val="none" w:sz="0" w:space="0" w:color="auto"/>
                        <w:left w:val="none" w:sz="0" w:space="0" w:color="auto"/>
                        <w:bottom w:val="none" w:sz="0" w:space="0" w:color="auto"/>
                        <w:right w:val="none" w:sz="0" w:space="0" w:color="auto"/>
                      </w:divBdr>
                    </w:div>
                    <w:div w:id="287668507">
                      <w:marLeft w:val="0"/>
                      <w:marRight w:val="0"/>
                      <w:marTop w:val="0"/>
                      <w:marBottom w:val="0"/>
                      <w:divBdr>
                        <w:top w:val="none" w:sz="0" w:space="0" w:color="auto"/>
                        <w:left w:val="none" w:sz="0" w:space="0" w:color="auto"/>
                        <w:bottom w:val="none" w:sz="0" w:space="0" w:color="auto"/>
                        <w:right w:val="none" w:sz="0" w:space="0" w:color="auto"/>
                      </w:divBdr>
                    </w:div>
                    <w:div w:id="293874135">
                      <w:marLeft w:val="0"/>
                      <w:marRight w:val="0"/>
                      <w:marTop w:val="0"/>
                      <w:marBottom w:val="0"/>
                      <w:divBdr>
                        <w:top w:val="none" w:sz="0" w:space="0" w:color="auto"/>
                        <w:left w:val="none" w:sz="0" w:space="0" w:color="auto"/>
                        <w:bottom w:val="none" w:sz="0" w:space="0" w:color="auto"/>
                        <w:right w:val="none" w:sz="0" w:space="0" w:color="auto"/>
                      </w:divBdr>
                    </w:div>
                    <w:div w:id="323701927">
                      <w:marLeft w:val="0"/>
                      <w:marRight w:val="0"/>
                      <w:marTop w:val="0"/>
                      <w:marBottom w:val="0"/>
                      <w:divBdr>
                        <w:top w:val="none" w:sz="0" w:space="0" w:color="auto"/>
                        <w:left w:val="none" w:sz="0" w:space="0" w:color="auto"/>
                        <w:bottom w:val="none" w:sz="0" w:space="0" w:color="auto"/>
                        <w:right w:val="none" w:sz="0" w:space="0" w:color="auto"/>
                      </w:divBdr>
                    </w:div>
                    <w:div w:id="372774521">
                      <w:marLeft w:val="0"/>
                      <w:marRight w:val="0"/>
                      <w:marTop w:val="0"/>
                      <w:marBottom w:val="0"/>
                      <w:divBdr>
                        <w:top w:val="none" w:sz="0" w:space="0" w:color="auto"/>
                        <w:left w:val="none" w:sz="0" w:space="0" w:color="auto"/>
                        <w:bottom w:val="none" w:sz="0" w:space="0" w:color="auto"/>
                        <w:right w:val="none" w:sz="0" w:space="0" w:color="auto"/>
                      </w:divBdr>
                    </w:div>
                    <w:div w:id="409087278">
                      <w:marLeft w:val="0"/>
                      <w:marRight w:val="0"/>
                      <w:marTop w:val="0"/>
                      <w:marBottom w:val="0"/>
                      <w:divBdr>
                        <w:top w:val="none" w:sz="0" w:space="0" w:color="auto"/>
                        <w:left w:val="none" w:sz="0" w:space="0" w:color="auto"/>
                        <w:bottom w:val="none" w:sz="0" w:space="0" w:color="auto"/>
                        <w:right w:val="none" w:sz="0" w:space="0" w:color="auto"/>
                      </w:divBdr>
                    </w:div>
                    <w:div w:id="436633113">
                      <w:marLeft w:val="0"/>
                      <w:marRight w:val="0"/>
                      <w:marTop w:val="0"/>
                      <w:marBottom w:val="0"/>
                      <w:divBdr>
                        <w:top w:val="none" w:sz="0" w:space="0" w:color="auto"/>
                        <w:left w:val="none" w:sz="0" w:space="0" w:color="auto"/>
                        <w:bottom w:val="none" w:sz="0" w:space="0" w:color="auto"/>
                        <w:right w:val="none" w:sz="0" w:space="0" w:color="auto"/>
                      </w:divBdr>
                    </w:div>
                    <w:div w:id="440302645">
                      <w:marLeft w:val="0"/>
                      <w:marRight w:val="0"/>
                      <w:marTop w:val="0"/>
                      <w:marBottom w:val="0"/>
                      <w:divBdr>
                        <w:top w:val="none" w:sz="0" w:space="0" w:color="auto"/>
                        <w:left w:val="none" w:sz="0" w:space="0" w:color="auto"/>
                        <w:bottom w:val="none" w:sz="0" w:space="0" w:color="auto"/>
                        <w:right w:val="none" w:sz="0" w:space="0" w:color="auto"/>
                      </w:divBdr>
                    </w:div>
                    <w:div w:id="491020067">
                      <w:marLeft w:val="0"/>
                      <w:marRight w:val="0"/>
                      <w:marTop w:val="0"/>
                      <w:marBottom w:val="0"/>
                      <w:divBdr>
                        <w:top w:val="none" w:sz="0" w:space="0" w:color="auto"/>
                        <w:left w:val="none" w:sz="0" w:space="0" w:color="auto"/>
                        <w:bottom w:val="none" w:sz="0" w:space="0" w:color="auto"/>
                        <w:right w:val="none" w:sz="0" w:space="0" w:color="auto"/>
                      </w:divBdr>
                    </w:div>
                    <w:div w:id="537936588">
                      <w:marLeft w:val="0"/>
                      <w:marRight w:val="0"/>
                      <w:marTop w:val="0"/>
                      <w:marBottom w:val="0"/>
                      <w:divBdr>
                        <w:top w:val="none" w:sz="0" w:space="0" w:color="auto"/>
                        <w:left w:val="none" w:sz="0" w:space="0" w:color="auto"/>
                        <w:bottom w:val="none" w:sz="0" w:space="0" w:color="auto"/>
                        <w:right w:val="none" w:sz="0" w:space="0" w:color="auto"/>
                      </w:divBdr>
                    </w:div>
                    <w:div w:id="569847339">
                      <w:marLeft w:val="0"/>
                      <w:marRight w:val="0"/>
                      <w:marTop w:val="0"/>
                      <w:marBottom w:val="0"/>
                      <w:divBdr>
                        <w:top w:val="none" w:sz="0" w:space="0" w:color="auto"/>
                        <w:left w:val="none" w:sz="0" w:space="0" w:color="auto"/>
                        <w:bottom w:val="none" w:sz="0" w:space="0" w:color="auto"/>
                        <w:right w:val="none" w:sz="0" w:space="0" w:color="auto"/>
                      </w:divBdr>
                    </w:div>
                    <w:div w:id="593173201">
                      <w:marLeft w:val="0"/>
                      <w:marRight w:val="0"/>
                      <w:marTop w:val="0"/>
                      <w:marBottom w:val="0"/>
                      <w:divBdr>
                        <w:top w:val="none" w:sz="0" w:space="0" w:color="auto"/>
                        <w:left w:val="none" w:sz="0" w:space="0" w:color="auto"/>
                        <w:bottom w:val="none" w:sz="0" w:space="0" w:color="auto"/>
                        <w:right w:val="none" w:sz="0" w:space="0" w:color="auto"/>
                      </w:divBdr>
                    </w:div>
                    <w:div w:id="600333171">
                      <w:marLeft w:val="0"/>
                      <w:marRight w:val="0"/>
                      <w:marTop w:val="0"/>
                      <w:marBottom w:val="0"/>
                      <w:divBdr>
                        <w:top w:val="none" w:sz="0" w:space="0" w:color="auto"/>
                        <w:left w:val="none" w:sz="0" w:space="0" w:color="auto"/>
                        <w:bottom w:val="none" w:sz="0" w:space="0" w:color="auto"/>
                        <w:right w:val="none" w:sz="0" w:space="0" w:color="auto"/>
                      </w:divBdr>
                    </w:div>
                    <w:div w:id="618612480">
                      <w:marLeft w:val="0"/>
                      <w:marRight w:val="0"/>
                      <w:marTop w:val="0"/>
                      <w:marBottom w:val="0"/>
                      <w:divBdr>
                        <w:top w:val="none" w:sz="0" w:space="0" w:color="auto"/>
                        <w:left w:val="none" w:sz="0" w:space="0" w:color="auto"/>
                        <w:bottom w:val="none" w:sz="0" w:space="0" w:color="auto"/>
                        <w:right w:val="none" w:sz="0" w:space="0" w:color="auto"/>
                      </w:divBdr>
                    </w:div>
                    <w:div w:id="663780700">
                      <w:marLeft w:val="0"/>
                      <w:marRight w:val="0"/>
                      <w:marTop w:val="0"/>
                      <w:marBottom w:val="0"/>
                      <w:divBdr>
                        <w:top w:val="none" w:sz="0" w:space="0" w:color="auto"/>
                        <w:left w:val="none" w:sz="0" w:space="0" w:color="auto"/>
                        <w:bottom w:val="none" w:sz="0" w:space="0" w:color="auto"/>
                        <w:right w:val="none" w:sz="0" w:space="0" w:color="auto"/>
                      </w:divBdr>
                    </w:div>
                    <w:div w:id="699353730">
                      <w:marLeft w:val="0"/>
                      <w:marRight w:val="0"/>
                      <w:marTop w:val="0"/>
                      <w:marBottom w:val="0"/>
                      <w:divBdr>
                        <w:top w:val="none" w:sz="0" w:space="0" w:color="auto"/>
                        <w:left w:val="none" w:sz="0" w:space="0" w:color="auto"/>
                        <w:bottom w:val="none" w:sz="0" w:space="0" w:color="auto"/>
                        <w:right w:val="none" w:sz="0" w:space="0" w:color="auto"/>
                      </w:divBdr>
                    </w:div>
                    <w:div w:id="743648645">
                      <w:marLeft w:val="0"/>
                      <w:marRight w:val="0"/>
                      <w:marTop w:val="0"/>
                      <w:marBottom w:val="0"/>
                      <w:divBdr>
                        <w:top w:val="none" w:sz="0" w:space="0" w:color="auto"/>
                        <w:left w:val="none" w:sz="0" w:space="0" w:color="auto"/>
                        <w:bottom w:val="none" w:sz="0" w:space="0" w:color="auto"/>
                        <w:right w:val="none" w:sz="0" w:space="0" w:color="auto"/>
                      </w:divBdr>
                    </w:div>
                    <w:div w:id="751703548">
                      <w:marLeft w:val="0"/>
                      <w:marRight w:val="0"/>
                      <w:marTop w:val="0"/>
                      <w:marBottom w:val="0"/>
                      <w:divBdr>
                        <w:top w:val="none" w:sz="0" w:space="0" w:color="auto"/>
                        <w:left w:val="none" w:sz="0" w:space="0" w:color="auto"/>
                        <w:bottom w:val="none" w:sz="0" w:space="0" w:color="auto"/>
                        <w:right w:val="none" w:sz="0" w:space="0" w:color="auto"/>
                      </w:divBdr>
                    </w:div>
                    <w:div w:id="829906916">
                      <w:marLeft w:val="0"/>
                      <w:marRight w:val="0"/>
                      <w:marTop w:val="0"/>
                      <w:marBottom w:val="0"/>
                      <w:divBdr>
                        <w:top w:val="none" w:sz="0" w:space="0" w:color="auto"/>
                        <w:left w:val="none" w:sz="0" w:space="0" w:color="auto"/>
                        <w:bottom w:val="none" w:sz="0" w:space="0" w:color="auto"/>
                        <w:right w:val="none" w:sz="0" w:space="0" w:color="auto"/>
                      </w:divBdr>
                    </w:div>
                    <w:div w:id="836119449">
                      <w:marLeft w:val="0"/>
                      <w:marRight w:val="0"/>
                      <w:marTop w:val="0"/>
                      <w:marBottom w:val="0"/>
                      <w:divBdr>
                        <w:top w:val="none" w:sz="0" w:space="0" w:color="auto"/>
                        <w:left w:val="none" w:sz="0" w:space="0" w:color="auto"/>
                        <w:bottom w:val="none" w:sz="0" w:space="0" w:color="auto"/>
                        <w:right w:val="none" w:sz="0" w:space="0" w:color="auto"/>
                      </w:divBdr>
                    </w:div>
                    <w:div w:id="848908233">
                      <w:marLeft w:val="0"/>
                      <w:marRight w:val="0"/>
                      <w:marTop w:val="0"/>
                      <w:marBottom w:val="0"/>
                      <w:divBdr>
                        <w:top w:val="none" w:sz="0" w:space="0" w:color="auto"/>
                        <w:left w:val="none" w:sz="0" w:space="0" w:color="auto"/>
                        <w:bottom w:val="none" w:sz="0" w:space="0" w:color="auto"/>
                        <w:right w:val="none" w:sz="0" w:space="0" w:color="auto"/>
                      </w:divBdr>
                    </w:div>
                    <w:div w:id="925772264">
                      <w:marLeft w:val="0"/>
                      <w:marRight w:val="0"/>
                      <w:marTop w:val="0"/>
                      <w:marBottom w:val="0"/>
                      <w:divBdr>
                        <w:top w:val="none" w:sz="0" w:space="0" w:color="auto"/>
                        <w:left w:val="none" w:sz="0" w:space="0" w:color="auto"/>
                        <w:bottom w:val="none" w:sz="0" w:space="0" w:color="auto"/>
                        <w:right w:val="none" w:sz="0" w:space="0" w:color="auto"/>
                      </w:divBdr>
                    </w:div>
                    <w:div w:id="932199871">
                      <w:marLeft w:val="0"/>
                      <w:marRight w:val="0"/>
                      <w:marTop w:val="0"/>
                      <w:marBottom w:val="0"/>
                      <w:divBdr>
                        <w:top w:val="none" w:sz="0" w:space="0" w:color="auto"/>
                        <w:left w:val="none" w:sz="0" w:space="0" w:color="auto"/>
                        <w:bottom w:val="none" w:sz="0" w:space="0" w:color="auto"/>
                        <w:right w:val="none" w:sz="0" w:space="0" w:color="auto"/>
                      </w:divBdr>
                    </w:div>
                    <w:div w:id="975722468">
                      <w:marLeft w:val="0"/>
                      <w:marRight w:val="0"/>
                      <w:marTop w:val="0"/>
                      <w:marBottom w:val="0"/>
                      <w:divBdr>
                        <w:top w:val="none" w:sz="0" w:space="0" w:color="auto"/>
                        <w:left w:val="none" w:sz="0" w:space="0" w:color="auto"/>
                        <w:bottom w:val="none" w:sz="0" w:space="0" w:color="auto"/>
                        <w:right w:val="none" w:sz="0" w:space="0" w:color="auto"/>
                      </w:divBdr>
                    </w:div>
                    <w:div w:id="976959876">
                      <w:marLeft w:val="0"/>
                      <w:marRight w:val="0"/>
                      <w:marTop w:val="0"/>
                      <w:marBottom w:val="0"/>
                      <w:divBdr>
                        <w:top w:val="none" w:sz="0" w:space="0" w:color="auto"/>
                        <w:left w:val="none" w:sz="0" w:space="0" w:color="auto"/>
                        <w:bottom w:val="none" w:sz="0" w:space="0" w:color="auto"/>
                        <w:right w:val="none" w:sz="0" w:space="0" w:color="auto"/>
                      </w:divBdr>
                    </w:div>
                    <w:div w:id="996886276">
                      <w:marLeft w:val="0"/>
                      <w:marRight w:val="0"/>
                      <w:marTop w:val="0"/>
                      <w:marBottom w:val="0"/>
                      <w:divBdr>
                        <w:top w:val="none" w:sz="0" w:space="0" w:color="auto"/>
                        <w:left w:val="none" w:sz="0" w:space="0" w:color="auto"/>
                        <w:bottom w:val="none" w:sz="0" w:space="0" w:color="auto"/>
                        <w:right w:val="none" w:sz="0" w:space="0" w:color="auto"/>
                      </w:divBdr>
                    </w:div>
                    <w:div w:id="999383763">
                      <w:marLeft w:val="0"/>
                      <w:marRight w:val="0"/>
                      <w:marTop w:val="0"/>
                      <w:marBottom w:val="0"/>
                      <w:divBdr>
                        <w:top w:val="none" w:sz="0" w:space="0" w:color="auto"/>
                        <w:left w:val="none" w:sz="0" w:space="0" w:color="auto"/>
                        <w:bottom w:val="none" w:sz="0" w:space="0" w:color="auto"/>
                        <w:right w:val="none" w:sz="0" w:space="0" w:color="auto"/>
                      </w:divBdr>
                    </w:div>
                    <w:div w:id="1020594760">
                      <w:marLeft w:val="0"/>
                      <w:marRight w:val="0"/>
                      <w:marTop w:val="0"/>
                      <w:marBottom w:val="0"/>
                      <w:divBdr>
                        <w:top w:val="none" w:sz="0" w:space="0" w:color="auto"/>
                        <w:left w:val="none" w:sz="0" w:space="0" w:color="auto"/>
                        <w:bottom w:val="none" w:sz="0" w:space="0" w:color="auto"/>
                        <w:right w:val="none" w:sz="0" w:space="0" w:color="auto"/>
                      </w:divBdr>
                    </w:div>
                    <w:div w:id="1038318888">
                      <w:marLeft w:val="0"/>
                      <w:marRight w:val="0"/>
                      <w:marTop w:val="0"/>
                      <w:marBottom w:val="0"/>
                      <w:divBdr>
                        <w:top w:val="none" w:sz="0" w:space="0" w:color="auto"/>
                        <w:left w:val="none" w:sz="0" w:space="0" w:color="auto"/>
                        <w:bottom w:val="none" w:sz="0" w:space="0" w:color="auto"/>
                        <w:right w:val="none" w:sz="0" w:space="0" w:color="auto"/>
                      </w:divBdr>
                    </w:div>
                    <w:div w:id="1103261345">
                      <w:marLeft w:val="0"/>
                      <w:marRight w:val="0"/>
                      <w:marTop w:val="0"/>
                      <w:marBottom w:val="0"/>
                      <w:divBdr>
                        <w:top w:val="none" w:sz="0" w:space="0" w:color="auto"/>
                        <w:left w:val="none" w:sz="0" w:space="0" w:color="auto"/>
                        <w:bottom w:val="none" w:sz="0" w:space="0" w:color="auto"/>
                        <w:right w:val="none" w:sz="0" w:space="0" w:color="auto"/>
                      </w:divBdr>
                    </w:div>
                    <w:div w:id="1133868341">
                      <w:marLeft w:val="0"/>
                      <w:marRight w:val="0"/>
                      <w:marTop w:val="0"/>
                      <w:marBottom w:val="0"/>
                      <w:divBdr>
                        <w:top w:val="none" w:sz="0" w:space="0" w:color="auto"/>
                        <w:left w:val="none" w:sz="0" w:space="0" w:color="auto"/>
                        <w:bottom w:val="none" w:sz="0" w:space="0" w:color="auto"/>
                        <w:right w:val="none" w:sz="0" w:space="0" w:color="auto"/>
                      </w:divBdr>
                    </w:div>
                    <w:div w:id="1169636240">
                      <w:marLeft w:val="0"/>
                      <w:marRight w:val="0"/>
                      <w:marTop w:val="0"/>
                      <w:marBottom w:val="0"/>
                      <w:divBdr>
                        <w:top w:val="none" w:sz="0" w:space="0" w:color="auto"/>
                        <w:left w:val="none" w:sz="0" w:space="0" w:color="auto"/>
                        <w:bottom w:val="none" w:sz="0" w:space="0" w:color="auto"/>
                        <w:right w:val="none" w:sz="0" w:space="0" w:color="auto"/>
                      </w:divBdr>
                    </w:div>
                    <w:div w:id="1203324001">
                      <w:marLeft w:val="0"/>
                      <w:marRight w:val="0"/>
                      <w:marTop w:val="0"/>
                      <w:marBottom w:val="0"/>
                      <w:divBdr>
                        <w:top w:val="none" w:sz="0" w:space="0" w:color="auto"/>
                        <w:left w:val="none" w:sz="0" w:space="0" w:color="auto"/>
                        <w:bottom w:val="none" w:sz="0" w:space="0" w:color="auto"/>
                        <w:right w:val="none" w:sz="0" w:space="0" w:color="auto"/>
                      </w:divBdr>
                    </w:div>
                    <w:div w:id="1206942437">
                      <w:marLeft w:val="0"/>
                      <w:marRight w:val="0"/>
                      <w:marTop w:val="0"/>
                      <w:marBottom w:val="0"/>
                      <w:divBdr>
                        <w:top w:val="none" w:sz="0" w:space="0" w:color="auto"/>
                        <w:left w:val="none" w:sz="0" w:space="0" w:color="auto"/>
                        <w:bottom w:val="none" w:sz="0" w:space="0" w:color="auto"/>
                        <w:right w:val="none" w:sz="0" w:space="0" w:color="auto"/>
                      </w:divBdr>
                    </w:div>
                    <w:div w:id="1208640448">
                      <w:marLeft w:val="0"/>
                      <w:marRight w:val="0"/>
                      <w:marTop w:val="0"/>
                      <w:marBottom w:val="0"/>
                      <w:divBdr>
                        <w:top w:val="none" w:sz="0" w:space="0" w:color="auto"/>
                        <w:left w:val="none" w:sz="0" w:space="0" w:color="auto"/>
                        <w:bottom w:val="none" w:sz="0" w:space="0" w:color="auto"/>
                        <w:right w:val="none" w:sz="0" w:space="0" w:color="auto"/>
                      </w:divBdr>
                    </w:div>
                    <w:div w:id="1246719936">
                      <w:marLeft w:val="0"/>
                      <w:marRight w:val="0"/>
                      <w:marTop w:val="0"/>
                      <w:marBottom w:val="0"/>
                      <w:divBdr>
                        <w:top w:val="none" w:sz="0" w:space="0" w:color="auto"/>
                        <w:left w:val="none" w:sz="0" w:space="0" w:color="auto"/>
                        <w:bottom w:val="none" w:sz="0" w:space="0" w:color="auto"/>
                        <w:right w:val="none" w:sz="0" w:space="0" w:color="auto"/>
                      </w:divBdr>
                    </w:div>
                    <w:div w:id="1250698959">
                      <w:marLeft w:val="0"/>
                      <w:marRight w:val="0"/>
                      <w:marTop w:val="0"/>
                      <w:marBottom w:val="0"/>
                      <w:divBdr>
                        <w:top w:val="none" w:sz="0" w:space="0" w:color="auto"/>
                        <w:left w:val="none" w:sz="0" w:space="0" w:color="auto"/>
                        <w:bottom w:val="none" w:sz="0" w:space="0" w:color="auto"/>
                        <w:right w:val="none" w:sz="0" w:space="0" w:color="auto"/>
                      </w:divBdr>
                    </w:div>
                    <w:div w:id="1254701936">
                      <w:marLeft w:val="0"/>
                      <w:marRight w:val="0"/>
                      <w:marTop w:val="0"/>
                      <w:marBottom w:val="0"/>
                      <w:divBdr>
                        <w:top w:val="none" w:sz="0" w:space="0" w:color="auto"/>
                        <w:left w:val="none" w:sz="0" w:space="0" w:color="auto"/>
                        <w:bottom w:val="none" w:sz="0" w:space="0" w:color="auto"/>
                        <w:right w:val="none" w:sz="0" w:space="0" w:color="auto"/>
                      </w:divBdr>
                    </w:div>
                    <w:div w:id="1258833040">
                      <w:marLeft w:val="0"/>
                      <w:marRight w:val="0"/>
                      <w:marTop w:val="0"/>
                      <w:marBottom w:val="0"/>
                      <w:divBdr>
                        <w:top w:val="none" w:sz="0" w:space="0" w:color="auto"/>
                        <w:left w:val="none" w:sz="0" w:space="0" w:color="auto"/>
                        <w:bottom w:val="none" w:sz="0" w:space="0" w:color="auto"/>
                        <w:right w:val="none" w:sz="0" w:space="0" w:color="auto"/>
                      </w:divBdr>
                    </w:div>
                    <w:div w:id="1292007648">
                      <w:marLeft w:val="0"/>
                      <w:marRight w:val="0"/>
                      <w:marTop w:val="0"/>
                      <w:marBottom w:val="0"/>
                      <w:divBdr>
                        <w:top w:val="none" w:sz="0" w:space="0" w:color="auto"/>
                        <w:left w:val="none" w:sz="0" w:space="0" w:color="auto"/>
                        <w:bottom w:val="none" w:sz="0" w:space="0" w:color="auto"/>
                        <w:right w:val="none" w:sz="0" w:space="0" w:color="auto"/>
                      </w:divBdr>
                    </w:div>
                    <w:div w:id="1300304196">
                      <w:marLeft w:val="0"/>
                      <w:marRight w:val="0"/>
                      <w:marTop w:val="0"/>
                      <w:marBottom w:val="0"/>
                      <w:divBdr>
                        <w:top w:val="none" w:sz="0" w:space="0" w:color="auto"/>
                        <w:left w:val="none" w:sz="0" w:space="0" w:color="auto"/>
                        <w:bottom w:val="none" w:sz="0" w:space="0" w:color="auto"/>
                        <w:right w:val="none" w:sz="0" w:space="0" w:color="auto"/>
                      </w:divBdr>
                    </w:div>
                    <w:div w:id="1356495655">
                      <w:marLeft w:val="0"/>
                      <w:marRight w:val="0"/>
                      <w:marTop w:val="0"/>
                      <w:marBottom w:val="0"/>
                      <w:divBdr>
                        <w:top w:val="none" w:sz="0" w:space="0" w:color="auto"/>
                        <w:left w:val="none" w:sz="0" w:space="0" w:color="auto"/>
                        <w:bottom w:val="none" w:sz="0" w:space="0" w:color="auto"/>
                        <w:right w:val="none" w:sz="0" w:space="0" w:color="auto"/>
                      </w:divBdr>
                    </w:div>
                    <w:div w:id="1360551563">
                      <w:marLeft w:val="0"/>
                      <w:marRight w:val="0"/>
                      <w:marTop w:val="0"/>
                      <w:marBottom w:val="0"/>
                      <w:divBdr>
                        <w:top w:val="none" w:sz="0" w:space="0" w:color="auto"/>
                        <w:left w:val="none" w:sz="0" w:space="0" w:color="auto"/>
                        <w:bottom w:val="none" w:sz="0" w:space="0" w:color="auto"/>
                        <w:right w:val="none" w:sz="0" w:space="0" w:color="auto"/>
                      </w:divBdr>
                    </w:div>
                    <w:div w:id="1372413161">
                      <w:marLeft w:val="0"/>
                      <w:marRight w:val="0"/>
                      <w:marTop w:val="0"/>
                      <w:marBottom w:val="0"/>
                      <w:divBdr>
                        <w:top w:val="none" w:sz="0" w:space="0" w:color="auto"/>
                        <w:left w:val="none" w:sz="0" w:space="0" w:color="auto"/>
                        <w:bottom w:val="none" w:sz="0" w:space="0" w:color="auto"/>
                        <w:right w:val="none" w:sz="0" w:space="0" w:color="auto"/>
                      </w:divBdr>
                    </w:div>
                    <w:div w:id="1399205705">
                      <w:marLeft w:val="0"/>
                      <w:marRight w:val="0"/>
                      <w:marTop w:val="0"/>
                      <w:marBottom w:val="0"/>
                      <w:divBdr>
                        <w:top w:val="none" w:sz="0" w:space="0" w:color="auto"/>
                        <w:left w:val="none" w:sz="0" w:space="0" w:color="auto"/>
                        <w:bottom w:val="none" w:sz="0" w:space="0" w:color="auto"/>
                        <w:right w:val="none" w:sz="0" w:space="0" w:color="auto"/>
                      </w:divBdr>
                    </w:div>
                    <w:div w:id="1404722826">
                      <w:marLeft w:val="0"/>
                      <w:marRight w:val="0"/>
                      <w:marTop w:val="0"/>
                      <w:marBottom w:val="0"/>
                      <w:divBdr>
                        <w:top w:val="none" w:sz="0" w:space="0" w:color="auto"/>
                        <w:left w:val="none" w:sz="0" w:space="0" w:color="auto"/>
                        <w:bottom w:val="none" w:sz="0" w:space="0" w:color="auto"/>
                        <w:right w:val="none" w:sz="0" w:space="0" w:color="auto"/>
                      </w:divBdr>
                    </w:div>
                    <w:div w:id="1479304961">
                      <w:marLeft w:val="0"/>
                      <w:marRight w:val="0"/>
                      <w:marTop w:val="0"/>
                      <w:marBottom w:val="0"/>
                      <w:divBdr>
                        <w:top w:val="none" w:sz="0" w:space="0" w:color="auto"/>
                        <w:left w:val="none" w:sz="0" w:space="0" w:color="auto"/>
                        <w:bottom w:val="none" w:sz="0" w:space="0" w:color="auto"/>
                        <w:right w:val="none" w:sz="0" w:space="0" w:color="auto"/>
                      </w:divBdr>
                    </w:div>
                    <w:div w:id="1501771634">
                      <w:marLeft w:val="0"/>
                      <w:marRight w:val="0"/>
                      <w:marTop w:val="0"/>
                      <w:marBottom w:val="0"/>
                      <w:divBdr>
                        <w:top w:val="none" w:sz="0" w:space="0" w:color="auto"/>
                        <w:left w:val="none" w:sz="0" w:space="0" w:color="auto"/>
                        <w:bottom w:val="none" w:sz="0" w:space="0" w:color="auto"/>
                        <w:right w:val="none" w:sz="0" w:space="0" w:color="auto"/>
                      </w:divBdr>
                    </w:div>
                    <w:div w:id="1515653015">
                      <w:marLeft w:val="0"/>
                      <w:marRight w:val="0"/>
                      <w:marTop w:val="0"/>
                      <w:marBottom w:val="0"/>
                      <w:divBdr>
                        <w:top w:val="none" w:sz="0" w:space="0" w:color="auto"/>
                        <w:left w:val="none" w:sz="0" w:space="0" w:color="auto"/>
                        <w:bottom w:val="none" w:sz="0" w:space="0" w:color="auto"/>
                        <w:right w:val="none" w:sz="0" w:space="0" w:color="auto"/>
                      </w:divBdr>
                    </w:div>
                    <w:div w:id="1525246580">
                      <w:marLeft w:val="0"/>
                      <w:marRight w:val="0"/>
                      <w:marTop w:val="0"/>
                      <w:marBottom w:val="0"/>
                      <w:divBdr>
                        <w:top w:val="none" w:sz="0" w:space="0" w:color="auto"/>
                        <w:left w:val="none" w:sz="0" w:space="0" w:color="auto"/>
                        <w:bottom w:val="none" w:sz="0" w:space="0" w:color="auto"/>
                        <w:right w:val="none" w:sz="0" w:space="0" w:color="auto"/>
                      </w:divBdr>
                    </w:div>
                    <w:div w:id="1527861776">
                      <w:marLeft w:val="0"/>
                      <w:marRight w:val="0"/>
                      <w:marTop w:val="0"/>
                      <w:marBottom w:val="0"/>
                      <w:divBdr>
                        <w:top w:val="none" w:sz="0" w:space="0" w:color="auto"/>
                        <w:left w:val="none" w:sz="0" w:space="0" w:color="auto"/>
                        <w:bottom w:val="none" w:sz="0" w:space="0" w:color="auto"/>
                        <w:right w:val="none" w:sz="0" w:space="0" w:color="auto"/>
                      </w:divBdr>
                    </w:div>
                    <w:div w:id="1550995094">
                      <w:marLeft w:val="0"/>
                      <w:marRight w:val="0"/>
                      <w:marTop w:val="0"/>
                      <w:marBottom w:val="0"/>
                      <w:divBdr>
                        <w:top w:val="none" w:sz="0" w:space="0" w:color="auto"/>
                        <w:left w:val="none" w:sz="0" w:space="0" w:color="auto"/>
                        <w:bottom w:val="none" w:sz="0" w:space="0" w:color="auto"/>
                        <w:right w:val="none" w:sz="0" w:space="0" w:color="auto"/>
                      </w:divBdr>
                    </w:div>
                    <w:div w:id="1569925993">
                      <w:marLeft w:val="0"/>
                      <w:marRight w:val="0"/>
                      <w:marTop w:val="0"/>
                      <w:marBottom w:val="0"/>
                      <w:divBdr>
                        <w:top w:val="none" w:sz="0" w:space="0" w:color="auto"/>
                        <w:left w:val="none" w:sz="0" w:space="0" w:color="auto"/>
                        <w:bottom w:val="none" w:sz="0" w:space="0" w:color="auto"/>
                        <w:right w:val="none" w:sz="0" w:space="0" w:color="auto"/>
                      </w:divBdr>
                      <w:divsChild>
                        <w:div w:id="19475274">
                          <w:marLeft w:val="0"/>
                          <w:marRight w:val="0"/>
                          <w:marTop w:val="0"/>
                          <w:marBottom w:val="0"/>
                          <w:divBdr>
                            <w:top w:val="none" w:sz="0" w:space="0" w:color="auto"/>
                            <w:left w:val="none" w:sz="0" w:space="0" w:color="auto"/>
                            <w:bottom w:val="none" w:sz="0" w:space="0" w:color="auto"/>
                            <w:right w:val="none" w:sz="0" w:space="0" w:color="auto"/>
                          </w:divBdr>
                        </w:div>
                        <w:div w:id="20594258">
                          <w:marLeft w:val="0"/>
                          <w:marRight w:val="0"/>
                          <w:marTop w:val="0"/>
                          <w:marBottom w:val="0"/>
                          <w:divBdr>
                            <w:top w:val="none" w:sz="0" w:space="0" w:color="auto"/>
                            <w:left w:val="none" w:sz="0" w:space="0" w:color="auto"/>
                            <w:bottom w:val="none" w:sz="0" w:space="0" w:color="auto"/>
                            <w:right w:val="none" w:sz="0" w:space="0" w:color="auto"/>
                          </w:divBdr>
                        </w:div>
                        <w:div w:id="26223825">
                          <w:marLeft w:val="0"/>
                          <w:marRight w:val="0"/>
                          <w:marTop w:val="0"/>
                          <w:marBottom w:val="0"/>
                          <w:divBdr>
                            <w:top w:val="none" w:sz="0" w:space="0" w:color="auto"/>
                            <w:left w:val="none" w:sz="0" w:space="0" w:color="auto"/>
                            <w:bottom w:val="none" w:sz="0" w:space="0" w:color="auto"/>
                            <w:right w:val="none" w:sz="0" w:space="0" w:color="auto"/>
                          </w:divBdr>
                        </w:div>
                        <w:div w:id="391344593">
                          <w:marLeft w:val="0"/>
                          <w:marRight w:val="0"/>
                          <w:marTop w:val="0"/>
                          <w:marBottom w:val="0"/>
                          <w:divBdr>
                            <w:top w:val="none" w:sz="0" w:space="0" w:color="auto"/>
                            <w:left w:val="none" w:sz="0" w:space="0" w:color="auto"/>
                            <w:bottom w:val="none" w:sz="0" w:space="0" w:color="auto"/>
                            <w:right w:val="none" w:sz="0" w:space="0" w:color="auto"/>
                          </w:divBdr>
                        </w:div>
                        <w:div w:id="393966759">
                          <w:marLeft w:val="0"/>
                          <w:marRight w:val="0"/>
                          <w:marTop w:val="0"/>
                          <w:marBottom w:val="0"/>
                          <w:divBdr>
                            <w:top w:val="none" w:sz="0" w:space="0" w:color="auto"/>
                            <w:left w:val="none" w:sz="0" w:space="0" w:color="auto"/>
                            <w:bottom w:val="none" w:sz="0" w:space="0" w:color="auto"/>
                            <w:right w:val="none" w:sz="0" w:space="0" w:color="auto"/>
                          </w:divBdr>
                        </w:div>
                        <w:div w:id="529536822">
                          <w:marLeft w:val="0"/>
                          <w:marRight w:val="0"/>
                          <w:marTop w:val="0"/>
                          <w:marBottom w:val="0"/>
                          <w:divBdr>
                            <w:top w:val="none" w:sz="0" w:space="0" w:color="auto"/>
                            <w:left w:val="none" w:sz="0" w:space="0" w:color="auto"/>
                            <w:bottom w:val="none" w:sz="0" w:space="0" w:color="auto"/>
                            <w:right w:val="none" w:sz="0" w:space="0" w:color="auto"/>
                          </w:divBdr>
                        </w:div>
                        <w:div w:id="639267026">
                          <w:marLeft w:val="0"/>
                          <w:marRight w:val="0"/>
                          <w:marTop w:val="0"/>
                          <w:marBottom w:val="0"/>
                          <w:divBdr>
                            <w:top w:val="none" w:sz="0" w:space="0" w:color="auto"/>
                            <w:left w:val="none" w:sz="0" w:space="0" w:color="auto"/>
                            <w:bottom w:val="none" w:sz="0" w:space="0" w:color="auto"/>
                            <w:right w:val="none" w:sz="0" w:space="0" w:color="auto"/>
                          </w:divBdr>
                        </w:div>
                        <w:div w:id="1109355892">
                          <w:marLeft w:val="0"/>
                          <w:marRight w:val="0"/>
                          <w:marTop w:val="0"/>
                          <w:marBottom w:val="0"/>
                          <w:divBdr>
                            <w:top w:val="none" w:sz="0" w:space="0" w:color="auto"/>
                            <w:left w:val="none" w:sz="0" w:space="0" w:color="auto"/>
                            <w:bottom w:val="none" w:sz="0" w:space="0" w:color="auto"/>
                            <w:right w:val="none" w:sz="0" w:space="0" w:color="auto"/>
                          </w:divBdr>
                        </w:div>
                        <w:div w:id="1159032077">
                          <w:marLeft w:val="0"/>
                          <w:marRight w:val="0"/>
                          <w:marTop w:val="0"/>
                          <w:marBottom w:val="0"/>
                          <w:divBdr>
                            <w:top w:val="none" w:sz="0" w:space="0" w:color="auto"/>
                            <w:left w:val="none" w:sz="0" w:space="0" w:color="auto"/>
                            <w:bottom w:val="none" w:sz="0" w:space="0" w:color="auto"/>
                            <w:right w:val="none" w:sz="0" w:space="0" w:color="auto"/>
                          </w:divBdr>
                        </w:div>
                        <w:div w:id="1204900433">
                          <w:marLeft w:val="0"/>
                          <w:marRight w:val="0"/>
                          <w:marTop w:val="0"/>
                          <w:marBottom w:val="0"/>
                          <w:divBdr>
                            <w:top w:val="none" w:sz="0" w:space="0" w:color="auto"/>
                            <w:left w:val="none" w:sz="0" w:space="0" w:color="auto"/>
                            <w:bottom w:val="none" w:sz="0" w:space="0" w:color="auto"/>
                            <w:right w:val="none" w:sz="0" w:space="0" w:color="auto"/>
                          </w:divBdr>
                        </w:div>
                        <w:div w:id="1367874325">
                          <w:marLeft w:val="0"/>
                          <w:marRight w:val="0"/>
                          <w:marTop w:val="0"/>
                          <w:marBottom w:val="0"/>
                          <w:divBdr>
                            <w:top w:val="none" w:sz="0" w:space="0" w:color="auto"/>
                            <w:left w:val="none" w:sz="0" w:space="0" w:color="auto"/>
                            <w:bottom w:val="none" w:sz="0" w:space="0" w:color="auto"/>
                            <w:right w:val="none" w:sz="0" w:space="0" w:color="auto"/>
                          </w:divBdr>
                        </w:div>
                        <w:div w:id="1525166612">
                          <w:marLeft w:val="0"/>
                          <w:marRight w:val="0"/>
                          <w:marTop w:val="0"/>
                          <w:marBottom w:val="0"/>
                          <w:divBdr>
                            <w:top w:val="none" w:sz="0" w:space="0" w:color="auto"/>
                            <w:left w:val="none" w:sz="0" w:space="0" w:color="auto"/>
                            <w:bottom w:val="none" w:sz="0" w:space="0" w:color="auto"/>
                            <w:right w:val="none" w:sz="0" w:space="0" w:color="auto"/>
                          </w:divBdr>
                        </w:div>
                        <w:div w:id="1619600236">
                          <w:marLeft w:val="0"/>
                          <w:marRight w:val="0"/>
                          <w:marTop w:val="0"/>
                          <w:marBottom w:val="0"/>
                          <w:divBdr>
                            <w:top w:val="none" w:sz="0" w:space="0" w:color="auto"/>
                            <w:left w:val="none" w:sz="0" w:space="0" w:color="auto"/>
                            <w:bottom w:val="none" w:sz="0" w:space="0" w:color="auto"/>
                            <w:right w:val="none" w:sz="0" w:space="0" w:color="auto"/>
                          </w:divBdr>
                        </w:div>
                        <w:div w:id="1950618446">
                          <w:marLeft w:val="0"/>
                          <w:marRight w:val="0"/>
                          <w:marTop w:val="0"/>
                          <w:marBottom w:val="0"/>
                          <w:divBdr>
                            <w:top w:val="none" w:sz="0" w:space="0" w:color="auto"/>
                            <w:left w:val="none" w:sz="0" w:space="0" w:color="auto"/>
                            <w:bottom w:val="none" w:sz="0" w:space="0" w:color="auto"/>
                            <w:right w:val="none" w:sz="0" w:space="0" w:color="auto"/>
                          </w:divBdr>
                        </w:div>
                        <w:div w:id="2002152269">
                          <w:marLeft w:val="0"/>
                          <w:marRight w:val="0"/>
                          <w:marTop w:val="0"/>
                          <w:marBottom w:val="0"/>
                          <w:divBdr>
                            <w:top w:val="none" w:sz="0" w:space="0" w:color="auto"/>
                            <w:left w:val="none" w:sz="0" w:space="0" w:color="auto"/>
                            <w:bottom w:val="none" w:sz="0" w:space="0" w:color="auto"/>
                            <w:right w:val="none" w:sz="0" w:space="0" w:color="auto"/>
                          </w:divBdr>
                        </w:div>
                        <w:div w:id="2002656560">
                          <w:marLeft w:val="0"/>
                          <w:marRight w:val="0"/>
                          <w:marTop w:val="0"/>
                          <w:marBottom w:val="0"/>
                          <w:divBdr>
                            <w:top w:val="none" w:sz="0" w:space="0" w:color="auto"/>
                            <w:left w:val="none" w:sz="0" w:space="0" w:color="auto"/>
                            <w:bottom w:val="none" w:sz="0" w:space="0" w:color="auto"/>
                            <w:right w:val="none" w:sz="0" w:space="0" w:color="auto"/>
                          </w:divBdr>
                        </w:div>
                      </w:divsChild>
                    </w:div>
                    <w:div w:id="1583756191">
                      <w:marLeft w:val="0"/>
                      <w:marRight w:val="0"/>
                      <w:marTop w:val="0"/>
                      <w:marBottom w:val="0"/>
                      <w:divBdr>
                        <w:top w:val="none" w:sz="0" w:space="0" w:color="auto"/>
                        <w:left w:val="none" w:sz="0" w:space="0" w:color="auto"/>
                        <w:bottom w:val="none" w:sz="0" w:space="0" w:color="auto"/>
                        <w:right w:val="none" w:sz="0" w:space="0" w:color="auto"/>
                      </w:divBdr>
                    </w:div>
                    <w:div w:id="1591232059">
                      <w:marLeft w:val="0"/>
                      <w:marRight w:val="0"/>
                      <w:marTop w:val="0"/>
                      <w:marBottom w:val="0"/>
                      <w:divBdr>
                        <w:top w:val="none" w:sz="0" w:space="0" w:color="auto"/>
                        <w:left w:val="none" w:sz="0" w:space="0" w:color="auto"/>
                        <w:bottom w:val="none" w:sz="0" w:space="0" w:color="auto"/>
                        <w:right w:val="none" w:sz="0" w:space="0" w:color="auto"/>
                      </w:divBdr>
                    </w:div>
                    <w:div w:id="1620985812">
                      <w:marLeft w:val="0"/>
                      <w:marRight w:val="0"/>
                      <w:marTop w:val="0"/>
                      <w:marBottom w:val="0"/>
                      <w:divBdr>
                        <w:top w:val="none" w:sz="0" w:space="0" w:color="auto"/>
                        <w:left w:val="none" w:sz="0" w:space="0" w:color="auto"/>
                        <w:bottom w:val="none" w:sz="0" w:space="0" w:color="auto"/>
                        <w:right w:val="none" w:sz="0" w:space="0" w:color="auto"/>
                      </w:divBdr>
                    </w:div>
                    <w:div w:id="1668746711">
                      <w:marLeft w:val="0"/>
                      <w:marRight w:val="0"/>
                      <w:marTop w:val="0"/>
                      <w:marBottom w:val="0"/>
                      <w:divBdr>
                        <w:top w:val="none" w:sz="0" w:space="0" w:color="auto"/>
                        <w:left w:val="none" w:sz="0" w:space="0" w:color="auto"/>
                        <w:bottom w:val="none" w:sz="0" w:space="0" w:color="auto"/>
                        <w:right w:val="none" w:sz="0" w:space="0" w:color="auto"/>
                      </w:divBdr>
                    </w:div>
                    <w:div w:id="1674870621">
                      <w:marLeft w:val="0"/>
                      <w:marRight w:val="0"/>
                      <w:marTop w:val="0"/>
                      <w:marBottom w:val="0"/>
                      <w:divBdr>
                        <w:top w:val="none" w:sz="0" w:space="0" w:color="auto"/>
                        <w:left w:val="none" w:sz="0" w:space="0" w:color="auto"/>
                        <w:bottom w:val="none" w:sz="0" w:space="0" w:color="auto"/>
                        <w:right w:val="none" w:sz="0" w:space="0" w:color="auto"/>
                      </w:divBdr>
                    </w:div>
                    <w:div w:id="1708875371">
                      <w:marLeft w:val="0"/>
                      <w:marRight w:val="0"/>
                      <w:marTop w:val="0"/>
                      <w:marBottom w:val="0"/>
                      <w:divBdr>
                        <w:top w:val="none" w:sz="0" w:space="0" w:color="auto"/>
                        <w:left w:val="none" w:sz="0" w:space="0" w:color="auto"/>
                        <w:bottom w:val="none" w:sz="0" w:space="0" w:color="auto"/>
                        <w:right w:val="none" w:sz="0" w:space="0" w:color="auto"/>
                      </w:divBdr>
                    </w:div>
                    <w:div w:id="1716925437">
                      <w:marLeft w:val="0"/>
                      <w:marRight w:val="0"/>
                      <w:marTop w:val="0"/>
                      <w:marBottom w:val="0"/>
                      <w:divBdr>
                        <w:top w:val="none" w:sz="0" w:space="0" w:color="auto"/>
                        <w:left w:val="none" w:sz="0" w:space="0" w:color="auto"/>
                        <w:bottom w:val="none" w:sz="0" w:space="0" w:color="auto"/>
                        <w:right w:val="none" w:sz="0" w:space="0" w:color="auto"/>
                      </w:divBdr>
                    </w:div>
                    <w:div w:id="1723751578">
                      <w:marLeft w:val="0"/>
                      <w:marRight w:val="0"/>
                      <w:marTop w:val="0"/>
                      <w:marBottom w:val="0"/>
                      <w:divBdr>
                        <w:top w:val="none" w:sz="0" w:space="0" w:color="auto"/>
                        <w:left w:val="none" w:sz="0" w:space="0" w:color="auto"/>
                        <w:bottom w:val="none" w:sz="0" w:space="0" w:color="auto"/>
                        <w:right w:val="none" w:sz="0" w:space="0" w:color="auto"/>
                      </w:divBdr>
                    </w:div>
                    <w:div w:id="1736203325">
                      <w:marLeft w:val="0"/>
                      <w:marRight w:val="0"/>
                      <w:marTop w:val="0"/>
                      <w:marBottom w:val="0"/>
                      <w:divBdr>
                        <w:top w:val="none" w:sz="0" w:space="0" w:color="auto"/>
                        <w:left w:val="none" w:sz="0" w:space="0" w:color="auto"/>
                        <w:bottom w:val="none" w:sz="0" w:space="0" w:color="auto"/>
                        <w:right w:val="none" w:sz="0" w:space="0" w:color="auto"/>
                      </w:divBdr>
                    </w:div>
                    <w:div w:id="1764569824">
                      <w:marLeft w:val="0"/>
                      <w:marRight w:val="0"/>
                      <w:marTop w:val="0"/>
                      <w:marBottom w:val="0"/>
                      <w:divBdr>
                        <w:top w:val="none" w:sz="0" w:space="0" w:color="auto"/>
                        <w:left w:val="none" w:sz="0" w:space="0" w:color="auto"/>
                        <w:bottom w:val="none" w:sz="0" w:space="0" w:color="auto"/>
                        <w:right w:val="none" w:sz="0" w:space="0" w:color="auto"/>
                      </w:divBdr>
                    </w:div>
                    <w:div w:id="1791974968">
                      <w:marLeft w:val="0"/>
                      <w:marRight w:val="0"/>
                      <w:marTop w:val="0"/>
                      <w:marBottom w:val="0"/>
                      <w:divBdr>
                        <w:top w:val="none" w:sz="0" w:space="0" w:color="auto"/>
                        <w:left w:val="none" w:sz="0" w:space="0" w:color="auto"/>
                        <w:bottom w:val="none" w:sz="0" w:space="0" w:color="auto"/>
                        <w:right w:val="none" w:sz="0" w:space="0" w:color="auto"/>
                      </w:divBdr>
                    </w:div>
                    <w:div w:id="1831553917">
                      <w:marLeft w:val="0"/>
                      <w:marRight w:val="0"/>
                      <w:marTop w:val="0"/>
                      <w:marBottom w:val="0"/>
                      <w:divBdr>
                        <w:top w:val="none" w:sz="0" w:space="0" w:color="auto"/>
                        <w:left w:val="none" w:sz="0" w:space="0" w:color="auto"/>
                        <w:bottom w:val="none" w:sz="0" w:space="0" w:color="auto"/>
                        <w:right w:val="none" w:sz="0" w:space="0" w:color="auto"/>
                      </w:divBdr>
                    </w:div>
                    <w:div w:id="1836146116">
                      <w:marLeft w:val="0"/>
                      <w:marRight w:val="0"/>
                      <w:marTop w:val="0"/>
                      <w:marBottom w:val="0"/>
                      <w:divBdr>
                        <w:top w:val="none" w:sz="0" w:space="0" w:color="auto"/>
                        <w:left w:val="none" w:sz="0" w:space="0" w:color="auto"/>
                        <w:bottom w:val="none" w:sz="0" w:space="0" w:color="auto"/>
                        <w:right w:val="none" w:sz="0" w:space="0" w:color="auto"/>
                      </w:divBdr>
                    </w:div>
                    <w:div w:id="1984313445">
                      <w:marLeft w:val="0"/>
                      <w:marRight w:val="0"/>
                      <w:marTop w:val="0"/>
                      <w:marBottom w:val="0"/>
                      <w:divBdr>
                        <w:top w:val="none" w:sz="0" w:space="0" w:color="auto"/>
                        <w:left w:val="none" w:sz="0" w:space="0" w:color="auto"/>
                        <w:bottom w:val="none" w:sz="0" w:space="0" w:color="auto"/>
                        <w:right w:val="none" w:sz="0" w:space="0" w:color="auto"/>
                      </w:divBdr>
                    </w:div>
                    <w:div w:id="1986356173">
                      <w:marLeft w:val="0"/>
                      <w:marRight w:val="0"/>
                      <w:marTop w:val="0"/>
                      <w:marBottom w:val="0"/>
                      <w:divBdr>
                        <w:top w:val="none" w:sz="0" w:space="0" w:color="auto"/>
                        <w:left w:val="none" w:sz="0" w:space="0" w:color="auto"/>
                        <w:bottom w:val="none" w:sz="0" w:space="0" w:color="auto"/>
                        <w:right w:val="none" w:sz="0" w:space="0" w:color="auto"/>
                      </w:divBdr>
                    </w:div>
                    <w:div w:id="2018771122">
                      <w:marLeft w:val="0"/>
                      <w:marRight w:val="0"/>
                      <w:marTop w:val="0"/>
                      <w:marBottom w:val="0"/>
                      <w:divBdr>
                        <w:top w:val="none" w:sz="0" w:space="0" w:color="auto"/>
                        <w:left w:val="none" w:sz="0" w:space="0" w:color="auto"/>
                        <w:bottom w:val="none" w:sz="0" w:space="0" w:color="auto"/>
                        <w:right w:val="none" w:sz="0" w:space="0" w:color="auto"/>
                      </w:divBdr>
                    </w:div>
                    <w:div w:id="2054847279">
                      <w:marLeft w:val="0"/>
                      <w:marRight w:val="0"/>
                      <w:marTop w:val="0"/>
                      <w:marBottom w:val="0"/>
                      <w:divBdr>
                        <w:top w:val="none" w:sz="0" w:space="0" w:color="auto"/>
                        <w:left w:val="none" w:sz="0" w:space="0" w:color="auto"/>
                        <w:bottom w:val="none" w:sz="0" w:space="0" w:color="auto"/>
                        <w:right w:val="none" w:sz="0" w:space="0" w:color="auto"/>
                      </w:divBdr>
                    </w:div>
                    <w:div w:id="2095515748">
                      <w:marLeft w:val="0"/>
                      <w:marRight w:val="0"/>
                      <w:marTop w:val="0"/>
                      <w:marBottom w:val="0"/>
                      <w:divBdr>
                        <w:top w:val="none" w:sz="0" w:space="0" w:color="auto"/>
                        <w:left w:val="none" w:sz="0" w:space="0" w:color="auto"/>
                        <w:bottom w:val="none" w:sz="0" w:space="0" w:color="auto"/>
                        <w:right w:val="none" w:sz="0" w:space="0" w:color="auto"/>
                      </w:divBdr>
                    </w:div>
                    <w:div w:id="21290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819558">
      <w:bodyDiv w:val="1"/>
      <w:marLeft w:val="0"/>
      <w:marRight w:val="0"/>
      <w:marTop w:val="0"/>
      <w:marBottom w:val="0"/>
      <w:divBdr>
        <w:top w:val="none" w:sz="0" w:space="0" w:color="auto"/>
        <w:left w:val="none" w:sz="0" w:space="0" w:color="auto"/>
        <w:bottom w:val="none" w:sz="0" w:space="0" w:color="auto"/>
        <w:right w:val="none" w:sz="0" w:space="0" w:color="auto"/>
      </w:divBdr>
      <w:divsChild>
        <w:div w:id="1382316845">
          <w:marLeft w:val="0"/>
          <w:marRight w:val="0"/>
          <w:marTop w:val="0"/>
          <w:marBottom w:val="0"/>
          <w:divBdr>
            <w:top w:val="none" w:sz="0" w:space="0" w:color="auto"/>
            <w:left w:val="none" w:sz="0" w:space="0" w:color="auto"/>
            <w:bottom w:val="none" w:sz="0" w:space="0" w:color="auto"/>
            <w:right w:val="none" w:sz="0" w:space="0" w:color="auto"/>
          </w:divBdr>
          <w:divsChild>
            <w:div w:id="1479540988">
              <w:marLeft w:val="0"/>
              <w:marRight w:val="0"/>
              <w:marTop w:val="0"/>
              <w:marBottom w:val="0"/>
              <w:divBdr>
                <w:top w:val="none" w:sz="0" w:space="0" w:color="auto"/>
                <w:left w:val="none" w:sz="0" w:space="0" w:color="auto"/>
                <w:bottom w:val="none" w:sz="0" w:space="0" w:color="auto"/>
                <w:right w:val="none" w:sz="0" w:space="0" w:color="auto"/>
              </w:divBdr>
              <w:divsChild>
                <w:div w:id="22152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81959">
      <w:bodyDiv w:val="1"/>
      <w:marLeft w:val="0"/>
      <w:marRight w:val="0"/>
      <w:marTop w:val="0"/>
      <w:marBottom w:val="0"/>
      <w:divBdr>
        <w:top w:val="none" w:sz="0" w:space="0" w:color="auto"/>
        <w:left w:val="none" w:sz="0" w:space="0" w:color="auto"/>
        <w:bottom w:val="none" w:sz="0" w:space="0" w:color="auto"/>
        <w:right w:val="none" w:sz="0" w:space="0" w:color="auto"/>
      </w:divBdr>
    </w:div>
    <w:div w:id="714888599">
      <w:bodyDiv w:val="1"/>
      <w:marLeft w:val="0"/>
      <w:marRight w:val="0"/>
      <w:marTop w:val="0"/>
      <w:marBottom w:val="0"/>
      <w:divBdr>
        <w:top w:val="none" w:sz="0" w:space="0" w:color="auto"/>
        <w:left w:val="none" w:sz="0" w:space="0" w:color="auto"/>
        <w:bottom w:val="none" w:sz="0" w:space="0" w:color="auto"/>
        <w:right w:val="none" w:sz="0" w:space="0" w:color="auto"/>
      </w:divBdr>
    </w:div>
    <w:div w:id="751389953">
      <w:bodyDiv w:val="1"/>
      <w:marLeft w:val="0"/>
      <w:marRight w:val="0"/>
      <w:marTop w:val="0"/>
      <w:marBottom w:val="0"/>
      <w:divBdr>
        <w:top w:val="none" w:sz="0" w:space="0" w:color="auto"/>
        <w:left w:val="none" w:sz="0" w:space="0" w:color="auto"/>
        <w:bottom w:val="none" w:sz="0" w:space="0" w:color="auto"/>
        <w:right w:val="none" w:sz="0" w:space="0" w:color="auto"/>
      </w:divBdr>
      <w:divsChild>
        <w:div w:id="243221740">
          <w:marLeft w:val="0"/>
          <w:marRight w:val="0"/>
          <w:marTop w:val="0"/>
          <w:marBottom w:val="0"/>
          <w:divBdr>
            <w:top w:val="none" w:sz="0" w:space="0" w:color="auto"/>
            <w:left w:val="none" w:sz="0" w:space="0" w:color="auto"/>
            <w:bottom w:val="none" w:sz="0" w:space="0" w:color="auto"/>
            <w:right w:val="none" w:sz="0" w:space="0" w:color="auto"/>
          </w:divBdr>
          <w:divsChild>
            <w:div w:id="2022970920">
              <w:marLeft w:val="0"/>
              <w:marRight w:val="0"/>
              <w:marTop w:val="0"/>
              <w:marBottom w:val="0"/>
              <w:divBdr>
                <w:top w:val="none" w:sz="0" w:space="0" w:color="auto"/>
                <w:left w:val="none" w:sz="0" w:space="0" w:color="auto"/>
                <w:bottom w:val="none" w:sz="0" w:space="0" w:color="auto"/>
                <w:right w:val="none" w:sz="0" w:space="0" w:color="auto"/>
              </w:divBdr>
              <w:divsChild>
                <w:div w:id="1462915728">
                  <w:marLeft w:val="0"/>
                  <w:marRight w:val="0"/>
                  <w:marTop w:val="0"/>
                  <w:marBottom w:val="0"/>
                  <w:divBdr>
                    <w:top w:val="none" w:sz="0" w:space="0" w:color="auto"/>
                    <w:left w:val="none" w:sz="0" w:space="0" w:color="auto"/>
                    <w:bottom w:val="none" w:sz="0" w:space="0" w:color="auto"/>
                    <w:right w:val="none" w:sz="0" w:space="0" w:color="auto"/>
                  </w:divBdr>
                  <w:divsChild>
                    <w:div w:id="446852436">
                      <w:marLeft w:val="-225"/>
                      <w:marRight w:val="-225"/>
                      <w:marTop w:val="0"/>
                      <w:marBottom w:val="0"/>
                      <w:divBdr>
                        <w:top w:val="none" w:sz="0" w:space="0" w:color="auto"/>
                        <w:left w:val="none" w:sz="0" w:space="0" w:color="auto"/>
                        <w:bottom w:val="none" w:sz="0" w:space="0" w:color="auto"/>
                        <w:right w:val="none" w:sz="0" w:space="0" w:color="auto"/>
                      </w:divBdr>
                      <w:divsChild>
                        <w:div w:id="920020873">
                          <w:marLeft w:val="0"/>
                          <w:marRight w:val="0"/>
                          <w:marTop w:val="0"/>
                          <w:marBottom w:val="0"/>
                          <w:divBdr>
                            <w:top w:val="none" w:sz="0" w:space="0" w:color="auto"/>
                            <w:left w:val="none" w:sz="0" w:space="0" w:color="auto"/>
                            <w:bottom w:val="none" w:sz="0" w:space="0" w:color="auto"/>
                            <w:right w:val="none" w:sz="0" w:space="0" w:color="auto"/>
                          </w:divBdr>
                          <w:divsChild>
                            <w:div w:id="1604655661">
                              <w:marLeft w:val="0"/>
                              <w:marRight w:val="0"/>
                              <w:marTop w:val="0"/>
                              <w:marBottom w:val="0"/>
                              <w:divBdr>
                                <w:top w:val="single" w:sz="18" w:space="3" w:color="51375E"/>
                                <w:left w:val="single" w:sz="18" w:space="4" w:color="51375E"/>
                                <w:bottom w:val="single" w:sz="18" w:space="3" w:color="51375E"/>
                                <w:right w:val="single" w:sz="18" w:space="3" w:color="51375E"/>
                              </w:divBdr>
                              <w:divsChild>
                                <w:div w:id="52783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037729">
      <w:bodyDiv w:val="1"/>
      <w:marLeft w:val="0"/>
      <w:marRight w:val="0"/>
      <w:marTop w:val="0"/>
      <w:marBottom w:val="0"/>
      <w:divBdr>
        <w:top w:val="none" w:sz="0" w:space="0" w:color="auto"/>
        <w:left w:val="none" w:sz="0" w:space="0" w:color="auto"/>
        <w:bottom w:val="none" w:sz="0" w:space="0" w:color="auto"/>
        <w:right w:val="none" w:sz="0" w:space="0" w:color="auto"/>
      </w:divBdr>
    </w:div>
    <w:div w:id="934240433">
      <w:bodyDiv w:val="1"/>
      <w:marLeft w:val="0"/>
      <w:marRight w:val="0"/>
      <w:marTop w:val="0"/>
      <w:marBottom w:val="0"/>
      <w:divBdr>
        <w:top w:val="none" w:sz="0" w:space="0" w:color="auto"/>
        <w:left w:val="none" w:sz="0" w:space="0" w:color="auto"/>
        <w:bottom w:val="none" w:sz="0" w:space="0" w:color="auto"/>
        <w:right w:val="none" w:sz="0" w:space="0" w:color="auto"/>
      </w:divBdr>
    </w:div>
    <w:div w:id="1082797483">
      <w:bodyDiv w:val="1"/>
      <w:marLeft w:val="0"/>
      <w:marRight w:val="0"/>
      <w:marTop w:val="0"/>
      <w:marBottom w:val="0"/>
      <w:divBdr>
        <w:top w:val="none" w:sz="0" w:space="0" w:color="auto"/>
        <w:left w:val="none" w:sz="0" w:space="0" w:color="auto"/>
        <w:bottom w:val="none" w:sz="0" w:space="0" w:color="auto"/>
        <w:right w:val="none" w:sz="0" w:space="0" w:color="auto"/>
      </w:divBdr>
      <w:divsChild>
        <w:div w:id="600184932">
          <w:marLeft w:val="0"/>
          <w:marRight w:val="0"/>
          <w:marTop w:val="0"/>
          <w:marBottom w:val="0"/>
          <w:divBdr>
            <w:top w:val="none" w:sz="0" w:space="0" w:color="auto"/>
            <w:left w:val="none" w:sz="0" w:space="0" w:color="auto"/>
            <w:bottom w:val="none" w:sz="0" w:space="0" w:color="auto"/>
            <w:right w:val="none" w:sz="0" w:space="0" w:color="auto"/>
          </w:divBdr>
          <w:divsChild>
            <w:div w:id="979650135">
              <w:marLeft w:val="0"/>
              <w:marRight w:val="0"/>
              <w:marTop w:val="0"/>
              <w:marBottom w:val="0"/>
              <w:divBdr>
                <w:top w:val="none" w:sz="0" w:space="0" w:color="auto"/>
                <w:left w:val="none" w:sz="0" w:space="0" w:color="auto"/>
                <w:bottom w:val="none" w:sz="0" w:space="0" w:color="auto"/>
                <w:right w:val="none" w:sz="0" w:space="0" w:color="auto"/>
              </w:divBdr>
              <w:divsChild>
                <w:div w:id="1184369386">
                  <w:marLeft w:val="0"/>
                  <w:marRight w:val="0"/>
                  <w:marTop w:val="0"/>
                  <w:marBottom w:val="0"/>
                  <w:divBdr>
                    <w:top w:val="none" w:sz="0" w:space="0" w:color="auto"/>
                    <w:left w:val="none" w:sz="0" w:space="0" w:color="auto"/>
                    <w:bottom w:val="none" w:sz="0" w:space="0" w:color="auto"/>
                    <w:right w:val="none" w:sz="0" w:space="0" w:color="auto"/>
                  </w:divBdr>
                  <w:divsChild>
                    <w:div w:id="1883518524">
                      <w:marLeft w:val="0"/>
                      <w:marRight w:val="0"/>
                      <w:marTop w:val="0"/>
                      <w:marBottom w:val="0"/>
                      <w:divBdr>
                        <w:top w:val="none" w:sz="0" w:space="0" w:color="auto"/>
                        <w:left w:val="none" w:sz="0" w:space="0" w:color="auto"/>
                        <w:bottom w:val="none" w:sz="0" w:space="0" w:color="auto"/>
                        <w:right w:val="none" w:sz="0" w:space="0" w:color="auto"/>
                      </w:divBdr>
                      <w:divsChild>
                        <w:div w:id="1287616450">
                          <w:marLeft w:val="0"/>
                          <w:marRight w:val="0"/>
                          <w:marTop w:val="0"/>
                          <w:marBottom w:val="0"/>
                          <w:divBdr>
                            <w:top w:val="none" w:sz="0" w:space="0" w:color="auto"/>
                            <w:left w:val="none" w:sz="0" w:space="0" w:color="auto"/>
                            <w:bottom w:val="none" w:sz="0" w:space="0" w:color="auto"/>
                            <w:right w:val="none" w:sz="0" w:space="0" w:color="auto"/>
                          </w:divBdr>
                          <w:divsChild>
                            <w:div w:id="590814412">
                              <w:marLeft w:val="0"/>
                              <w:marRight w:val="0"/>
                              <w:marTop w:val="0"/>
                              <w:marBottom w:val="0"/>
                              <w:divBdr>
                                <w:top w:val="none" w:sz="0" w:space="0" w:color="auto"/>
                                <w:left w:val="none" w:sz="0" w:space="0" w:color="auto"/>
                                <w:bottom w:val="none" w:sz="0" w:space="0" w:color="auto"/>
                                <w:right w:val="none" w:sz="0" w:space="0" w:color="auto"/>
                              </w:divBdr>
                              <w:divsChild>
                                <w:div w:id="961614406">
                                  <w:marLeft w:val="0"/>
                                  <w:marRight w:val="0"/>
                                  <w:marTop w:val="0"/>
                                  <w:marBottom w:val="0"/>
                                  <w:divBdr>
                                    <w:top w:val="none" w:sz="0" w:space="0" w:color="auto"/>
                                    <w:left w:val="none" w:sz="0" w:space="0" w:color="auto"/>
                                    <w:bottom w:val="none" w:sz="0" w:space="0" w:color="auto"/>
                                    <w:right w:val="none" w:sz="0" w:space="0" w:color="auto"/>
                                  </w:divBdr>
                                  <w:divsChild>
                                    <w:div w:id="1690794561">
                                      <w:marLeft w:val="0"/>
                                      <w:marRight w:val="0"/>
                                      <w:marTop w:val="0"/>
                                      <w:marBottom w:val="0"/>
                                      <w:divBdr>
                                        <w:top w:val="none" w:sz="0" w:space="0" w:color="auto"/>
                                        <w:left w:val="none" w:sz="0" w:space="0" w:color="auto"/>
                                        <w:bottom w:val="none" w:sz="0" w:space="0" w:color="auto"/>
                                        <w:right w:val="none" w:sz="0" w:space="0" w:color="auto"/>
                                      </w:divBdr>
                                      <w:divsChild>
                                        <w:div w:id="81879486">
                                          <w:marLeft w:val="0"/>
                                          <w:marRight w:val="0"/>
                                          <w:marTop w:val="0"/>
                                          <w:marBottom w:val="0"/>
                                          <w:divBdr>
                                            <w:top w:val="none" w:sz="0" w:space="0" w:color="auto"/>
                                            <w:left w:val="none" w:sz="0" w:space="0" w:color="auto"/>
                                            <w:bottom w:val="none" w:sz="0" w:space="0" w:color="auto"/>
                                            <w:right w:val="none" w:sz="0" w:space="0" w:color="auto"/>
                                          </w:divBdr>
                                          <w:divsChild>
                                            <w:div w:id="424036747">
                                              <w:marLeft w:val="0"/>
                                              <w:marRight w:val="0"/>
                                              <w:marTop w:val="0"/>
                                              <w:marBottom w:val="0"/>
                                              <w:divBdr>
                                                <w:top w:val="none" w:sz="0" w:space="0" w:color="auto"/>
                                                <w:left w:val="none" w:sz="0" w:space="0" w:color="auto"/>
                                                <w:bottom w:val="none" w:sz="0" w:space="0" w:color="auto"/>
                                                <w:right w:val="none" w:sz="0" w:space="0" w:color="auto"/>
                                              </w:divBdr>
                                              <w:divsChild>
                                                <w:div w:id="694968607">
                                                  <w:marLeft w:val="0"/>
                                                  <w:marRight w:val="0"/>
                                                  <w:marTop w:val="0"/>
                                                  <w:marBottom w:val="0"/>
                                                  <w:divBdr>
                                                    <w:top w:val="none" w:sz="0" w:space="0" w:color="auto"/>
                                                    <w:left w:val="none" w:sz="0" w:space="0" w:color="auto"/>
                                                    <w:bottom w:val="none" w:sz="0" w:space="0" w:color="auto"/>
                                                    <w:right w:val="none" w:sz="0" w:space="0" w:color="auto"/>
                                                  </w:divBdr>
                                                  <w:divsChild>
                                                    <w:div w:id="1004357791">
                                                      <w:marLeft w:val="0"/>
                                                      <w:marRight w:val="0"/>
                                                      <w:marTop w:val="0"/>
                                                      <w:marBottom w:val="0"/>
                                                      <w:divBdr>
                                                        <w:top w:val="none" w:sz="0" w:space="0" w:color="auto"/>
                                                        <w:left w:val="none" w:sz="0" w:space="0" w:color="auto"/>
                                                        <w:bottom w:val="none" w:sz="0" w:space="0" w:color="auto"/>
                                                        <w:right w:val="none" w:sz="0" w:space="0" w:color="auto"/>
                                                      </w:divBdr>
                                                      <w:divsChild>
                                                        <w:div w:id="129523256">
                                                          <w:marLeft w:val="0"/>
                                                          <w:marRight w:val="0"/>
                                                          <w:marTop w:val="0"/>
                                                          <w:marBottom w:val="0"/>
                                                          <w:divBdr>
                                                            <w:top w:val="none" w:sz="0" w:space="0" w:color="auto"/>
                                                            <w:left w:val="none" w:sz="0" w:space="0" w:color="auto"/>
                                                            <w:bottom w:val="none" w:sz="0" w:space="0" w:color="auto"/>
                                                            <w:right w:val="none" w:sz="0" w:space="0" w:color="auto"/>
                                                          </w:divBdr>
                                                          <w:divsChild>
                                                            <w:div w:id="1826555464">
                                                              <w:marLeft w:val="0"/>
                                                              <w:marRight w:val="0"/>
                                                              <w:marTop w:val="0"/>
                                                              <w:marBottom w:val="0"/>
                                                              <w:divBdr>
                                                                <w:top w:val="none" w:sz="0" w:space="0" w:color="auto"/>
                                                                <w:left w:val="none" w:sz="0" w:space="0" w:color="auto"/>
                                                                <w:bottom w:val="none" w:sz="0" w:space="0" w:color="auto"/>
                                                                <w:right w:val="none" w:sz="0" w:space="0" w:color="auto"/>
                                                              </w:divBdr>
                                                              <w:divsChild>
                                                                <w:div w:id="172321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2063550">
      <w:bodyDiv w:val="1"/>
      <w:marLeft w:val="0"/>
      <w:marRight w:val="0"/>
      <w:marTop w:val="0"/>
      <w:marBottom w:val="0"/>
      <w:divBdr>
        <w:top w:val="none" w:sz="0" w:space="0" w:color="auto"/>
        <w:left w:val="none" w:sz="0" w:space="0" w:color="auto"/>
        <w:bottom w:val="none" w:sz="0" w:space="0" w:color="auto"/>
        <w:right w:val="none" w:sz="0" w:space="0" w:color="auto"/>
      </w:divBdr>
      <w:divsChild>
        <w:div w:id="1132166435">
          <w:marLeft w:val="0"/>
          <w:marRight w:val="0"/>
          <w:marTop w:val="0"/>
          <w:marBottom w:val="0"/>
          <w:divBdr>
            <w:top w:val="none" w:sz="0" w:space="0" w:color="auto"/>
            <w:left w:val="none" w:sz="0" w:space="0" w:color="auto"/>
            <w:bottom w:val="none" w:sz="0" w:space="0" w:color="auto"/>
            <w:right w:val="none" w:sz="0" w:space="0" w:color="auto"/>
          </w:divBdr>
          <w:divsChild>
            <w:div w:id="1041710052">
              <w:marLeft w:val="-225"/>
              <w:marRight w:val="-225"/>
              <w:marTop w:val="0"/>
              <w:marBottom w:val="0"/>
              <w:divBdr>
                <w:top w:val="none" w:sz="0" w:space="0" w:color="auto"/>
                <w:left w:val="none" w:sz="0" w:space="0" w:color="auto"/>
                <w:bottom w:val="none" w:sz="0" w:space="0" w:color="auto"/>
                <w:right w:val="none" w:sz="0" w:space="0" w:color="auto"/>
              </w:divBdr>
              <w:divsChild>
                <w:div w:id="905799829">
                  <w:marLeft w:val="0"/>
                  <w:marRight w:val="0"/>
                  <w:marTop w:val="0"/>
                  <w:marBottom w:val="0"/>
                  <w:divBdr>
                    <w:top w:val="none" w:sz="0" w:space="0" w:color="auto"/>
                    <w:left w:val="none" w:sz="0" w:space="0" w:color="auto"/>
                    <w:bottom w:val="none" w:sz="0" w:space="0" w:color="auto"/>
                    <w:right w:val="none" w:sz="0" w:space="0" w:color="auto"/>
                  </w:divBdr>
                  <w:divsChild>
                    <w:div w:id="1095831027">
                      <w:marLeft w:val="0"/>
                      <w:marRight w:val="0"/>
                      <w:marTop w:val="0"/>
                      <w:marBottom w:val="0"/>
                      <w:divBdr>
                        <w:top w:val="none" w:sz="0" w:space="0" w:color="auto"/>
                        <w:left w:val="none" w:sz="0" w:space="0" w:color="auto"/>
                        <w:bottom w:val="none" w:sz="0" w:space="0" w:color="auto"/>
                        <w:right w:val="none" w:sz="0" w:space="0" w:color="auto"/>
                      </w:divBdr>
                      <w:divsChild>
                        <w:div w:id="16706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087026">
      <w:bodyDiv w:val="1"/>
      <w:marLeft w:val="0"/>
      <w:marRight w:val="0"/>
      <w:marTop w:val="0"/>
      <w:marBottom w:val="0"/>
      <w:divBdr>
        <w:top w:val="none" w:sz="0" w:space="0" w:color="auto"/>
        <w:left w:val="none" w:sz="0" w:space="0" w:color="auto"/>
        <w:bottom w:val="none" w:sz="0" w:space="0" w:color="auto"/>
        <w:right w:val="none" w:sz="0" w:space="0" w:color="auto"/>
      </w:divBdr>
    </w:div>
    <w:div w:id="1270967455">
      <w:bodyDiv w:val="1"/>
      <w:marLeft w:val="0"/>
      <w:marRight w:val="0"/>
      <w:marTop w:val="0"/>
      <w:marBottom w:val="0"/>
      <w:divBdr>
        <w:top w:val="none" w:sz="0" w:space="0" w:color="auto"/>
        <w:left w:val="none" w:sz="0" w:space="0" w:color="auto"/>
        <w:bottom w:val="none" w:sz="0" w:space="0" w:color="auto"/>
        <w:right w:val="none" w:sz="0" w:space="0" w:color="auto"/>
      </w:divBdr>
      <w:divsChild>
        <w:div w:id="1980768450">
          <w:marLeft w:val="0"/>
          <w:marRight w:val="0"/>
          <w:marTop w:val="0"/>
          <w:marBottom w:val="0"/>
          <w:divBdr>
            <w:top w:val="none" w:sz="0" w:space="0" w:color="auto"/>
            <w:left w:val="none" w:sz="0" w:space="0" w:color="auto"/>
            <w:bottom w:val="none" w:sz="0" w:space="0" w:color="auto"/>
            <w:right w:val="none" w:sz="0" w:space="0" w:color="auto"/>
          </w:divBdr>
          <w:divsChild>
            <w:div w:id="1818570284">
              <w:marLeft w:val="0"/>
              <w:marRight w:val="0"/>
              <w:marTop w:val="0"/>
              <w:marBottom w:val="900"/>
              <w:divBdr>
                <w:top w:val="none" w:sz="0" w:space="0" w:color="auto"/>
                <w:left w:val="none" w:sz="0" w:space="0" w:color="auto"/>
                <w:bottom w:val="none" w:sz="0" w:space="0" w:color="auto"/>
                <w:right w:val="none" w:sz="0" w:space="0" w:color="auto"/>
              </w:divBdr>
              <w:divsChild>
                <w:div w:id="1246645616">
                  <w:marLeft w:val="0"/>
                  <w:marRight w:val="0"/>
                  <w:marTop w:val="0"/>
                  <w:marBottom w:val="0"/>
                  <w:divBdr>
                    <w:top w:val="none" w:sz="0" w:space="0" w:color="auto"/>
                    <w:left w:val="none" w:sz="0" w:space="0" w:color="auto"/>
                    <w:bottom w:val="none" w:sz="0" w:space="0" w:color="auto"/>
                    <w:right w:val="none" w:sz="0" w:space="0" w:color="auto"/>
                  </w:divBdr>
                  <w:divsChild>
                    <w:div w:id="1996717333">
                      <w:marLeft w:val="0"/>
                      <w:marRight w:val="0"/>
                      <w:marTop w:val="0"/>
                      <w:marBottom w:val="0"/>
                      <w:divBdr>
                        <w:top w:val="none" w:sz="0" w:space="0" w:color="auto"/>
                        <w:left w:val="none" w:sz="0" w:space="0" w:color="auto"/>
                        <w:bottom w:val="none" w:sz="0" w:space="0" w:color="auto"/>
                        <w:right w:val="none" w:sz="0" w:space="0" w:color="auto"/>
                      </w:divBdr>
                      <w:divsChild>
                        <w:div w:id="1916891280">
                          <w:marLeft w:val="0"/>
                          <w:marRight w:val="0"/>
                          <w:marTop w:val="0"/>
                          <w:marBottom w:val="0"/>
                          <w:divBdr>
                            <w:top w:val="none" w:sz="0" w:space="0" w:color="auto"/>
                            <w:left w:val="none" w:sz="0" w:space="0" w:color="auto"/>
                            <w:bottom w:val="none" w:sz="0" w:space="0" w:color="auto"/>
                            <w:right w:val="none" w:sz="0" w:space="0" w:color="auto"/>
                          </w:divBdr>
                          <w:divsChild>
                            <w:div w:id="106971998">
                              <w:marLeft w:val="0"/>
                              <w:marRight w:val="0"/>
                              <w:marTop w:val="0"/>
                              <w:marBottom w:val="0"/>
                              <w:divBdr>
                                <w:top w:val="none" w:sz="0" w:space="0" w:color="auto"/>
                                <w:left w:val="none" w:sz="0" w:space="0" w:color="auto"/>
                                <w:bottom w:val="none" w:sz="0" w:space="0" w:color="auto"/>
                                <w:right w:val="none" w:sz="0" w:space="0" w:color="auto"/>
                              </w:divBdr>
                            </w:div>
                            <w:div w:id="267349972">
                              <w:marLeft w:val="0"/>
                              <w:marRight w:val="0"/>
                              <w:marTop w:val="0"/>
                              <w:marBottom w:val="0"/>
                              <w:divBdr>
                                <w:top w:val="none" w:sz="0" w:space="0" w:color="auto"/>
                                <w:left w:val="none" w:sz="0" w:space="0" w:color="auto"/>
                                <w:bottom w:val="none" w:sz="0" w:space="0" w:color="auto"/>
                                <w:right w:val="none" w:sz="0" w:space="0" w:color="auto"/>
                              </w:divBdr>
                            </w:div>
                            <w:div w:id="481432615">
                              <w:marLeft w:val="0"/>
                              <w:marRight w:val="0"/>
                              <w:marTop w:val="0"/>
                              <w:marBottom w:val="0"/>
                              <w:divBdr>
                                <w:top w:val="none" w:sz="0" w:space="0" w:color="auto"/>
                                <w:left w:val="none" w:sz="0" w:space="0" w:color="auto"/>
                                <w:bottom w:val="none" w:sz="0" w:space="0" w:color="auto"/>
                                <w:right w:val="none" w:sz="0" w:space="0" w:color="auto"/>
                              </w:divBdr>
                            </w:div>
                            <w:div w:id="498623576">
                              <w:marLeft w:val="0"/>
                              <w:marRight w:val="0"/>
                              <w:marTop w:val="0"/>
                              <w:marBottom w:val="0"/>
                              <w:divBdr>
                                <w:top w:val="none" w:sz="0" w:space="0" w:color="auto"/>
                                <w:left w:val="none" w:sz="0" w:space="0" w:color="auto"/>
                                <w:bottom w:val="none" w:sz="0" w:space="0" w:color="auto"/>
                                <w:right w:val="none" w:sz="0" w:space="0" w:color="auto"/>
                              </w:divBdr>
                            </w:div>
                            <w:div w:id="594746011">
                              <w:marLeft w:val="0"/>
                              <w:marRight w:val="0"/>
                              <w:marTop w:val="0"/>
                              <w:marBottom w:val="0"/>
                              <w:divBdr>
                                <w:top w:val="none" w:sz="0" w:space="0" w:color="auto"/>
                                <w:left w:val="none" w:sz="0" w:space="0" w:color="auto"/>
                                <w:bottom w:val="none" w:sz="0" w:space="0" w:color="auto"/>
                                <w:right w:val="none" w:sz="0" w:space="0" w:color="auto"/>
                              </w:divBdr>
                            </w:div>
                            <w:div w:id="634868395">
                              <w:marLeft w:val="0"/>
                              <w:marRight w:val="0"/>
                              <w:marTop w:val="0"/>
                              <w:marBottom w:val="0"/>
                              <w:divBdr>
                                <w:top w:val="none" w:sz="0" w:space="0" w:color="auto"/>
                                <w:left w:val="none" w:sz="0" w:space="0" w:color="auto"/>
                                <w:bottom w:val="none" w:sz="0" w:space="0" w:color="auto"/>
                                <w:right w:val="none" w:sz="0" w:space="0" w:color="auto"/>
                              </w:divBdr>
                            </w:div>
                            <w:div w:id="706641140">
                              <w:marLeft w:val="0"/>
                              <w:marRight w:val="0"/>
                              <w:marTop w:val="0"/>
                              <w:marBottom w:val="0"/>
                              <w:divBdr>
                                <w:top w:val="none" w:sz="0" w:space="0" w:color="auto"/>
                                <w:left w:val="none" w:sz="0" w:space="0" w:color="auto"/>
                                <w:bottom w:val="none" w:sz="0" w:space="0" w:color="auto"/>
                                <w:right w:val="none" w:sz="0" w:space="0" w:color="auto"/>
                              </w:divBdr>
                            </w:div>
                            <w:div w:id="870605580">
                              <w:marLeft w:val="0"/>
                              <w:marRight w:val="0"/>
                              <w:marTop w:val="0"/>
                              <w:marBottom w:val="0"/>
                              <w:divBdr>
                                <w:top w:val="none" w:sz="0" w:space="0" w:color="auto"/>
                                <w:left w:val="none" w:sz="0" w:space="0" w:color="auto"/>
                                <w:bottom w:val="none" w:sz="0" w:space="0" w:color="auto"/>
                                <w:right w:val="none" w:sz="0" w:space="0" w:color="auto"/>
                              </w:divBdr>
                            </w:div>
                            <w:div w:id="1042288657">
                              <w:marLeft w:val="0"/>
                              <w:marRight w:val="0"/>
                              <w:marTop w:val="0"/>
                              <w:marBottom w:val="0"/>
                              <w:divBdr>
                                <w:top w:val="none" w:sz="0" w:space="0" w:color="auto"/>
                                <w:left w:val="none" w:sz="0" w:space="0" w:color="auto"/>
                                <w:bottom w:val="none" w:sz="0" w:space="0" w:color="auto"/>
                                <w:right w:val="none" w:sz="0" w:space="0" w:color="auto"/>
                              </w:divBdr>
                            </w:div>
                            <w:div w:id="1100874429">
                              <w:marLeft w:val="0"/>
                              <w:marRight w:val="0"/>
                              <w:marTop w:val="0"/>
                              <w:marBottom w:val="0"/>
                              <w:divBdr>
                                <w:top w:val="none" w:sz="0" w:space="0" w:color="auto"/>
                                <w:left w:val="none" w:sz="0" w:space="0" w:color="auto"/>
                                <w:bottom w:val="none" w:sz="0" w:space="0" w:color="auto"/>
                                <w:right w:val="none" w:sz="0" w:space="0" w:color="auto"/>
                              </w:divBdr>
                            </w:div>
                            <w:div w:id="1419985165">
                              <w:marLeft w:val="0"/>
                              <w:marRight w:val="0"/>
                              <w:marTop w:val="0"/>
                              <w:marBottom w:val="0"/>
                              <w:divBdr>
                                <w:top w:val="none" w:sz="0" w:space="0" w:color="auto"/>
                                <w:left w:val="none" w:sz="0" w:space="0" w:color="auto"/>
                                <w:bottom w:val="none" w:sz="0" w:space="0" w:color="auto"/>
                                <w:right w:val="none" w:sz="0" w:space="0" w:color="auto"/>
                              </w:divBdr>
                            </w:div>
                            <w:div w:id="1676497932">
                              <w:marLeft w:val="0"/>
                              <w:marRight w:val="0"/>
                              <w:marTop w:val="0"/>
                              <w:marBottom w:val="0"/>
                              <w:divBdr>
                                <w:top w:val="none" w:sz="0" w:space="0" w:color="auto"/>
                                <w:left w:val="none" w:sz="0" w:space="0" w:color="auto"/>
                                <w:bottom w:val="none" w:sz="0" w:space="0" w:color="auto"/>
                                <w:right w:val="none" w:sz="0" w:space="0" w:color="auto"/>
                              </w:divBdr>
                            </w:div>
                            <w:div w:id="1731615056">
                              <w:marLeft w:val="0"/>
                              <w:marRight w:val="0"/>
                              <w:marTop w:val="0"/>
                              <w:marBottom w:val="0"/>
                              <w:divBdr>
                                <w:top w:val="none" w:sz="0" w:space="0" w:color="auto"/>
                                <w:left w:val="none" w:sz="0" w:space="0" w:color="auto"/>
                                <w:bottom w:val="none" w:sz="0" w:space="0" w:color="auto"/>
                                <w:right w:val="none" w:sz="0" w:space="0" w:color="auto"/>
                              </w:divBdr>
                            </w:div>
                            <w:div w:id="2015376774">
                              <w:marLeft w:val="0"/>
                              <w:marRight w:val="0"/>
                              <w:marTop w:val="0"/>
                              <w:marBottom w:val="0"/>
                              <w:divBdr>
                                <w:top w:val="none" w:sz="0" w:space="0" w:color="auto"/>
                                <w:left w:val="none" w:sz="0" w:space="0" w:color="auto"/>
                                <w:bottom w:val="none" w:sz="0" w:space="0" w:color="auto"/>
                                <w:right w:val="none" w:sz="0" w:space="0" w:color="auto"/>
                              </w:divBdr>
                            </w:div>
                            <w:div w:id="207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6709673">
      <w:bodyDiv w:val="1"/>
      <w:marLeft w:val="0"/>
      <w:marRight w:val="0"/>
      <w:marTop w:val="0"/>
      <w:marBottom w:val="0"/>
      <w:divBdr>
        <w:top w:val="none" w:sz="0" w:space="0" w:color="auto"/>
        <w:left w:val="none" w:sz="0" w:space="0" w:color="auto"/>
        <w:bottom w:val="none" w:sz="0" w:space="0" w:color="auto"/>
        <w:right w:val="none" w:sz="0" w:space="0" w:color="auto"/>
      </w:divBdr>
    </w:div>
    <w:div w:id="1489975244">
      <w:bodyDiv w:val="1"/>
      <w:marLeft w:val="0"/>
      <w:marRight w:val="0"/>
      <w:marTop w:val="0"/>
      <w:marBottom w:val="0"/>
      <w:divBdr>
        <w:top w:val="none" w:sz="0" w:space="0" w:color="auto"/>
        <w:left w:val="none" w:sz="0" w:space="0" w:color="auto"/>
        <w:bottom w:val="none" w:sz="0" w:space="0" w:color="auto"/>
        <w:right w:val="none" w:sz="0" w:space="0" w:color="auto"/>
      </w:divBdr>
      <w:divsChild>
        <w:div w:id="630284907">
          <w:marLeft w:val="0"/>
          <w:marRight w:val="0"/>
          <w:marTop w:val="0"/>
          <w:marBottom w:val="0"/>
          <w:divBdr>
            <w:top w:val="none" w:sz="0" w:space="0" w:color="auto"/>
            <w:left w:val="none" w:sz="0" w:space="0" w:color="auto"/>
            <w:bottom w:val="none" w:sz="0" w:space="0" w:color="auto"/>
            <w:right w:val="none" w:sz="0" w:space="0" w:color="auto"/>
          </w:divBdr>
          <w:divsChild>
            <w:div w:id="97257116">
              <w:marLeft w:val="-225"/>
              <w:marRight w:val="-225"/>
              <w:marTop w:val="0"/>
              <w:marBottom w:val="0"/>
              <w:divBdr>
                <w:top w:val="none" w:sz="0" w:space="0" w:color="auto"/>
                <w:left w:val="none" w:sz="0" w:space="0" w:color="auto"/>
                <w:bottom w:val="none" w:sz="0" w:space="0" w:color="auto"/>
                <w:right w:val="none" w:sz="0" w:space="0" w:color="auto"/>
              </w:divBdr>
              <w:divsChild>
                <w:div w:id="1517041668">
                  <w:marLeft w:val="0"/>
                  <w:marRight w:val="0"/>
                  <w:marTop w:val="0"/>
                  <w:marBottom w:val="0"/>
                  <w:divBdr>
                    <w:top w:val="none" w:sz="0" w:space="0" w:color="auto"/>
                    <w:left w:val="none" w:sz="0" w:space="0" w:color="auto"/>
                    <w:bottom w:val="none" w:sz="0" w:space="0" w:color="auto"/>
                    <w:right w:val="none" w:sz="0" w:space="0" w:color="auto"/>
                  </w:divBdr>
                  <w:divsChild>
                    <w:div w:id="1848210352">
                      <w:marLeft w:val="0"/>
                      <w:marRight w:val="0"/>
                      <w:marTop w:val="0"/>
                      <w:marBottom w:val="0"/>
                      <w:divBdr>
                        <w:top w:val="none" w:sz="0" w:space="0" w:color="auto"/>
                        <w:left w:val="none" w:sz="0" w:space="0" w:color="auto"/>
                        <w:bottom w:val="none" w:sz="0" w:space="0" w:color="auto"/>
                        <w:right w:val="none" w:sz="0" w:space="0" w:color="auto"/>
                      </w:divBdr>
                      <w:divsChild>
                        <w:div w:id="8824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836099">
      <w:bodyDiv w:val="1"/>
      <w:marLeft w:val="0"/>
      <w:marRight w:val="0"/>
      <w:marTop w:val="0"/>
      <w:marBottom w:val="0"/>
      <w:divBdr>
        <w:top w:val="none" w:sz="0" w:space="0" w:color="auto"/>
        <w:left w:val="none" w:sz="0" w:space="0" w:color="auto"/>
        <w:bottom w:val="none" w:sz="0" w:space="0" w:color="auto"/>
        <w:right w:val="none" w:sz="0" w:space="0" w:color="auto"/>
      </w:divBdr>
      <w:divsChild>
        <w:div w:id="932321267">
          <w:marLeft w:val="0"/>
          <w:marRight w:val="0"/>
          <w:marTop w:val="0"/>
          <w:marBottom w:val="0"/>
          <w:divBdr>
            <w:top w:val="none" w:sz="0" w:space="0" w:color="auto"/>
            <w:left w:val="none" w:sz="0" w:space="0" w:color="auto"/>
            <w:bottom w:val="none" w:sz="0" w:space="0" w:color="auto"/>
            <w:right w:val="none" w:sz="0" w:space="0" w:color="auto"/>
          </w:divBdr>
          <w:divsChild>
            <w:div w:id="322010816">
              <w:marLeft w:val="0"/>
              <w:marRight w:val="0"/>
              <w:marTop w:val="0"/>
              <w:marBottom w:val="0"/>
              <w:divBdr>
                <w:top w:val="none" w:sz="0" w:space="0" w:color="auto"/>
                <w:left w:val="none" w:sz="0" w:space="0" w:color="auto"/>
                <w:bottom w:val="none" w:sz="0" w:space="0" w:color="auto"/>
                <w:right w:val="none" w:sz="0" w:space="0" w:color="auto"/>
              </w:divBdr>
              <w:divsChild>
                <w:div w:id="2095279092">
                  <w:marLeft w:val="0"/>
                  <w:marRight w:val="0"/>
                  <w:marTop w:val="0"/>
                  <w:marBottom w:val="0"/>
                  <w:divBdr>
                    <w:top w:val="none" w:sz="0" w:space="0" w:color="auto"/>
                    <w:left w:val="none" w:sz="0" w:space="0" w:color="auto"/>
                    <w:bottom w:val="none" w:sz="0" w:space="0" w:color="auto"/>
                    <w:right w:val="none" w:sz="0" w:space="0" w:color="auto"/>
                  </w:divBdr>
                  <w:divsChild>
                    <w:div w:id="1526870286">
                      <w:marLeft w:val="0"/>
                      <w:marRight w:val="0"/>
                      <w:marTop w:val="0"/>
                      <w:marBottom w:val="0"/>
                      <w:divBdr>
                        <w:top w:val="none" w:sz="0" w:space="0" w:color="auto"/>
                        <w:left w:val="none" w:sz="0" w:space="0" w:color="auto"/>
                        <w:bottom w:val="none" w:sz="0" w:space="0" w:color="auto"/>
                        <w:right w:val="none" w:sz="0" w:space="0" w:color="auto"/>
                      </w:divBdr>
                      <w:divsChild>
                        <w:div w:id="597834021">
                          <w:marLeft w:val="0"/>
                          <w:marRight w:val="0"/>
                          <w:marTop w:val="0"/>
                          <w:marBottom w:val="0"/>
                          <w:divBdr>
                            <w:top w:val="none" w:sz="0" w:space="0" w:color="auto"/>
                            <w:left w:val="none" w:sz="0" w:space="0" w:color="auto"/>
                            <w:bottom w:val="none" w:sz="0" w:space="0" w:color="auto"/>
                            <w:right w:val="none" w:sz="0" w:space="0" w:color="auto"/>
                          </w:divBdr>
                          <w:divsChild>
                            <w:div w:id="99938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9947758">
      <w:bodyDiv w:val="1"/>
      <w:marLeft w:val="0"/>
      <w:marRight w:val="0"/>
      <w:marTop w:val="0"/>
      <w:marBottom w:val="0"/>
      <w:divBdr>
        <w:top w:val="single" w:sz="2" w:space="0" w:color="000000"/>
        <w:left w:val="none" w:sz="0" w:space="0" w:color="auto"/>
        <w:bottom w:val="none" w:sz="0" w:space="0" w:color="auto"/>
        <w:right w:val="none" w:sz="0" w:space="0" w:color="auto"/>
      </w:divBdr>
      <w:divsChild>
        <w:div w:id="743838130">
          <w:marLeft w:val="0"/>
          <w:marRight w:val="0"/>
          <w:marTop w:val="0"/>
          <w:marBottom w:val="0"/>
          <w:divBdr>
            <w:top w:val="none" w:sz="0" w:space="0" w:color="auto"/>
            <w:left w:val="none" w:sz="0" w:space="0" w:color="auto"/>
            <w:bottom w:val="none" w:sz="0" w:space="0" w:color="auto"/>
            <w:right w:val="none" w:sz="0" w:space="0" w:color="auto"/>
          </w:divBdr>
          <w:divsChild>
            <w:div w:id="1120031394">
              <w:marLeft w:val="0"/>
              <w:marRight w:val="0"/>
              <w:marTop w:val="0"/>
              <w:marBottom w:val="0"/>
              <w:divBdr>
                <w:top w:val="none" w:sz="0" w:space="0" w:color="auto"/>
                <w:left w:val="none" w:sz="0" w:space="0" w:color="auto"/>
                <w:bottom w:val="none" w:sz="0" w:space="0" w:color="auto"/>
                <w:right w:val="none" w:sz="0" w:space="0" w:color="auto"/>
              </w:divBdr>
              <w:divsChild>
                <w:div w:id="1483038748">
                  <w:marLeft w:val="0"/>
                  <w:marRight w:val="0"/>
                  <w:marTop w:val="0"/>
                  <w:marBottom w:val="0"/>
                  <w:divBdr>
                    <w:top w:val="none" w:sz="0" w:space="0" w:color="auto"/>
                    <w:left w:val="none" w:sz="0" w:space="0" w:color="auto"/>
                    <w:bottom w:val="none" w:sz="0" w:space="0" w:color="auto"/>
                    <w:right w:val="none" w:sz="0" w:space="0" w:color="auto"/>
                  </w:divBdr>
                  <w:divsChild>
                    <w:div w:id="197166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768148">
      <w:bodyDiv w:val="1"/>
      <w:marLeft w:val="0"/>
      <w:marRight w:val="0"/>
      <w:marTop w:val="0"/>
      <w:marBottom w:val="0"/>
      <w:divBdr>
        <w:top w:val="none" w:sz="0" w:space="0" w:color="auto"/>
        <w:left w:val="none" w:sz="0" w:space="0" w:color="auto"/>
        <w:bottom w:val="none" w:sz="0" w:space="0" w:color="auto"/>
        <w:right w:val="none" w:sz="0" w:space="0" w:color="auto"/>
      </w:divBdr>
    </w:div>
    <w:div w:id="1957760683">
      <w:bodyDiv w:val="1"/>
      <w:marLeft w:val="0"/>
      <w:marRight w:val="0"/>
      <w:marTop w:val="0"/>
      <w:marBottom w:val="0"/>
      <w:divBdr>
        <w:top w:val="none" w:sz="0" w:space="0" w:color="auto"/>
        <w:left w:val="none" w:sz="0" w:space="0" w:color="auto"/>
        <w:bottom w:val="none" w:sz="0" w:space="0" w:color="auto"/>
        <w:right w:val="none" w:sz="0" w:space="0" w:color="auto"/>
      </w:divBdr>
    </w:div>
    <w:div w:id="1983655829">
      <w:bodyDiv w:val="1"/>
      <w:marLeft w:val="0"/>
      <w:marRight w:val="0"/>
      <w:marTop w:val="0"/>
      <w:marBottom w:val="0"/>
      <w:divBdr>
        <w:top w:val="none" w:sz="0" w:space="0" w:color="auto"/>
        <w:left w:val="none" w:sz="0" w:space="0" w:color="auto"/>
        <w:bottom w:val="none" w:sz="0" w:space="0" w:color="auto"/>
        <w:right w:val="none" w:sz="0" w:space="0" w:color="auto"/>
      </w:divBdr>
      <w:divsChild>
        <w:div w:id="1958216197">
          <w:marLeft w:val="0"/>
          <w:marRight w:val="0"/>
          <w:marTop w:val="75"/>
          <w:marBottom w:val="0"/>
          <w:divBdr>
            <w:top w:val="none" w:sz="0" w:space="0" w:color="auto"/>
            <w:left w:val="none" w:sz="0" w:space="0" w:color="auto"/>
            <w:bottom w:val="none" w:sz="0" w:space="0" w:color="auto"/>
            <w:right w:val="none" w:sz="0" w:space="0" w:color="auto"/>
          </w:divBdr>
          <w:divsChild>
            <w:div w:id="1711955901">
              <w:marLeft w:val="75"/>
              <w:marRight w:val="0"/>
              <w:marTop w:val="0"/>
              <w:marBottom w:val="0"/>
              <w:divBdr>
                <w:top w:val="none" w:sz="0" w:space="0" w:color="auto"/>
                <w:left w:val="none" w:sz="0" w:space="0" w:color="auto"/>
                <w:bottom w:val="none" w:sz="0" w:space="0" w:color="auto"/>
                <w:right w:val="none" w:sz="0" w:space="0" w:color="auto"/>
              </w:divBdr>
              <w:divsChild>
                <w:div w:id="1506168340">
                  <w:marLeft w:val="0"/>
                  <w:marRight w:val="0"/>
                  <w:marTop w:val="0"/>
                  <w:marBottom w:val="0"/>
                  <w:divBdr>
                    <w:top w:val="none" w:sz="0" w:space="0" w:color="auto"/>
                    <w:left w:val="none" w:sz="0" w:space="0" w:color="auto"/>
                    <w:bottom w:val="none" w:sz="0" w:space="0" w:color="auto"/>
                    <w:right w:val="none" w:sz="0" w:space="0" w:color="auto"/>
                  </w:divBdr>
                  <w:divsChild>
                    <w:div w:id="1693653800">
                      <w:marLeft w:val="0"/>
                      <w:marRight w:val="0"/>
                      <w:marTop w:val="0"/>
                      <w:marBottom w:val="0"/>
                      <w:divBdr>
                        <w:top w:val="none" w:sz="0" w:space="0" w:color="auto"/>
                        <w:left w:val="none" w:sz="0" w:space="0" w:color="auto"/>
                        <w:bottom w:val="none" w:sz="0" w:space="0" w:color="auto"/>
                        <w:right w:val="none" w:sz="0" w:space="0" w:color="auto"/>
                      </w:divBdr>
                      <w:divsChild>
                        <w:div w:id="97678120">
                          <w:marLeft w:val="0"/>
                          <w:marRight w:val="0"/>
                          <w:marTop w:val="0"/>
                          <w:marBottom w:val="0"/>
                          <w:divBdr>
                            <w:top w:val="none" w:sz="0" w:space="0" w:color="auto"/>
                            <w:left w:val="none" w:sz="0" w:space="0" w:color="auto"/>
                            <w:bottom w:val="none" w:sz="0" w:space="0" w:color="auto"/>
                            <w:right w:val="none" w:sz="0" w:space="0" w:color="auto"/>
                          </w:divBdr>
                          <w:divsChild>
                            <w:div w:id="754548618">
                              <w:marLeft w:val="0"/>
                              <w:marRight w:val="0"/>
                              <w:marTop w:val="0"/>
                              <w:marBottom w:val="0"/>
                              <w:divBdr>
                                <w:top w:val="none" w:sz="0" w:space="0" w:color="auto"/>
                                <w:left w:val="none" w:sz="0" w:space="0" w:color="auto"/>
                                <w:bottom w:val="none" w:sz="0" w:space="0" w:color="auto"/>
                                <w:right w:val="none" w:sz="0" w:space="0" w:color="auto"/>
                              </w:divBdr>
                              <w:divsChild>
                                <w:div w:id="1149902498">
                                  <w:marLeft w:val="0"/>
                                  <w:marRight w:val="0"/>
                                  <w:marTop w:val="0"/>
                                  <w:marBottom w:val="0"/>
                                  <w:divBdr>
                                    <w:top w:val="none" w:sz="0" w:space="0" w:color="auto"/>
                                    <w:left w:val="none" w:sz="0" w:space="0" w:color="auto"/>
                                    <w:bottom w:val="none" w:sz="0" w:space="0" w:color="auto"/>
                                    <w:right w:val="none" w:sz="0" w:space="0" w:color="auto"/>
                                  </w:divBdr>
                                  <w:divsChild>
                                    <w:div w:id="44369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www.proceduresonline.com/birmingham/scb/" TargetMode="External" Id="rId13" /><Relationship Type="http://schemas.openxmlformats.org/officeDocument/2006/relationships/hyperlink" Target="mailto:karen.green@wiltshire.gov.uk" TargetMode="External" Id="rId18" /><Relationship Type="http://schemas.openxmlformats.org/officeDocument/2006/relationships/hyperlink" Target="mailto:danielleb@therisetrust.org" TargetMode="External" Id="rId26" /><Relationship Type="http://schemas.openxmlformats.org/officeDocument/2006/relationships/customXml" Target="../customXml/item3.xml" Id="rId3" /><Relationship Type="http://schemas.openxmlformats.org/officeDocument/2006/relationships/hyperlink" Target="mailto:helen.southwell@wiltshire.gov.uk" TargetMode="External" Id="rId21"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image" Target="media/image4.png" Id="rId17" /><Relationship Type="http://schemas.openxmlformats.org/officeDocument/2006/relationships/hyperlink" Target="mailto:leonas@therisetrust.org" TargetMode="External" Id="rId25"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hyperlink" Target="mailto:lesley.lowe@wiltshire.gov.uk" TargetMode="External"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mailto:debs@therisetrust.org" TargetMode="External" Id="rId24" /><Relationship Type="http://schemas.openxmlformats.org/officeDocument/2006/relationships/theme" Target="theme/theme1.xml" Id="rId32" /><Relationship Type="http://schemas.openxmlformats.org/officeDocument/2006/relationships/customXml" Target="../customXml/item5.xml" Id="rId5" /><Relationship Type="http://schemas.openxmlformats.org/officeDocument/2006/relationships/image" Target="media/image2.png" Id="rId15" /><Relationship Type="http://schemas.openxmlformats.org/officeDocument/2006/relationships/hyperlink" Target="mailto:lynne@therisetrust.org" TargetMode="External" Id="rId23" /><Relationship Type="http://schemas.openxmlformats.org/officeDocument/2006/relationships/header" Target="header1.xml" Id="rId28" /><Relationship Type="http://schemas.openxmlformats.org/officeDocument/2006/relationships/footnotes" Target="footnotes.xml" Id="rId10" /><Relationship Type="http://schemas.openxmlformats.org/officeDocument/2006/relationships/hyperlink" Target="mailto:steve.wigley@wiltshire.gov.uk" TargetMode="External" Id="rId19"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mailto:Harle%20%20juliah@therisetrust.org" TargetMode="External" Id="rId14" /><Relationship Type="http://schemas.openxmlformats.org/officeDocument/2006/relationships/hyperlink" Target="mailto:simon.watkins@wiltshire.gov.uk" TargetMode="External" Id="rId22" /><Relationship Type="http://schemas.openxmlformats.org/officeDocument/2006/relationships/hyperlink" Target="http://www.wiltshirescb.org.uk" TargetMode="External" Id="rId27" /><Relationship Type="http://schemas.openxmlformats.org/officeDocument/2006/relationships/footer" Target="footer2.xml" Id="rId30" /><Relationship Type="http://schemas.openxmlformats.org/officeDocument/2006/relationships/glossaryDocument" Target="/word/glossary/document.xml" Id="R400f9d9b6b124946"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617f7ea-334b-4ff9-b134-3d9b2e8fc519}"/>
      </w:docPartPr>
      <w:docPartBody>
        <w:p w14:paraId="502A3E8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2017-08-02T00:00:00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49A73F64D18041A82A0A43F0A11130" ma:contentTypeVersion="13" ma:contentTypeDescription="Create a new document." ma:contentTypeScope="" ma:versionID="0df024f8f2c74075116bf536bab74798">
  <xsd:schema xmlns:xsd="http://www.w3.org/2001/XMLSchema" xmlns:xs="http://www.w3.org/2001/XMLSchema" xmlns:p="http://schemas.microsoft.com/office/2006/metadata/properties" xmlns:ns2="63312df9-380a-4b42-a1fc-275c36f3f379" xmlns:ns3="73a81468-ef0e-4b3e-a4fd-7f362f3deb30" targetNamespace="http://schemas.microsoft.com/office/2006/metadata/properties" ma:root="true" ma:fieldsID="90cb86d05df27f7eb482c49fb6a0fe13" ns2:_="" ns3:_="">
    <xsd:import namespace="63312df9-380a-4b42-a1fc-275c36f3f379"/>
    <xsd:import namespace="73a81468-ef0e-4b3e-a4fd-7f362f3deb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312df9-380a-4b42-a1fc-275c36f3f3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3a81468-ef0e-4b3e-a4fd-7f362f3deb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3a81468-ef0e-4b3e-a4fd-7f362f3deb30">
      <UserInfo>
        <DisplayName>Natalie Hedge</DisplayName>
        <AccountId>20</AccountId>
        <AccountType/>
      </UserInfo>
      <UserInfo>
        <DisplayName>All Staff Sharing</DisplayName>
        <AccountId>90</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A08561-D41B-485E-BDCD-C45BBFF3EEE4}"/>
</file>

<file path=customXml/itemProps3.xml><?xml version="1.0" encoding="utf-8"?>
<ds:datastoreItem xmlns:ds="http://schemas.openxmlformats.org/officeDocument/2006/customXml" ds:itemID="{78EE584F-90C5-4E52-ADDF-C23C3BE547D4}">
  <ds:schemaRefs>
    <ds:schemaRef ds:uri="http://schemas.microsoft.com/office/2006/metadata/properties"/>
    <ds:schemaRef ds:uri="http://schemas.microsoft.com/office/infopath/2007/PartnerControls"/>
    <ds:schemaRef ds:uri="73a81468-ef0e-4b3e-a4fd-7f362f3deb30"/>
  </ds:schemaRefs>
</ds:datastoreItem>
</file>

<file path=customXml/itemProps4.xml><?xml version="1.0" encoding="utf-8"?>
<ds:datastoreItem xmlns:ds="http://schemas.openxmlformats.org/officeDocument/2006/customXml" ds:itemID="{C1346DF2-A3E9-43FD-8ED8-4A84FA752F08}">
  <ds:schemaRefs>
    <ds:schemaRef ds:uri="http://schemas.microsoft.com/sharepoint/v3/contenttype/forms"/>
  </ds:schemaRefs>
</ds:datastoreItem>
</file>

<file path=customXml/itemProps5.xml><?xml version="1.0" encoding="utf-8"?>
<ds:datastoreItem xmlns:ds="http://schemas.openxmlformats.org/officeDocument/2006/customXml" ds:itemID="{B85E62B4-0B01-4236-BDCD-0D1598C3154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Wiltshire County Council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school        Safeguarding and Child Protection Policy website)</dc:title>
  <dc:subject/>
  <dc:creator>Wiltshire County Council User</dc:creator>
  <cp:keywords/>
  <cp:lastModifiedBy>Kerry Smith</cp:lastModifiedBy>
  <cp:revision>55</cp:revision>
  <cp:lastPrinted>2020-05-28T02:09:00Z</cp:lastPrinted>
  <dcterms:created xsi:type="dcterms:W3CDTF">2020-05-27T03:04:00Z</dcterms:created>
  <dcterms:modified xsi:type="dcterms:W3CDTF">2021-07-20T07:46:06Z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0x0101007149A73F64D18041A82A0A43F0A11130</vt:lpwstr>
  </property>
</Properties>
</file>