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BEEE1" w14:textId="3417E354" w:rsidR="004459F9" w:rsidRPr="007A1B31" w:rsidRDefault="002C2036" w:rsidP="007A1B31">
      <w:pPr>
        <w:jc w:val="center"/>
        <w:rPr>
          <w:rFonts w:ascii="Open Sans" w:hAnsi="Open Sans" w:cs="Open Sans"/>
          <w:b/>
          <w:bCs/>
          <w:sz w:val="28"/>
          <w:szCs w:val="28"/>
        </w:rPr>
      </w:pPr>
      <w:r>
        <w:rPr>
          <w:rFonts w:ascii="Open Sans" w:hAnsi="Open Sans" w:cs="Open Sans"/>
          <w:b/>
          <w:bCs/>
          <w:sz w:val="28"/>
          <w:szCs w:val="28"/>
        </w:rPr>
        <w:t xml:space="preserve">                The RISE Trust</w:t>
      </w:r>
      <w:r w:rsidR="004459F9" w:rsidRPr="007A1B31">
        <w:rPr>
          <w:rFonts w:ascii="Open Sans" w:hAnsi="Open Sans" w:cs="Open Sans"/>
          <w:b/>
          <w:bCs/>
          <w:sz w:val="28"/>
          <w:szCs w:val="28"/>
        </w:rPr>
        <w:t xml:space="preserve"> Trustee</w:t>
      </w:r>
      <w:r w:rsidR="00DF6D5C">
        <w:rPr>
          <w:rFonts w:ascii="Open Sans" w:hAnsi="Open Sans" w:cs="Open Sans"/>
          <w:b/>
          <w:bCs/>
          <w:sz w:val="28"/>
          <w:szCs w:val="28"/>
        </w:rPr>
        <w:t xml:space="preserve">s </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7"/>
      </w:tblGrid>
      <w:tr w:rsidR="00B94B50" w:rsidRPr="000C0D61" w14:paraId="49427883" w14:textId="77777777" w:rsidTr="009901FA">
        <w:tc>
          <w:tcPr>
            <w:tcW w:w="9527" w:type="dxa"/>
            <w:shd w:val="clear" w:color="auto" w:fill="auto"/>
          </w:tcPr>
          <w:p w14:paraId="2B8FDDF3" w14:textId="77777777" w:rsidR="00B94B50" w:rsidRPr="00674742" w:rsidRDefault="00B94B50" w:rsidP="005B2703">
            <w:pPr>
              <w:spacing w:after="0" w:line="240" w:lineRule="auto"/>
              <w:jc w:val="center"/>
              <w:rPr>
                <w:rFonts w:ascii="Lucida Handwriting" w:hAnsi="Lucida Handwriting" w:cs="Arial"/>
                <w:iCs/>
                <w:color w:val="0070C0"/>
                <w:sz w:val="20"/>
                <w:szCs w:val="20"/>
              </w:rPr>
            </w:pPr>
            <w:r w:rsidRPr="005B2703">
              <w:rPr>
                <w:rFonts w:ascii="Lucida Handwriting" w:hAnsi="Lucida Handwriting" w:cs="Arial"/>
                <w:iCs/>
                <w:color w:val="0070C0"/>
              </w:rPr>
              <w:t>“Through unconditional love, commitment and passion we seek to enable all children, young people and adults to be the best they can be.”</w:t>
            </w:r>
          </w:p>
        </w:tc>
      </w:tr>
    </w:tbl>
    <w:p w14:paraId="1A693BB8" w14:textId="77777777" w:rsidR="00B94B50" w:rsidRDefault="00B94B50" w:rsidP="006F5185">
      <w:pPr>
        <w:spacing w:after="0" w:line="240" w:lineRule="auto"/>
        <w:rPr>
          <w:rFonts w:ascii="Open Sans" w:hAnsi="Open Sans" w:cs="Open Sans"/>
        </w:rPr>
      </w:pPr>
    </w:p>
    <w:p w14:paraId="3BAFB847" w14:textId="77777777" w:rsidR="00B33849" w:rsidRPr="00D350E7" w:rsidRDefault="00DA0F03" w:rsidP="00D350E7">
      <w:pPr>
        <w:pStyle w:val="ListParagraph"/>
        <w:numPr>
          <w:ilvl w:val="0"/>
          <w:numId w:val="11"/>
        </w:numPr>
        <w:rPr>
          <w:rFonts w:ascii="Century Gothic" w:hAnsi="Century Gothic" w:cs="Open Sans"/>
          <w:b/>
          <w:bCs/>
        </w:rPr>
      </w:pPr>
      <w:r w:rsidRPr="00D350E7">
        <w:rPr>
          <w:rFonts w:ascii="Century Gothic" w:hAnsi="Century Gothic" w:cs="Open Sans"/>
          <w:b/>
          <w:bCs/>
        </w:rPr>
        <w:t xml:space="preserve">ARE YOU LOOKING </w:t>
      </w:r>
      <w:r w:rsidR="00863D5A" w:rsidRPr="00D350E7">
        <w:rPr>
          <w:rFonts w:ascii="Century Gothic" w:hAnsi="Century Gothic" w:cs="Open Sans"/>
          <w:b/>
          <w:bCs/>
        </w:rPr>
        <w:t>FOR AN OPPORTUNITY TO GIVE BACK TO YOUR COMMUNITY?</w:t>
      </w:r>
      <w:r w:rsidR="00085FA1" w:rsidRPr="00D350E7">
        <w:rPr>
          <w:rFonts w:ascii="Century Gothic" w:hAnsi="Century Gothic" w:cs="Open Sans"/>
          <w:b/>
          <w:bCs/>
        </w:rPr>
        <w:t xml:space="preserve"> </w:t>
      </w:r>
    </w:p>
    <w:p w14:paraId="4D58ED0D" w14:textId="77777777" w:rsidR="00B33849" w:rsidRPr="00D350E7" w:rsidRDefault="00085FA1" w:rsidP="00D350E7">
      <w:pPr>
        <w:pStyle w:val="ListParagraph"/>
        <w:numPr>
          <w:ilvl w:val="0"/>
          <w:numId w:val="11"/>
        </w:numPr>
        <w:rPr>
          <w:rFonts w:ascii="Century Gothic" w:hAnsi="Century Gothic" w:cs="Open Sans"/>
          <w:b/>
          <w:bCs/>
        </w:rPr>
      </w:pPr>
      <w:r w:rsidRPr="00D350E7">
        <w:rPr>
          <w:rFonts w:ascii="Century Gothic" w:hAnsi="Century Gothic" w:cs="Open Sans"/>
          <w:b/>
          <w:bCs/>
        </w:rPr>
        <w:t>ARE YOU PASSIONATE ABOUT MAKING A DIFFER</w:t>
      </w:r>
      <w:r w:rsidR="00E546C8" w:rsidRPr="00D350E7">
        <w:rPr>
          <w:rFonts w:ascii="Century Gothic" w:hAnsi="Century Gothic" w:cs="Open Sans"/>
          <w:b/>
          <w:bCs/>
        </w:rPr>
        <w:t>ENCE</w:t>
      </w:r>
      <w:r w:rsidRPr="00D350E7">
        <w:rPr>
          <w:rFonts w:ascii="Century Gothic" w:hAnsi="Century Gothic" w:cs="Open Sans"/>
          <w:b/>
          <w:bCs/>
        </w:rPr>
        <w:t xml:space="preserve"> TO THE LIVES OF YOUNG PEOPLE AND THEIR FAMILIES</w:t>
      </w:r>
      <w:r w:rsidR="00E546C8" w:rsidRPr="00D350E7">
        <w:rPr>
          <w:rFonts w:ascii="Century Gothic" w:hAnsi="Century Gothic" w:cs="Open Sans"/>
          <w:b/>
          <w:bCs/>
        </w:rPr>
        <w:t>?</w:t>
      </w:r>
      <w:r w:rsidR="00732DBD" w:rsidRPr="00D350E7">
        <w:rPr>
          <w:rFonts w:ascii="Century Gothic" w:hAnsi="Century Gothic" w:cs="Open Sans"/>
          <w:b/>
          <w:bCs/>
        </w:rPr>
        <w:t xml:space="preserve"> </w:t>
      </w:r>
    </w:p>
    <w:p w14:paraId="5040E5F5" w14:textId="337A86C2" w:rsidR="00863D5A" w:rsidRPr="00D350E7" w:rsidRDefault="00732DBD" w:rsidP="00D350E7">
      <w:pPr>
        <w:pStyle w:val="ListParagraph"/>
        <w:numPr>
          <w:ilvl w:val="0"/>
          <w:numId w:val="11"/>
        </w:numPr>
        <w:rPr>
          <w:rFonts w:ascii="Century Gothic" w:hAnsi="Century Gothic" w:cs="Open Sans"/>
          <w:b/>
          <w:bCs/>
        </w:rPr>
      </w:pPr>
      <w:r w:rsidRPr="00D350E7">
        <w:rPr>
          <w:rFonts w:ascii="Century Gothic" w:hAnsi="Century Gothic" w:cs="Open Sans"/>
          <w:b/>
          <w:bCs/>
        </w:rPr>
        <w:t xml:space="preserve">ARE YOU LOOKING </w:t>
      </w:r>
      <w:r w:rsidR="00443790" w:rsidRPr="00D350E7">
        <w:rPr>
          <w:rFonts w:ascii="Century Gothic" w:hAnsi="Century Gothic" w:cs="Open Sans"/>
          <w:b/>
          <w:bCs/>
        </w:rPr>
        <w:t>FO</w:t>
      </w:r>
      <w:r w:rsidRPr="00D350E7">
        <w:rPr>
          <w:rFonts w:ascii="Century Gothic" w:hAnsi="Century Gothic" w:cs="Open Sans"/>
          <w:b/>
          <w:bCs/>
        </w:rPr>
        <w:t>R A</w:t>
      </w:r>
      <w:r w:rsidR="00443790" w:rsidRPr="00D350E7">
        <w:rPr>
          <w:rFonts w:ascii="Century Gothic" w:hAnsi="Century Gothic" w:cs="Open Sans"/>
          <w:b/>
          <w:bCs/>
        </w:rPr>
        <w:t>N OPPORTUNITY TH</w:t>
      </w:r>
      <w:r w:rsidR="00EF676D" w:rsidRPr="00D350E7">
        <w:rPr>
          <w:rFonts w:ascii="Century Gothic" w:hAnsi="Century Gothic" w:cs="Open Sans"/>
          <w:b/>
          <w:bCs/>
        </w:rPr>
        <w:t>A</w:t>
      </w:r>
      <w:r w:rsidR="00443790" w:rsidRPr="00D350E7">
        <w:rPr>
          <w:rFonts w:ascii="Century Gothic" w:hAnsi="Century Gothic" w:cs="Open Sans"/>
          <w:b/>
          <w:bCs/>
        </w:rPr>
        <w:t xml:space="preserve">T FITS AROUND YOUR OTHER LIFE COMMITMENTS? </w:t>
      </w:r>
    </w:p>
    <w:p w14:paraId="174D072C" w14:textId="4FC631EE" w:rsidR="00C64BFC" w:rsidRDefault="00C64BFC" w:rsidP="00C64BFC">
      <w:pPr>
        <w:rPr>
          <w:rFonts w:ascii="Century Gothic" w:hAnsi="Century Gothic"/>
        </w:rPr>
      </w:pPr>
      <w:r w:rsidRPr="00CB501B">
        <w:rPr>
          <w:rFonts w:ascii="Century Gothic" w:hAnsi="Century Gothic"/>
        </w:rPr>
        <w:t xml:space="preserve">We are a </w:t>
      </w:r>
      <w:r>
        <w:rPr>
          <w:rFonts w:ascii="Century Gothic" w:hAnsi="Century Gothic"/>
        </w:rPr>
        <w:t xml:space="preserve">local </w:t>
      </w:r>
      <w:r w:rsidRPr="00CB501B">
        <w:rPr>
          <w:rFonts w:ascii="Century Gothic" w:hAnsi="Century Gothic"/>
        </w:rPr>
        <w:t xml:space="preserve">community charity supporting disadvantaged children and young people (aged 2-19 years) in areas of deprivation within North Wiltshire. </w:t>
      </w:r>
      <w:r>
        <w:rPr>
          <w:rFonts w:ascii="Century Gothic" w:hAnsi="Century Gothic"/>
        </w:rPr>
        <w:t xml:space="preserve">Our </w:t>
      </w:r>
      <w:r w:rsidRPr="00CB501B">
        <w:rPr>
          <w:rFonts w:ascii="Century Gothic" w:hAnsi="Century Gothic"/>
        </w:rPr>
        <w:t>not-for-profit charity aim</w:t>
      </w:r>
      <w:r>
        <w:rPr>
          <w:rFonts w:ascii="Century Gothic" w:hAnsi="Century Gothic"/>
        </w:rPr>
        <w:t>s</w:t>
      </w:r>
      <w:r w:rsidRPr="00CB501B">
        <w:rPr>
          <w:rFonts w:ascii="Century Gothic" w:hAnsi="Century Gothic"/>
        </w:rPr>
        <w:t xml:space="preserve"> to support children/young people in our community to be confident and empowered to make positive life choices, successfully participating in society as happy, independent, and responsible individuals</w:t>
      </w:r>
      <w:r w:rsidR="004D367A">
        <w:rPr>
          <w:rFonts w:ascii="Century Gothic" w:hAnsi="Century Gothic"/>
        </w:rPr>
        <w:t xml:space="preserve"> through</w:t>
      </w:r>
      <w:r w:rsidRPr="00CB501B">
        <w:rPr>
          <w:rFonts w:ascii="Century Gothic" w:hAnsi="Century Gothic"/>
        </w:rPr>
        <w:t xml:space="preserve"> developing and enhancing their skills, capacities and capabilities.  </w:t>
      </w:r>
    </w:p>
    <w:p w14:paraId="5A5533D1" w14:textId="2556B74D" w:rsidR="00E43DE6" w:rsidRPr="00B94B50" w:rsidRDefault="00200272" w:rsidP="00200272">
      <w:pPr>
        <w:rPr>
          <w:rFonts w:ascii="Century Gothic" w:hAnsi="Century Gothic" w:cs="Open Sans"/>
        </w:rPr>
      </w:pPr>
      <w:r w:rsidRPr="00B94B50">
        <w:rPr>
          <w:rFonts w:ascii="Century Gothic" w:hAnsi="Century Gothic" w:cs="Open Sans"/>
        </w:rPr>
        <w:t>Many of our children and young people may be living in poverty, facing poor home conditions/overcrowding, experiencing domestic abuse, vulnerable to criminal exploitation, displaying anti-social behaviour, experiencing mental health difficulties, managing substance misuse issues, poor school attendees, LBGTQ+ and/or excluded or at risk of exclusion.</w:t>
      </w:r>
    </w:p>
    <w:p w14:paraId="52C3926E" w14:textId="278F0E97" w:rsidR="00C64BFC" w:rsidRDefault="006A6ADB" w:rsidP="00C64BFC">
      <w:pPr>
        <w:pStyle w:val="xmsonormal"/>
        <w:rPr>
          <w:rFonts w:ascii="Century Gothic" w:hAnsi="Century Gothic"/>
        </w:rPr>
      </w:pPr>
      <w:r w:rsidRPr="006A6ADB">
        <w:rPr>
          <w:rFonts w:ascii="Century Gothic" w:hAnsi="Century Gothic"/>
        </w:rPr>
        <w:t>Supporting young people is at the heart of our commitment to the community.</w:t>
      </w:r>
      <w:r w:rsidR="00C64BFC">
        <w:rPr>
          <w:rFonts w:ascii="Century Gothic" w:hAnsi="Century Gothic"/>
        </w:rPr>
        <w:t xml:space="preserve"> We offer free safe spaces, youth clubs</w:t>
      </w:r>
      <w:r w:rsidR="00200272">
        <w:rPr>
          <w:rFonts w:ascii="Century Gothic" w:hAnsi="Century Gothic"/>
        </w:rPr>
        <w:t>,</w:t>
      </w:r>
      <w:r w:rsidR="00C64BFC">
        <w:rPr>
          <w:rFonts w:ascii="Century Gothic" w:hAnsi="Century Gothic"/>
        </w:rPr>
        <w:t xml:space="preserve"> </w:t>
      </w:r>
      <w:r w:rsidR="00200272">
        <w:rPr>
          <w:rFonts w:ascii="Century Gothic" w:hAnsi="Century Gothic"/>
        </w:rPr>
        <w:t xml:space="preserve">pop-ups in local schools </w:t>
      </w:r>
      <w:r w:rsidR="00C64BFC">
        <w:rPr>
          <w:rFonts w:ascii="Century Gothic" w:hAnsi="Century Gothic"/>
        </w:rPr>
        <w:t>and detached outreach to young people aged 8</w:t>
      </w:r>
      <w:r w:rsidR="004D367A">
        <w:rPr>
          <w:rFonts w:ascii="Century Gothic" w:hAnsi="Century Gothic"/>
        </w:rPr>
        <w:t xml:space="preserve"> – </w:t>
      </w:r>
      <w:r w:rsidR="00C64BFC">
        <w:rPr>
          <w:rFonts w:ascii="Century Gothic" w:hAnsi="Century Gothic"/>
        </w:rPr>
        <w:t>19</w:t>
      </w:r>
      <w:r w:rsidR="004D367A">
        <w:rPr>
          <w:rFonts w:ascii="Century Gothic" w:hAnsi="Century Gothic"/>
        </w:rPr>
        <w:t xml:space="preserve"> </w:t>
      </w:r>
      <w:r w:rsidR="00C64BFC">
        <w:rPr>
          <w:rFonts w:ascii="Century Gothic" w:hAnsi="Century Gothic"/>
        </w:rPr>
        <w:t xml:space="preserve">years in Calne, Chippenham, Corsham, Malmesbury, Purton, and Cricklade. Our youth workers go to the places young people frequent especially those who are reluctant to come to indoor sessions. We believe that our young people need to feel safe, listened to and </w:t>
      </w:r>
      <w:r w:rsidR="007C7A0A">
        <w:rPr>
          <w:rFonts w:ascii="Century Gothic" w:hAnsi="Century Gothic"/>
        </w:rPr>
        <w:t xml:space="preserve">have </w:t>
      </w:r>
      <w:r w:rsidR="00C64BFC">
        <w:rPr>
          <w:rFonts w:ascii="Century Gothic" w:hAnsi="Century Gothic"/>
        </w:rPr>
        <w:t xml:space="preserve">their voices heard. Our work </w:t>
      </w:r>
      <w:r w:rsidR="00200272">
        <w:rPr>
          <w:rFonts w:ascii="Century Gothic" w:hAnsi="Century Gothic"/>
        </w:rPr>
        <w:t xml:space="preserve">is free-of-charge and </w:t>
      </w:r>
      <w:r w:rsidR="00C64BFC">
        <w:rPr>
          <w:rFonts w:ascii="Century Gothic" w:hAnsi="Century Gothic"/>
        </w:rPr>
        <w:t xml:space="preserve">aims to provide early help so we can try to help young people with difficult life choices, relationships, substance usage and behaviour. </w:t>
      </w:r>
    </w:p>
    <w:p w14:paraId="53865C06" w14:textId="77777777" w:rsidR="00920351" w:rsidRDefault="00920351" w:rsidP="00920351">
      <w:pPr>
        <w:spacing w:after="0" w:line="240" w:lineRule="auto"/>
        <w:rPr>
          <w:rFonts w:ascii="Century Gothic" w:hAnsi="Century Gothic" w:cs="Open Sans"/>
        </w:rPr>
      </w:pPr>
    </w:p>
    <w:p w14:paraId="176F8E33" w14:textId="39EBDAAE" w:rsidR="002C2036" w:rsidRPr="00B94B50" w:rsidRDefault="00920351" w:rsidP="002C2036">
      <w:pPr>
        <w:rPr>
          <w:rFonts w:ascii="Century Gothic" w:hAnsi="Century Gothic" w:cs="Open Sans"/>
        </w:rPr>
      </w:pPr>
      <w:r>
        <w:rPr>
          <w:rFonts w:ascii="Century Gothic" w:hAnsi="Century Gothic" w:cs="Open Sans"/>
        </w:rPr>
        <w:t>In addition, w</w:t>
      </w:r>
      <w:r w:rsidR="002C2036" w:rsidRPr="00B94B50">
        <w:rPr>
          <w:rFonts w:ascii="Century Gothic" w:hAnsi="Century Gothic" w:cs="Open Sans"/>
        </w:rPr>
        <w:t xml:space="preserve">e </w:t>
      </w:r>
      <w:r w:rsidR="00BE2E43">
        <w:rPr>
          <w:rFonts w:ascii="Century Gothic" w:hAnsi="Century Gothic" w:cs="Open Sans"/>
        </w:rPr>
        <w:t xml:space="preserve">have </w:t>
      </w:r>
      <w:r w:rsidR="00E0380F">
        <w:rPr>
          <w:rFonts w:ascii="Century Gothic" w:hAnsi="Century Gothic" w:cs="Open Sans"/>
        </w:rPr>
        <w:t>o</w:t>
      </w:r>
      <w:r w:rsidR="00E0380F" w:rsidRPr="00B94B50">
        <w:rPr>
          <w:rFonts w:ascii="Century Gothic" w:hAnsi="Century Gothic" w:cs="Open Sans"/>
        </w:rPr>
        <w:t>ur pre-school @ </w:t>
      </w:r>
      <w:hyperlink r:id="rId11" w:history="1">
        <w:r w:rsidR="00E0380F" w:rsidRPr="00B94B50">
          <w:rPr>
            <w:rStyle w:val="Hyperlink"/>
            <w:rFonts w:ascii="Century Gothic" w:hAnsi="Century Gothic" w:cs="Open Sans"/>
          </w:rPr>
          <w:t>The Oaks</w:t>
        </w:r>
      </w:hyperlink>
      <w:r w:rsidR="00E0380F" w:rsidRPr="00B94B50">
        <w:rPr>
          <w:rFonts w:ascii="Century Gothic" w:hAnsi="Century Gothic" w:cs="Open Sans"/>
        </w:rPr>
        <w:t xml:space="preserve">, </w:t>
      </w:r>
      <w:r w:rsidR="00EF3F74">
        <w:rPr>
          <w:rFonts w:ascii="Century Gothic" w:hAnsi="Century Gothic" w:cs="Open Sans"/>
        </w:rPr>
        <w:t xml:space="preserve">which </w:t>
      </w:r>
      <w:r w:rsidR="00E0380F" w:rsidRPr="00B94B50">
        <w:rPr>
          <w:rFonts w:ascii="Century Gothic" w:hAnsi="Century Gothic" w:cs="Open Sans"/>
        </w:rPr>
        <w:t>provides high quality pre-school childcare and currently ha</w:t>
      </w:r>
      <w:r w:rsidR="00EF3F74">
        <w:rPr>
          <w:rFonts w:ascii="Century Gothic" w:hAnsi="Century Gothic" w:cs="Open Sans"/>
        </w:rPr>
        <w:t>s</w:t>
      </w:r>
      <w:r w:rsidR="00E0380F" w:rsidRPr="00B94B50">
        <w:rPr>
          <w:rFonts w:ascii="Century Gothic" w:hAnsi="Century Gothic" w:cs="Open Sans"/>
        </w:rPr>
        <w:t xml:space="preserve"> an Ofsted rating of Good.</w:t>
      </w:r>
      <w:r w:rsidR="00E0380F">
        <w:rPr>
          <w:rFonts w:ascii="Century Gothic" w:hAnsi="Century Gothic" w:cs="Open Sans"/>
        </w:rPr>
        <w:t xml:space="preserve"> </w:t>
      </w:r>
      <w:r w:rsidR="00027DD5">
        <w:rPr>
          <w:rFonts w:ascii="Century Gothic" w:hAnsi="Century Gothic" w:cs="Open Sans"/>
        </w:rPr>
        <w:t>Our other</w:t>
      </w:r>
      <w:r w:rsidR="002C2036" w:rsidRPr="00B94B50">
        <w:rPr>
          <w:rFonts w:ascii="Century Gothic" w:hAnsi="Century Gothic" w:cs="Open Sans"/>
        </w:rPr>
        <w:t xml:space="preserve"> services includ</w:t>
      </w:r>
      <w:r w:rsidR="00027DD5">
        <w:rPr>
          <w:rFonts w:ascii="Century Gothic" w:hAnsi="Century Gothic" w:cs="Open Sans"/>
        </w:rPr>
        <w:t>e</w:t>
      </w:r>
      <w:r w:rsidR="00F659E0" w:rsidRPr="00B94B50">
        <w:rPr>
          <w:rFonts w:ascii="Century Gothic" w:hAnsi="Century Gothic" w:cs="Open Sans"/>
        </w:rPr>
        <w:t xml:space="preserve"> </w:t>
      </w:r>
      <w:r w:rsidR="002C2036" w:rsidRPr="00B94B50">
        <w:rPr>
          <w:rFonts w:ascii="Century Gothic" w:hAnsi="Century Gothic" w:cs="Open Sans"/>
        </w:rPr>
        <w:t>a </w:t>
      </w:r>
      <w:hyperlink r:id="rId12" w:history="1">
        <w:r w:rsidR="002C2036" w:rsidRPr="00B94B50">
          <w:rPr>
            <w:rStyle w:val="Hyperlink"/>
            <w:rFonts w:ascii="Century Gothic" w:hAnsi="Century Gothic" w:cs="Open Sans"/>
          </w:rPr>
          <w:t>Contact Centre</w:t>
        </w:r>
      </w:hyperlink>
      <w:r w:rsidR="002C2036" w:rsidRPr="00B94B50">
        <w:rPr>
          <w:rFonts w:ascii="Century Gothic" w:hAnsi="Century Gothic" w:cs="Open Sans"/>
        </w:rPr>
        <w:t> in Chippenham, a </w:t>
      </w:r>
      <w:hyperlink r:id="rId13" w:history="1">
        <w:r w:rsidR="002C2036" w:rsidRPr="00B94B50">
          <w:rPr>
            <w:rStyle w:val="Hyperlink"/>
            <w:rFonts w:ascii="Century Gothic" w:hAnsi="Century Gothic" w:cs="Open Sans"/>
          </w:rPr>
          <w:t>mentoring service</w:t>
        </w:r>
      </w:hyperlink>
      <w:r w:rsidR="002C2036" w:rsidRPr="00B94B50">
        <w:rPr>
          <w:rFonts w:ascii="Century Gothic" w:hAnsi="Century Gothic" w:cs="Open Sans"/>
        </w:rPr>
        <w:t xml:space="preserve"> to the Chippenham primary schools and a Parent Support Advisor that goes into local primary schools.  </w:t>
      </w:r>
    </w:p>
    <w:p w14:paraId="7F94961A" w14:textId="77777777" w:rsidR="003549B8" w:rsidRPr="00B94B50" w:rsidRDefault="003549B8" w:rsidP="003549B8">
      <w:pPr>
        <w:rPr>
          <w:rFonts w:ascii="Century Gothic" w:hAnsi="Century Gothic" w:cs="Open Sans"/>
        </w:rPr>
      </w:pPr>
      <w:r w:rsidRPr="00B94B50">
        <w:rPr>
          <w:rFonts w:ascii="Century Gothic" w:hAnsi="Century Gothic" w:cs="Open Sans"/>
          <w:b/>
          <w:bCs/>
        </w:rPr>
        <w:t>About the role</w:t>
      </w:r>
    </w:p>
    <w:p w14:paraId="7CE9BEBA" w14:textId="7A58B048" w:rsidR="00510C48" w:rsidRPr="00B94B50" w:rsidRDefault="003549B8" w:rsidP="003549B8">
      <w:pPr>
        <w:rPr>
          <w:rFonts w:ascii="Century Gothic" w:hAnsi="Century Gothic" w:cs="Open Sans"/>
          <w:bCs/>
        </w:rPr>
      </w:pPr>
      <w:r w:rsidRPr="00B94B50">
        <w:rPr>
          <w:rFonts w:ascii="Century Gothic" w:hAnsi="Century Gothic" w:cs="Open Sans"/>
        </w:rPr>
        <w:t>This is a</w:t>
      </w:r>
      <w:r w:rsidR="002D44D4" w:rsidRPr="00B94B50">
        <w:rPr>
          <w:rFonts w:ascii="Century Gothic" w:hAnsi="Century Gothic" w:cs="Open Sans"/>
        </w:rPr>
        <w:t>n</w:t>
      </w:r>
      <w:r w:rsidRPr="00B94B50">
        <w:rPr>
          <w:rFonts w:ascii="Century Gothic" w:hAnsi="Century Gothic" w:cs="Open Sans"/>
        </w:rPr>
        <w:t xml:space="preserve"> </w:t>
      </w:r>
      <w:r w:rsidR="002D44D4" w:rsidRPr="00B94B50">
        <w:rPr>
          <w:rFonts w:ascii="Century Gothic" w:hAnsi="Century Gothic" w:cs="Open Sans"/>
        </w:rPr>
        <w:t xml:space="preserve">important </w:t>
      </w:r>
      <w:r w:rsidRPr="00B94B50">
        <w:rPr>
          <w:rFonts w:ascii="Century Gothic" w:hAnsi="Century Gothic" w:cs="Open Sans"/>
        </w:rPr>
        <w:t xml:space="preserve">time to join the </w:t>
      </w:r>
      <w:r w:rsidR="002C2036" w:rsidRPr="00B94B50">
        <w:rPr>
          <w:rFonts w:ascii="Century Gothic" w:hAnsi="Century Gothic" w:cs="Open Sans"/>
        </w:rPr>
        <w:t>Trustees</w:t>
      </w:r>
      <w:r w:rsidRPr="00B94B50">
        <w:rPr>
          <w:rFonts w:ascii="Century Gothic" w:hAnsi="Century Gothic" w:cs="Open Sans"/>
        </w:rPr>
        <w:t xml:space="preserve"> as we </w:t>
      </w:r>
      <w:r w:rsidR="00C054EF" w:rsidRPr="00B94B50">
        <w:rPr>
          <w:rFonts w:ascii="Century Gothic" w:hAnsi="Century Gothic" w:cs="Open Sans"/>
        </w:rPr>
        <w:t xml:space="preserve">work to </w:t>
      </w:r>
      <w:r w:rsidR="000767B2" w:rsidRPr="00B94B50">
        <w:rPr>
          <w:rFonts w:ascii="Century Gothic" w:hAnsi="Century Gothic" w:cs="Open Sans"/>
        </w:rPr>
        <w:t xml:space="preserve">deliver our </w:t>
      </w:r>
      <w:r w:rsidR="00285471" w:rsidRPr="00B94B50">
        <w:rPr>
          <w:rFonts w:ascii="Century Gothic" w:hAnsi="Century Gothic" w:cs="Open Sans"/>
        </w:rPr>
        <w:t xml:space="preserve">strategic </w:t>
      </w:r>
      <w:r w:rsidR="002C2036" w:rsidRPr="00B94B50">
        <w:rPr>
          <w:rFonts w:ascii="Century Gothic" w:hAnsi="Century Gothic" w:cs="Open Sans"/>
        </w:rPr>
        <w:t>ambitions</w:t>
      </w:r>
      <w:r w:rsidR="00341196" w:rsidRPr="00B94B50">
        <w:rPr>
          <w:rFonts w:ascii="Century Gothic" w:hAnsi="Century Gothic" w:cs="Open Sans"/>
          <w:bCs/>
        </w:rPr>
        <w:t>.</w:t>
      </w:r>
      <w:r w:rsidR="007B4E53" w:rsidRPr="00B94B50">
        <w:rPr>
          <w:rFonts w:ascii="Century Gothic" w:hAnsi="Century Gothic" w:cs="Open Sans"/>
          <w:bCs/>
        </w:rPr>
        <w:t xml:space="preserve"> </w:t>
      </w:r>
      <w:r w:rsidR="007A7F59" w:rsidRPr="00B94B50">
        <w:rPr>
          <w:rFonts w:ascii="Century Gothic" w:hAnsi="Century Gothic" w:cs="Open Sans"/>
          <w:bCs/>
        </w:rPr>
        <w:t>Being a Trustee is an excellent way to develop your skills and can be a fascinating and rewarding experience</w:t>
      </w:r>
      <w:r w:rsidR="00A049B5" w:rsidRPr="00B94B50">
        <w:rPr>
          <w:rFonts w:ascii="Century Gothic" w:hAnsi="Century Gothic" w:cs="Open Sans"/>
          <w:bCs/>
        </w:rPr>
        <w:t>.</w:t>
      </w:r>
    </w:p>
    <w:p w14:paraId="0388E026" w14:textId="2CDB4384" w:rsidR="00A049B5" w:rsidRPr="00B94B50" w:rsidRDefault="00E52E67" w:rsidP="003549B8">
      <w:pPr>
        <w:rPr>
          <w:rFonts w:ascii="Century Gothic" w:hAnsi="Century Gothic" w:cs="Open Sans"/>
          <w:b/>
          <w:i/>
          <w:iCs/>
        </w:rPr>
      </w:pPr>
      <w:r w:rsidRPr="003A0EEB">
        <w:rPr>
          <w:rFonts w:ascii="Century Gothic" w:hAnsi="Century Gothic" w:cs="Open Sans"/>
          <w:b/>
          <w:i/>
          <w:iCs/>
        </w:rPr>
        <w:t>“</w:t>
      </w:r>
      <w:r w:rsidR="00DA0F03">
        <w:rPr>
          <w:rFonts w:ascii="Century Gothic" w:hAnsi="Century Gothic" w:cs="Open Sans"/>
          <w:b/>
          <w:i/>
          <w:iCs/>
        </w:rPr>
        <w:t>B</w:t>
      </w:r>
      <w:r w:rsidR="00BC1FEF">
        <w:rPr>
          <w:rFonts w:ascii="Century Gothic" w:hAnsi="Century Gothic" w:cs="Open Sans"/>
          <w:b/>
          <w:i/>
          <w:iCs/>
        </w:rPr>
        <w:t>e</w:t>
      </w:r>
      <w:r w:rsidR="00DA0F03">
        <w:rPr>
          <w:rFonts w:ascii="Century Gothic" w:hAnsi="Century Gothic" w:cs="Open Sans"/>
          <w:b/>
          <w:i/>
          <w:iCs/>
        </w:rPr>
        <w:t>ing a</w:t>
      </w:r>
      <w:r w:rsidR="00BC1FEF">
        <w:rPr>
          <w:rFonts w:ascii="Century Gothic" w:hAnsi="Century Gothic" w:cs="Open Sans"/>
          <w:b/>
          <w:i/>
          <w:iCs/>
        </w:rPr>
        <w:t xml:space="preserve"> RISE Trust </w:t>
      </w:r>
      <w:r w:rsidR="00203F73">
        <w:rPr>
          <w:rFonts w:ascii="Century Gothic" w:hAnsi="Century Gothic" w:cs="Open Sans"/>
          <w:b/>
          <w:i/>
          <w:iCs/>
        </w:rPr>
        <w:t>trustee reminds you of your whole community</w:t>
      </w:r>
      <w:r w:rsidR="006C7550">
        <w:rPr>
          <w:rFonts w:ascii="Century Gothic" w:hAnsi="Century Gothic" w:cs="Open Sans"/>
          <w:b/>
          <w:i/>
          <w:iCs/>
        </w:rPr>
        <w:t>,</w:t>
      </w:r>
      <w:r w:rsidR="00203F73">
        <w:rPr>
          <w:rFonts w:ascii="Century Gothic" w:hAnsi="Century Gothic" w:cs="Open Sans"/>
          <w:b/>
          <w:i/>
          <w:iCs/>
        </w:rPr>
        <w:t xml:space="preserve"> not just </w:t>
      </w:r>
      <w:r w:rsidR="00D65A41">
        <w:rPr>
          <w:rFonts w:ascii="Century Gothic" w:hAnsi="Century Gothic" w:cs="Open Sans"/>
          <w:b/>
          <w:i/>
          <w:iCs/>
        </w:rPr>
        <w:t>your</w:t>
      </w:r>
      <w:r w:rsidR="00203F73">
        <w:rPr>
          <w:rFonts w:ascii="Century Gothic" w:hAnsi="Century Gothic" w:cs="Open Sans"/>
          <w:b/>
          <w:i/>
          <w:iCs/>
        </w:rPr>
        <w:t xml:space="preserve"> immediate c</w:t>
      </w:r>
      <w:r w:rsidR="00EF676D">
        <w:rPr>
          <w:rFonts w:ascii="Century Gothic" w:hAnsi="Century Gothic" w:cs="Open Sans"/>
          <w:b/>
          <w:i/>
          <w:iCs/>
        </w:rPr>
        <w:t>ircle</w:t>
      </w:r>
      <w:r w:rsidR="006C7550">
        <w:rPr>
          <w:rFonts w:ascii="Century Gothic" w:hAnsi="Century Gothic" w:cs="Open Sans"/>
          <w:b/>
          <w:i/>
          <w:iCs/>
        </w:rPr>
        <w:t>,</w:t>
      </w:r>
      <w:r w:rsidR="00EF676D">
        <w:rPr>
          <w:rFonts w:ascii="Century Gothic" w:hAnsi="Century Gothic" w:cs="Open Sans"/>
          <w:b/>
          <w:i/>
          <w:iCs/>
        </w:rPr>
        <w:t xml:space="preserve"> </w:t>
      </w:r>
      <w:r w:rsidR="00D65A41">
        <w:rPr>
          <w:rFonts w:ascii="Century Gothic" w:hAnsi="Century Gothic" w:cs="Open Sans"/>
          <w:b/>
          <w:i/>
          <w:iCs/>
        </w:rPr>
        <w:t>and the positive impact we can each have on each other</w:t>
      </w:r>
      <w:r w:rsidR="00203F73">
        <w:rPr>
          <w:rFonts w:ascii="Century Gothic" w:hAnsi="Century Gothic" w:cs="Open Sans"/>
          <w:b/>
          <w:i/>
          <w:iCs/>
        </w:rPr>
        <w:t xml:space="preserve">. It has helped give me confidence and </w:t>
      </w:r>
      <w:r w:rsidR="00085FA1">
        <w:rPr>
          <w:rFonts w:ascii="Century Gothic" w:hAnsi="Century Gothic" w:cs="Open Sans"/>
          <w:b/>
          <w:i/>
          <w:iCs/>
        </w:rPr>
        <w:t>experience</w:t>
      </w:r>
      <w:r w:rsidR="003A0EEB">
        <w:rPr>
          <w:rFonts w:ascii="Century Gothic" w:hAnsi="Century Gothic" w:cs="Open Sans"/>
          <w:b/>
          <w:i/>
          <w:iCs/>
        </w:rPr>
        <w:t xml:space="preserve"> whilst</w:t>
      </w:r>
      <w:r w:rsidR="00085FA1">
        <w:rPr>
          <w:rFonts w:ascii="Century Gothic" w:hAnsi="Century Gothic" w:cs="Open Sans"/>
          <w:b/>
          <w:i/>
          <w:iCs/>
        </w:rPr>
        <w:t xml:space="preserve"> volunteering in a time frame that meets my needs and the needs of my family.</w:t>
      </w:r>
      <w:r w:rsidR="006C7550">
        <w:rPr>
          <w:rFonts w:ascii="Century Gothic" w:hAnsi="Century Gothic" w:cs="Open Sans"/>
          <w:b/>
          <w:i/>
          <w:iCs/>
        </w:rPr>
        <w:t xml:space="preserve"> By volunteering I feel like I am paying back to the community I live in.</w:t>
      </w:r>
      <w:r w:rsidR="00085FA1">
        <w:rPr>
          <w:rFonts w:ascii="Century Gothic" w:hAnsi="Century Gothic" w:cs="Open Sans"/>
          <w:b/>
          <w:i/>
          <w:iCs/>
        </w:rPr>
        <w:t>”</w:t>
      </w:r>
    </w:p>
    <w:p w14:paraId="463E9B1A" w14:textId="5DF1E34C" w:rsidR="007D3266" w:rsidRPr="00B94B50" w:rsidRDefault="00005BA6" w:rsidP="003549B8">
      <w:pPr>
        <w:rPr>
          <w:rFonts w:ascii="Century Gothic" w:hAnsi="Century Gothic" w:cs="Open Sans"/>
        </w:rPr>
      </w:pPr>
      <w:r w:rsidRPr="00B94B50">
        <w:rPr>
          <w:rFonts w:ascii="Century Gothic" w:hAnsi="Century Gothic" w:cs="Open Sans"/>
        </w:rPr>
        <w:lastRenderedPageBreak/>
        <w:t xml:space="preserve">Our new Trustees will be joining </w:t>
      </w:r>
      <w:r w:rsidR="002C2036" w:rsidRPr="00B94B50">
        <w:rPr>
          <w:rFonts w:ascii="Century Gothic" w:hAnsi="Century Gothic" w:cs="Open Sans"/>
        </w:rPr>
        <w:t>an experienced Trust</w:t>
      </w:r>
      <w:r w:rsidRPr="00B94B50">
        <w:rPr>
          <w:rFonts w:ascii="Century Gothic" w:hAnsi="Century Gothic" w:cs="Open Sans"/>
        </w:rPr>
        <w:t xml:space="preserve"> Board, working alongside an inspiring CEO and senior </w:t>
      </w:r>
      <w:r w:rsidR="00B51F85">
        <w:rPr>
          <w:rFonts w:ascii="Century Gothic" w:hAnsi="Century Gothic" w:cs="Open Sans"/>
        </w:rPr>
        <w:t>leadership</w:t>
      </w:r>
      <w:r w:rsidR="00016781" w:rsidRPr="00B94B50">
        <w:rPr>
          <w:rFonts w:ascii="Century Gothic" w:hAnsi="Century Gothic" w:cs="Open Sans"/>
        </w:rPr>
        <w:t xml:space="preserve"> </w:t>
      </w:r>
      <w:r w:rsidRPr="00B94B50">
        <w:rPr>
          <w:rFonts w:ascii="Century Gothic" w:hAnsi="Century Gothic" w:cs="Open Sans"/>
        </w:rPr>
        <w:t>team, our dedicated colleagues and volunteers.</w:t>
      </w:r>
      <w:r w:rsidR="00616122" w:rsidRPr="00B94B50">
        <w:rPr>
          <w:rFonts w:ascii="Century Gothic" w:hAnsi="Century Gothic" w:cs="Open Sans"/>
        </w:rPr>
        <w:t xml:space="preserve"> </w:t>
      </w:r>
    </w:p>
    <w:p w14:paraId="1378859C" w14:textId="5A76A56B" w:rsidR="006159C3" w:rsidRPr="00B94B50" w:rsidRDefault="002C2036" w:rsidP="006159C3">
      <w:pPr>
        <w:rPr>
          <w:rFonts w:ascii="Century Gothic" w:hAnsi="Century Gothic" w:cs="Open Sans"/>
        </w:rPr>
      </w:pPr>
      <w:bookmarkStart w:id="0" w:name="_Hlk139542521"/>
      <w:r w:rsidRPr="00B94B50">
        <w:rPr>
          <w:rFonts w:ascii="Century Gothic" w:hAnsi="Century Gothic"/>
        </w:rPr>
        <w:t xml:space="preserve">You will attend four Trustee meetings a year for two hours. However, if the needs of the trust merit additional meetings these may take place face-to-face or via Microsoft Teams. </w:t>
      </w:r>
      <w:r w:rsidR="004E1308" w:rsidRPr="00B94B50">
        <w:rPr>
          <w:rFonts w:ascii="Century Gothic" w:hAnsi="Century Gothic" w:cs="Open Sans"/>
        </w:rPr>
        <w:t xml:space="preserve">There will be an additional time commitment to review meeting papers which are circulated in advance of </w:t>
      </w:r>
      <w:r w:rsidRPr="00B94B50">
        <w:rPr>
          <w:rFonts w:ascii="Century Gothic" w:hAnsi="Century Gothic" w:cs="Open Sans"/>
        </w:rPr>
        <w:t>trustee</w:t>
      </w:r>
      <w:r w:rsidR="004E1308" w:rsidRPr="00B94B50">
        <w:rPr>
          <w:rFonts w:ascii="Century Gothic" w:hAnsi="Century Gothic" w:cs="Open Sans"/>
        </w:rPr>
        <w:t xml:space="preserve"> meetings. </w:t>
      </w:r>
      <w:bookmarkEnd w:id="0"/>
    </w:p>
    <w:p w14:paraId="0E7AAD08" w14:textId="7F99E53F" w:rsidR="00124D46" w:rsidRPr="00B94B50" w:rsidRDefault="00124D46" w:rsidP="006159C3">
      <w:pPr>
        <w:rPr>
          <w:rFonts w:ascii="Century Gothic" w:hAnsi="Century Gothic" w:cs="Open Sans"/>
        </w:rPr>
      </w:pPr>
      <w:r w:rsidRPr="00B94B50">
        <w:rPr>
          <w:rFonts w:ascii="Century Gothic" w:hAnsi="Century Gothic" w:cs="Open Sans"/>
        </w:rPr>
        <w:t xml:space="preserve">This is a voluntary </w:t>
      </w:r>
      <w:r w:rsidR="007A7F59" w:rsidRPr="00B94B50">
        <w:rPr>
          <w:rFonts w:ascii="Century Gothic" w:hAnsi="Century Gothic" w:cs="Open Sans"/>
        </w:rPr>
        <w:t>role,</w:t>
      </w:r>
      <w:r w:rsidRPr="00B94B50">
        <w:rPr>
          <w:rFonts w:ascii="Century Gothic" w:hAnsi="Century Gothic" w:cs="Open Sans"/>
        </w:rPr>
        <w:t xml:space="preserve"> and we </w:t>
      </w:r>
      <w:proofErr w:type="gramStart"/>
      <w:r w:rsidRPr="00B94B50">
        <w:rPr>
          <w:rFonts w:ascii="Century Gothic" w:hAnsi="Century Gothic" w:cs="Open Sans"/>
        </w:rPr>
        <w:t>are able to</w:t>
      </w:r>
      <w:proofErr w:type="gramEnd"/>
      <w:r w:rsidRPr="00B94B50">
        <w:rPr>
          <w:rFonts w:ascii="Century Gothic" w:hAnsi="Century Gothic" w:cs="Open Sans"/>
        </w:rPr>
        <w:t xml:space="preserve"> reimburse expenses. </w:t>
      </w:r>
    </w:p>
    <w:p w14:paraId="74411388" w14:textId="4EE99A67" w:rsidR="006E1918" w:rsidRPr="00B94B50" w:rsidRDefault="0003349A" w:rsidP="0003349A">
      <w:pPr>
        <w:rPr>
          <w:rFonts w:ascii="Century Gothic" w:hAnsi="Century Gothic" w:cs="Open Sans"/>
        </w:rPr>
      </w:pPr>
      <w:r w:rsidRPr="00B94B50">
        <w:rPr>
          <w:rFonts w:ascii="Century Gothic" w:hAnsi="Century Gothic" w:cs="Open Sans"/>
        </w:rPr>
        <w:t>We are seeking</w:t>
      </w:r>
      <w:r w:rsidR="00723D1B" w:rsidRPr="00B94B50">
        <w:rPr>
          <w:rFonts w:ascii="Century Gothic" w:hAnsi="Century Gothic" w:cs="Open Sans"/>
        </w:rPr>
        <w:t xml:space="preserve"> new</w:t>
      </w:r>
      <w:r w:rsidRPr="00B94B50">
        <w:rPr>
          <w:rFonts w:ascii="Century Gothic" w:hAnsi="Century Gothic" w:cs="Open Sans"/>
        </w:rPr>
        <w:t xml:space="preserve"> </w:t>
      </w:r>
      <w:r w:rsidR="007B39B9" w:rsidRPr="00B94B50">
        <w:rPr>
          <w:rFonts w:ascii="Century Gothic" w:hAnsi="Century Gothic" w:cs="Open Sans"/>
        </w:rPr>
        <w:t>Trustees</w:t>
      </w:r>
      <w:r w:rsidR="00441316" w:rsidRPr="00B94B50">
        <w:rPr>
          <w:rFonts w:ascii="Century Gothic" w:hAnsi="Century Gothic" w:cs="Open Sans"/>
        </w:rPr>
        <w:t xml:space="preserve"> for specific roles</w:t>
      </w:r>
      <w:r w:rsidR="002C2036" w:rsidRPr="00B94B50">
        <w:rPr>
          <w:rFonts w:ascii="Century Gothic" w:hAnsi="Century Gothic" w:cs="Open Sans"/>
        </w:rPr>
        <w:t>:</w:t>
      </w:r>
    </w:p>
    <w:p w14:paraId="4995238F" w14:textId="35DFDEC5" w:rsidR="00C73AEC" w:rsidRDefault="002C55A0" w:rsidP="006E1918">
      <w:pPr>
        <w:pStyle w:val="ListParagraph"/>
        <w:numPr>
          <w:ilvl w:val="0"/>
          <w:numId w:val="9"/>
        </w:numPr>
        <w:rPr>
          <w:rFonts w:ascii="Century Gothic" w:hAnsi="Century Gothic" w:cs="Open Sans"/>
        </w:rPr>
      </w:pPr>
      <w:r>
        <w:rPr>
          <w:rFonts w:ascii="Century Gothic" w:hAnsi="Century Gothic" w:cs="Open Sans"/>
        </w:rPr>
        <w:t xml:space="preserve">Supporting </w:t>
      </w:r>
      <w:r w:rsidR="00C73AEC">
        <w:rPr>
          <w:rFonts w:ascii="Century Gothic" w:hAnsi="Century Gothic" w:cs="Open Sans"/>
        </w:rPr>
        <w:t xml:space="preserve">our </w:t>
      </w:r>
      <w:r>
        <w:rPr>
          <w:rFonts w:ascii="Century Gothic" w:hAnsi="Century Gothic" w:cs="Open Sans"/>
        </w:rPr>
        <w:t>young</w:t>
      </w:r>
      <w:r w:rsidR="00C73AEC">
        <w:rPr>
          <w:rFonts w:ascii="Century Gothic" w:hAnsi="Century Gothic" w:cs="Open Sans"/>
        </w:rPr>
        <w:t xml:space="preserve"> </w:t>
      </w:r>
      <w:r>
        <w:rPr>
          <w:rFonts w:ascii="Century Gothic" w:hAnsi="Century Gothic" w:cs="Open Sans"/>
        </w:rPr>
        <w:t>people</w:t>
      </w:r>
      <w:r w:rsidR="00C73AEC">
        <w:rPr>
          <w:rFonts w:ascii="Century Gothic" w:hAnsi="Century Gothic" w:cs="Open Sans"/>
        </w:rPr>
        <w:t>’s service, preferably with ‘lived experience’</w:t>
      </w:r>
    </w:p>
    <w:p w14:paraId="6C8CDBAB" w14:textId="26C408DF" w:rsidR="006E1918" w:rsidRPr="00B94B50" w:rsidRDefault="00DC46F0" w:rsidP="006E1918">
      <w:pPr>
        <w:pStyle w:val="ListParagraph"/>
        <w:numPr>
          <w:ilvl w:val="0"/>
          <w:numId w:val="9"/>
        </w:numPr>
        <w:rPr>
          <w:rFonts w:ascii="Century Gothic" w:hAnsi="Century Gothic" w:cs="Open Sans"/>
        </w:rPr>
      </w:pPr>
      <w:r w:rsidRPr="00B94B50">
        <w:rPr>
          <w:rFonts w:ascii="Century Gothic" w:hAnsi="Century Gothic" w:cs="Open Sans"/>
        </w:rPr>
        <w:t xml:space="preserve">Finance expertise </w:t>
      </w:r>
    </w:p>
    <w:p w14:paraId="14388FBA" w14:textId="0C9D0CAD" w:rsidR="002C2036" w:rsidRPr="00B94B50" w:rsidRDefault="002C2036" w:rsidP="006E1918">
      <w:pPr>
        <w:pStyle w:val="ListParagraph"/>
        <w:numPr>
          <w:ilvl w:val="0"/>
          <w:numId w:val="9"/>
        </w:numPr>
        <w:rPr>
          <w:rFonts w:ascii="Century Gothic" w:hAnsi="Century Gothic" w:cs="Open Sans"/>
        </w:rPr>
      </w:pPr>
      <w:r w:rsidRPr="00B94B50">
        <w:rPr>
          <w:rFonts w:ascii="Century Gothic" w:hAnsi="Century Gothic" w:cs="Open Sans"/>
        </w:rPr>
        <w:t>Fundraising experience</w:t>
      </w:r>
    </w:p>
    <w:p w14:paraId="2AE2386D" w14:textId="7AC07A69" w:rsidR="0003349A" w:rsidRPr="00B94B50" w:rsidRDefault="00B94B50" w:rsidP="006E1918">
      <w:pPr>
        <w:pStyle w:val="ListParagraph"/>
        <w:numPr>
          <w:ilvl w:val="0"/>
          <w:numId w:val="9"/>
        </w:numPr>
        <w:rPr>
          <w:rFonts w:ascii="Century Gothic" w:hAnsi="Century Gothic" w:cs="Open Sans"/>
        </w:rPr>
      </w:pPr>
      <w:r w:rsidRPr="00B94B50">
        <w:rPr>
          <w:rFonts w:ascii="Century Gothic" w:hAnsi="Century Gothic" w:cs="Open Sans"/>
        </w:rPr>
        <w:t>Strategic planning</w:t>
      </w:r>
      <w:r w:rsidR="006E1918" w:rsidRPr="00B94B50">
        <w:rPr>
          <w:rFonts w:ascii="Century Gothic" w:hAnsi="Century Gothic" w:cs="Open Sans"/>
        </w:rPr>
        <w:t xml:space="preserve"> expertise</w:t>
      </w:r>
    </w:p>
    <w:p w14:paraId="079811C3" w14:textId="52597872" w:rsidR="002C2036" w:rsidRPr="00B94B50" w:rsidRDefault="002C2036" w:rsidP="006E1918">
      <w:pPr>
        <w:pStyle w:val="ListParagraph"/>
        <w:numPr>
          <w:ilvl w:val="0"/>
          <w:numId w:val="9"/>
        </w:numPr>
        <w:rPr>
          <w:rFonts w:ascii="Century Gothic" w:hAnsi="Century Gothic" w:cs="Open Sans"/>
        </w:rPr>
      </w:pPr>
      <w:r w:rsidRPr="00B94B50">
        <w:rPr>
          <w:rFonts w:ascii="Century Gothic" w:hAnsi="Century Gothic" w:cs="Open Sans"/>
        </w:rPr>
        <w:t>…we also welcome applications for other areas of skill and expertise</w:t>
      </w:r>
    </w:p>
    <w:p w14:paraId="0A401B88" w14:textId="45441981" w:rsidR="0092152B" w:rsidRPr="00B94B50" w:rsidRDefault="005A7838" w:rsidP="0092152B">
      <w:pPr>
        <w:rPr>
          <w:rFonts w:ascii="Century Gothic" w:hAnsi="Century Gothic" w:cs="Open Sans"/>
          <w:b/>
          <w:bCs/>
        </w:rPr>
      </w:pPr>
      <w:r w:rsidRPr="00B94B50">
        <w:rPr>
          <w:rFonts w:ascii="Century Gothic" w:hAnsi="Century Gothic" w:cs="Open Sans"/>
          <w:b/>
          <w:bCs/>
        </w:rPr>
        <w:t xml:space="preserve">Equality, Diversity and Inclusion </w:t>
      </w:r>
    </w:p>
    <w:p w14:paraId="218F0721" w14:textId="26D831E3" w:rsidR="007C062A" w:rsidRPr="00B94B50" w:rsidRDefault="005A7838" w:rsidP="007C062A">
      <w:pPr>
        <w:rPr>
          <w:rFonts w:ascii="Century Gothic" w:hAnsi="Century Gothic" w:cs="Open Sans"/>
        </w:rPr>
      </w:pPr>
      <w:r w:rsidRPr="00B94B50">
        <w:rPr>
          <w:rFonts w:ascii="Century Gothic" w:hAnsi="Century Gothic" w:cs="Open Sans"/>
        </w:rPr>
        <w:t xml:space="preserve">The </w:t>
      </w:r>
      <w:r w:rsidR="00B94B50" w:rsidRPr="00B94B50">
        <w:rPr>
          <w:rFonts w:ascii="Century Gothic" w:hAnsi="Century Gothic" w:cs="Open Sans"/>
        </w:rPr>
        <w:t>trust</w:t>
      </w:r>
      <w:r w:rsidRPr="00B94B50">
        <w:rPr>
          <w:rFonts w:ascii="Century Gothic" w:hAnsi="Century Gothic" w:cs="Open Sans"/>
        </w:rPr>
        <w:t xml:space="preserve"> and the </w:t>
      </w:r>
      <w:r w:rsidR="00B94B50" w:rsidRPr="00B94B50">
        <w:rPr>
          <w:rFonts w:ascii="Century Gothic" w:hAnsi="Century Gothic" w:cs="Open Sans"/>
        </w:rPr>
        <w:t>trustees</w:t>
      </w:r>
      <w:r w:rsidRPr="00B94B50">
        <w:rPr>
          <w:rFonts w:ascii="Century Gothic" w:hAnsi="Century Gothic" w:cs="Open Sans"/>
        </w:rPr>
        <w:t xml:space="preserve"> </w:t>
      </w:r>
      <w:r w:rsidR="00F4633B" w:rsidRPr="00B94B50">
        <w:rPr>
          <w:rFonts w:ascii="Century Gothic" w:hAnsi="Century Gothic" w:cs="Open Sans"/>
        </w:rPr>
        <w:t xml:space="preserve">are committed to learning around </w:t>
      </w:r>
      <w:r w:rsidR="00B94B50" w:rsidRPr="00B94B50">
        <w:rPr>
          <w:rFonts w:ascii="Century Gothic" w:hAnsi="Century Gothic" w:cs="Open Sans"/>
        </w:rPr>
        <w:t>equality, diversity and inclusion</w:t>
      </w:r>
      <w:r w:rsidR="009B45F0" w:rsidRPr="00B94B50">
        <w:rPr>
          <w:rFonts w:ascii="Century Gothic" w:hAnsi="Century Gothic" w:cs="Open Sans"/>
        </w:rPr>
        <w:t xml:space="preserve"> and a</w:t>
      </w:r>
      <w:r w:rsidR="00992A0F" w:rsidRPr="00B94B50">
        <w:rPr>
          <w:rFonts w:ascii="Century Gothic" w:hAnsi="Century Gothic" w:cs="Open Sans"/>
        </w:rPr>
        <w:t>re dedicated to a</w:t>
      </w:r>
      <w:r w:rsidR="009B45F0" w:rsidRPr="00B94B50">
        <w:rPr>
          <w:rFonts w:ascii="Century Gothic" w:hAnsi="Century Gothic" w:cs="Open Sans"/>
        </w:rPr>
        <w:t xml:space="preserve"> continuous process of </w:t>
      </w:r>
      <w:r w:rsidR="007B094A" w:rsidRPr="00B94B50">
        <w:rPr>
          <w:rFonts w:ascii="Century Gothic" w:hAnsi="Century Gothic" w:cs="Open Sans"/>
        </w:rPr>
        <w:t xml:space="preserve">challenging ourselves to increase inclusivity across every </w:t>
      </w:r>
      <w:r w:rsidR="0002743A" w:rsidRPr="00B94B50">
        <w:rPr>
          <w:rFonts w:ascii="Century Gothic" w:hAnsi="Century Gothic" w:cs="Open Sans"/>
        </w:rPr>
        <w:t xml:space="preserve">area of our work with the </w:t>
      </w:r>
      <w:r w:rsidR="00B94B50" w:rsidRPr="00B94B50">
        <w:rPr>
          <w:rFonts w:ascii="Century Gothic" w:hAnsi="Century Gothic" w:cs="Open Sans"/>
        </w:rPr>
        <w:t>children and young people</w:t>
      </w:r>
      <w:r w:rsidR="0002743A" w:rsidRPr="00B94B50">
        <w:rPr>
          <w:rFonts w:ascii="Century Gothic" w:hAnsi="Century Gothic" w:cs="Open Sans"/>
        </w:rPr>
        <w:t xml:space="preserve"> and </w:t>
      </w:r>
      <w:r w:rsidR="006B5027" w:rsidRPr="00B94B50">
        <w:rPr>
          <w:rFonts w:ascii="Century Gothic" w:hAnsi="Century Gothic" w:cs="Open Sans"/>
        </w:rPr>
        <w:t xml:space="preserve">within </w:t>
      </w:r>
      <w:r w:rsidR="0002743A" w:rsidRPr="00B94B50">
        <w:rPr>
          <w:rFonts w:ascii="Century Gothic" w:hAnsi="Century Gothic" w:cs="Open Sans"/>
        </w:rPr>
        <w:t xml:space="preserve">our internal systems. </w:t>
      </w:r>
      <w:r w:rsidR="00B53E0A" w:rsidRPr="00B94B50">
        <w:rPr>
          <w:rFonts w:ascii="Century Gothic" w:hAnsi="Century Gothic" w:cs="Open Sans"/>
        </w:rPr>
        <w:t>We welcome and</w:t>
      </w:r>
      <w:r w:rsidR="00E506A5" w:rsidRPr="00B94B50">
        <w:rPr>
          <w:rFonts w:ascii="Century Gothic" w:hAnsi="Century Gothic" w:cs="Open Sans"/>
        </w:rPr>
        <w:t xml:space="preserve"> encourage </w:t>
      </w:r>
      <w:r w:rsidR="00B53E0A" w:rsidRPr="00B94B50">
        <w:rPr>
          <w:rFonts w:ascii="Century Gothic" w:hAnsi="Century Gothic" w:cs="Open Sans"/>
        </w:rPr>
        <w:t xml:space="preserve">applications from all sections of society and from those with the potential to make great </w:t>
      </w:r>
      <w:r w:rsidR="001464F8">
        <w:rPr>
          <w:rFonts w:ascii="Century Gothic" w:hAnsi="Century Gothic" w:cs="Open Sans"/>
        </w:rPr>
        <w:t>t</w:t>
      </w:r>
      <w:r w:rsidR="00B53E0A" w:rsidRPr="00B94B50">
        <w:rPr>
          <w:rFonts w:ascii="Century Gothic" w:hAnsi="Century Gothic" w:cs="Open Sans"/>
        </w:rPr>
        <w:t xml:space="preserve">rustees. </w:t>
      </w:r>
      <w:r w:rsidR="007C062A" w:rsidRPr="00B94B50">
        <w:rPr>
          <w:rFonts w:ascii="Century Gothic" w:hAnsi="Century Gothic" w:cs="Open Sans"/>
        </w:rPr>
        <w:t xml:space="preserve">We particularly welcome applications from people from </w:t>
      </w:r>
      <w:r w:rsidR="00E45C3F" w:rsidRPr="00B94B50">
        <w:rPr>
          <w:rFonts w:ascii="Century Gothic" w:hAnsi="Century Gothic" w:cs="Open Sans"/>
          <w:bCs/>
        </w:rPr>
        <w:t>ethnic minorit</w:t>
      </w:r>
      <w:r w:rsidR="001464F8">
        <w:rPr>
          <w:rFonts w:ascii="Century Gothic" w:hAnsi="Century Gothic" w:cs="Open Sans"/>
          <w:bCs/>
        </w:rPr>
        <w:t>ies</w:t>
      </w:r>
      <w:r w:rsidR="00E45C3F" w:rsidRPr="00B94B50">
        <w:rPr>
          <w:rFonts w:ascii="Century Gothic" w:hAnsi="Century Gothic" w:cs="Open Sans"/>
          <w:bCs/>
        </w:rPr>
        <w:t>, LGBTQ</w:t>
      </w:r>
      <w:r w:rsidR="00B94B50" w:rsidRPr="00B94B50">
        <w:rPr>
          <w:rFonts w:ascii="Century Gothic" w:hAnsi="Century Gothic" w:cs="Open Sans"/>
          <w:bCs/>
        </w:rPr>
        <w:t>+</w:t>
      </w:r>
      <w:r w:rsidR="00E45C3F" w:rsidRPr="00B94B50">
        <w:rPr>
          <w:rFonts w:ascii="Century Gothic" w:hAnsi="Century Gothic" w:cs="Open Sans"/>
          <w:bCs/>
        </w:rPr>
        <w:t xml:space="preserve"> and disability groups, a</w:t>
      </w:r>
      <w:r w:rsidR="00B94B50" w:rsidRPr="00B94B50">
        <w:rPr>
          <w:rFonts w:ascii="Century Gothic" w:hAnsi="Century Gothic" w:cs="Open Sans"/>
          <w:bCs/>
        </w:rPr>
        <w:t>s well as</w:t>
      </w:r>
      <w:r w:rsidR="00E45C3F" w:rsidRPr="00B94B50">
        <w:rPr>
          <w:rFonts w:ascii="Century Gothic" w:hAnsi="Century Gothic" w:cs="Open Sans"/>
          <w:bCs/>
        </w:rPr>
        <w:t xml:space="preserve"> those who have lived experience of multiple </w:t>
      </w:r>
      <w:r w:rsidR="001C1A29" w:rsidRPr="00B94B50">
        <w:rPr>
          <w:rFonts w:ascii="Century Gothic" w:hAnsi="Century Gothic" w:cs="Open Sans"/>
          <w:bCs/>
        </w:rPr>
        <w:t>disadvantage</w:t>
      </w:r>
      <w:r w:rsidR="001464F8">
        <w:rPr>
          <w:rFonts w:ascii="Century Gothic" w:hAnsi="Century Gothic" w:cs="Open Sans"/>
          <w:bCs/>
        </w:rPr>
        <w:t>s,</w:t>
      </w:r>
      <w:r w:rsidR="001C1A29" w:rsidRPr="00B94B50">
        <w:rPr>
          <w:rFonts w:ascii="Century Gothic" w:hAnsi="Century Gothic" w:cs="Open Sans"/>
          <w:bCs/>
        </w:rPr>
        <w:t xml:space="preserve"> </w:t>
      </w:r>
      <w:r w:rsidR="00E45C3F" w:rsidRPr="00B94B50">
        <w:rPr>
          <w:rFonts w:ascii="Century Gothic" w:hAnsi="Century Gothic" w:cs="Open Sans"/>
          <w:bCs/>
        </w:rPr>
        <w:t xml:space="preserve">as these groups are </w:t>
      </w:r>
      <w:r w:rsidR="008D5589" w:rsidRPr="00B94B50">
        <w:rPr>
          <w:rFonts w:ascii="Century Gothic" w:hAnsi="Century Gothic" w:cs="Open Sans"/>
          <w:bCs/>
        </w:rPr>
        <w:t xml:space="preserve">currently </w:t>
      </w:r>
      <w:r w:rsidR="00E45C3F" w:rsidRPr="00B94B50">
        <w:rPr>
          <w:rFonts w:ascii="Century Gothic" w:hAnsi="Century Gothic" w:cs="Open Sans"/>
          <w:bCs/>
        </w:rPr>
        <w:t>under</w:t>
      </w:r>
      <w:r w:rsidR="002176F0">
        <w:rPr>
          <w:rFonts w:ascii="Century Gothic" w:hAnsi="Century Gothic" w:cs="Open Sans"/>
          <w:bCs/>
        </w:rPr>
        <w:t>-</w:t>
      </w:r>
      <w:r w:rsidR="00E45C3F" w:rsidRPr="00B94B50">
        <w:rPr>
          <w:rFonts w:ascii="Century Gothic" w:hAnsi="Century Gothic" w:cs="Open Sans"/>
          <w:bCs/>
        </w:rPr>
        <w:t xml:space="preserve">represented </w:t>
      </w:r>
      <w:r w:rsidR="008D5589" w:rsidRPr="00B94B50">
        <w:rPr>
          <w:rFonts w:ascii="Century Gothic" w:hAnsi="Century Gothic" w:cs="Open Sans"/>
          <w:bCs/>
        </w:rPr>
        <w:t xml:space="preserve">on </w:t>
      </w:r>
      <w:r w:rsidR="00E45C3F" w:rsidRPr="00B94B50">
        <w:rPr>
          <w:rFonts w:ascii="Century Gothic" w:hAnsi="Century Gothic" w:cs="Open Sans"/>
          <w:bCs/>
        </w:rPr>
        <w:t xml:space="preserve">our </w:t>
      </w:r>
      <w:r w:rsidR="008D5589" w:rsidRPr="00B94B50">
        <w:rPr>
          <w:rFonts w:ascii="Century Gothic" w:hAnsi="Century Gothic" w:cs="Open Sans"/>
          <w:bCs/>
        </w:rPr>
        <w:t>board.</w:t>
      </w:r>
      <w:r w:rsidR="00E45C3F" w:rsidRPr="00B94B50">
        <w:rPr>
          <w:rFonts w:ascii="Century Gothic" w:hAnsi="Century Gothic" w:cs="Open Sans"/>
          <w:bCs/>
        </w:rPr>
        <w:t xml:space="preserve"> </w:t>
      </w:r>
      <w:r w:rsidR="008D5589" w:rsidRPr="00B94B50">
        <w:rPr>
          <w:rFonts w:ascii="Century Gothic" w:hAnsi="Century Gothic" w:cs="Open Sans"/>
        </w:rPr>
        <w:t>We also</w:t>
      </w:r>
      <w:r w:rsidR="007C062A" w:rsidRPr="00B94B50">
        <w:rPr>
          <w:rFonts w:ascii="Century Gothic" w:hAnsi="Century Gothic" w:cs="Open Sans"/>
        </w:rPr>
        <w:t xml:space="preserve"> welcome applications from first-time Trustees. </w:t>
      </w:r>
    </w:p>
    <w:p w14:paraId="5E441822" w14:textId="705E136C" w:rsidR="00764AA0" w:rsidRPr="00B94B50" w:rsidRDefault="00764AA0" w:rsidP="005B2703">
      <w:pPr>
        <w:pStyle w:val="NormalWeb"/>
        <w:spacing w:after="0" w:line="240" w:lineRule="auto"/>
        <w:textAlignment w:val="baseline"/>
        <w:rPr>
          <w:rFonts w:ascii="Century Gothic" w:hAnsi="Century Gothic" w:cs="Open Sans"/>
          <w:spacing w:val="1"/>
          <w:sz w:val="22"/>
          <w:szCs w:val="22"/>
        </w:rPr>
      </w:pPr>
      <w:r w:rsidRPr="00B94B50">
        <w:rPr>
          <w:rStyle w:val="Strong"/>
          <w:rFonts w:ascii="Century Gothic" w:hAnsi="Century Gothic" w:cs="Open Sans"/>
          <w:spacing w:val="1"/>
          <w:sz w:val="22"/>
          <w:szCs w:val="22"/>
          <w:bdr w:val="none" w:sz="0" w:space="0" w:color="auto" w:frame="1"/>
        </w:rPr>
        <w:t>How to apply</w:t>
      </w:r>
      <w:r w:rsidRPr="00B94B50">
        <w:rPr>
          <w:rFonts w:ascii="Century Gothic" w:hAnsi="Century Gothic" w:cs="Open Sans"/>
          <w:b/>
          <w:bCs/>
          <w:spacing w:val="1"/>
          <w:sz w:val="22"/>
          <w:szCs w:val="22"/>
          <w:bdr w:val="none" w:sz="0" w:space="0" w:color="auto" w:frame="1"/>
        </w:rPr>
        <w:br/>
      </w:r>
      <w:r w:rsidRPr="00B94B50">
        <w:rPr>
          <w:rFonts w:ascii="Century Gothic" w:hAnsi="Century Gothic" w:cs="Open Sans"/>
          <w:spacing w:val="1"/>
          <w:sz w:val="22"/>
          <w:szCs w:val="22"/>
        </w:rPr>
        <w:t>Please submit an expression of interest in your preferred format – CV, written statement, etc to </w:t>
      </w:r>
      <w:hyperlink r:id="rId14" w:history="1">
        <w:r w:rsidR="00B94B50" w:rsidRPr="00B94B50">
          <w:rPr>
            <w:rStyle w:val="Hyperlink"/>
            <w:rFonts w:ascii="Century Gothic" w:hAnsi="Century Gothic"/>
            <w:sz w:val="22"/>
            <w:szCs w:val="22"/>
          </w:rPr>
          <w:t>claireh@therisetrust.org</w:t>
        </w:r>
      </w:hyperlink>
      <w:r w:rsidR="00B94B50" w:rsidRPr="00B94B50">
        <w:rPr>
          <w:rFonts w:ascii="Century Gothic" w:hAnsi="Century Gothic"/>
          <w:sz w:val="22"/>
          <w:szCs w:val="22"/>
        </w:rPr>
        <w:t xml:space="preserve"> </w:t>
      </w:r>
    </w:p>
    <w:p w14:paraId="755EBF8B" w14:textId="03204977" w:rsidR="00764AA0" w:rsidRPr="00B94B50" w:rsidRDefault="00764AA0" w:rsidP="005B2703">
      <w:pPr>
        <w:pStyle w:val="NormalWeb"/>
        <w:spacing w:after="0" w:line="240" w:lineRule="auto"/>
        <w:textAlignment w:val="baseline"/>
        <w:rPr>
          <w:rFonts w:ascii="Century Gothic" w:hAnsi="Century Gothic" w:cs="Open Sans"/>
          <w:spacing w:val="1"/>
          <w:sz w:val="22"/>
          <w:szCs w:val="22"/>
        </w:rPr>
      </w:pPr>
      <w:r w:rsidRPr="00B94B50">
        <w:rPr>
          <w:rFonts w:ascii="Century Gothic" w:hAnsi="Century Gothic" w:cs="Open Sans"/>
          <w:spacing w:val="1"/>
          <w:sz w:val="22"/>
          <w:szCs w:val="22"/>
        </w:rPr>
        <w:t>For an informal introduction with the Chair or CEO, or if you have any other questions about the role, please contact </w:t>
      </w:r>
      <w:hyperlink r:id="rId15" w:history="1">
        <w:r w:rsidR="00C047EE" w:rsidRPr="000020CC">
          <w:rPr>
            <w:rStyle w:val="Hyperlink"/>
            <w:rFonts w:ascii="Century Gothic" w:hAnsi="Century Gothic" w:cs="Open Sans"/>
            <w:spacing w:val="1"/>
            <w:sz w:val="22"/>
            <w:szCs w:val="22"/>
            <w:bdr w:val="none" w:sz="0" w:space="0" w:color="auto" w:frame="1"/>
          </w:rPr>
          <w:t>claireh@therisetrust.org</w:t>
        </w:r>
      </w:hyperlink>
      <w:r w:rsidR="00B94B50" w:rsidRPr="00B94B50">
        <w:rPr>
          <w:rFonts w:ascii="Century Gothic" w:hAnsi="Century Gothic" w:cs="Open Sans"/>
          <w:spacing w:val="1"/>
          <w:sz w:val="22"/>
          <w:szCs w:val="22"/>
          <w:bdr w:val="none" w:sz="0" w:space="0" w:color="auto" w:frame="1"/>
        </w:rPr>
        <w:t xml:space="preserve"> </w:t>
      </w:r>
      <w:r w:rsidRPr="00B94B50">
        <w:rPr>
          <w:rFonts w:ascii="Century Gothic" w:hAnsi="Century Gothic" w:cs="Open Sans"/>
          <w:spacing w:val="1"/>
          <w:sz w:val="22"/>
          <w:szCs w:val="22"/>
        </w:rPr>
        <w:t>or call us on </w:t>
      </w:r>
      <w:r w:rsidR="00B94B50" w:rsidRPr="00B94B50">
        <w:rPr>
          <w:rStyle w:val="Strong"/>
          <w:rFonts w:ascii="Century Gothic" w:hAnsi="Century Gothic" w:cs="Open Sans"/>
          <w:spacing w:val="1"/>
          <w:sz w:val="22"/>
          <w:szCs w:val="22"/>
          <w:bdr w:val="none" w:sz="0" w:space="0" w:color="auto" w:frame="1"/>
        </w:rPr>
        <w:t>01249-463040</w:t>
      </w:r>
      <w:r w:rsidRPr="00B94B50">
        <w:rPr>
          <w:rStyle w:val="Strong"/>
          <w:rFonts w:ascii="Century Gothic" w:hAnsi="Century Gothic" w:cs="Open Sans"/>
          <w:spacing w:val="1"/>
          <w:sz w:val="22"/>
          <w:szCs w:val="22"/>
          <w:bdr w:val="none" w:sz="0" w:space="0" w:color="auto" w:frame="1"/>
        </w:rPr>
        <w:t> </w:t>
      </w:r>
    </w:p>
    <w:p w14:paraId="4EE7269D" w14:textId="5FBF3526" w:rsidR="00764AA0" w:rsidRPr="00B94B50" w:rsidRDefault="00764AA0" w:rsidP="00764AA0">
      <w:pPr>
        <w:pStyle w:val="NormalWeb"/>
        <w:spacing w:line="358" w:lineRule="atLeast"/>
        <w:textAlignment w:val="baseline"/>
        <w:rPr>
          <w:rFonts w:ascii="Century Gothic" w:hAnsi="Century Gothic" w:cs="Open Sans"/>
          <w:spacing w:val="1"/>
          <w:sz w:val="22"/>
          <w:szCs w:val="22"/>
        </w:rPr>
      </w:pPr>
      <w:r w:rsidRPr="00B94B50">
        <w:rPr>
          <w:rStyle w:val="Strong"/>
          <w:rFonts w:ascii="Century Gothic" w:hAnsi="Century Gothic" w:cs="Open Sans"/>
          <w:spacing w:val="1"/>
          <w:sz w:val="22"/>
          <w:szCs w:val="22"/>
          <w:bdr w:val="none" w:sz="0" w:space="0" w:color="auto" w:frame="1"/>
        </w:rPr>
        <w:t>Closing date:</w:t>
      </w:r>
      <w:r w:rsidRPr="00B94B50">
        <w:rPr>
          <w:rFonts w:ascii="Century Gothic" w:hAnsi="Century Gothic" w:cs="Open Sans"/>
          <w:spacing w:val="1"/>
          <w:sz w:val="22"/>
          <w:szCs w:val="22"/>
        </w:rPr>
        <w:t> </w:t>
      </w:r>
      <w:r w:rsidR="00B94B50" w:rsidRPr="00B94B50">
        <w:rPr>
          <w:rFonts w:ascii="Century Gothic" w:hAnsi="Century Gothic" w:cs="Open Sans"/>
          <w:spacing w:val="1"/>
          <w:sz w:val="22"/>
          <w:szCs w:val="22"/>
        </w:rPr>
        <w:t>xxx</w:t>
      </w:r>
    </w:p>
    <w:p w14:paraId="14C13D43" w14:textId="5EE7EB80" w:rsidR="00764AA0" w:rsidRPr="00B94B50" w:rsidRDefault="00764AA0" w:rsidP="00764AA0">
      <w:pPr>
        <w:pStyle w:val="NormalWeb"/>
        <w:spacing w:line="358" w:lineRule="atLeast"/>
        <w:textAlignment w:val="baseline"/>
        <w:rPr>
          <w:rFonts w:ascii="Century Gothic" w:hAnsi="Century Gothic" w:cs="Open Sans"/>
          <w:spacing w:val="1"/>
          <w:sz w:val="22"/>
          <w:szCs w:val="22"/>
        </w:rPr>
      </w:pPr>
      <w:r w:rsidRPr="00B94B50">
        <w:rPr>
          <w:rStyle w:val="Strong"/>
          <w:rFonts w:ascii="Century Gothic" w:hAnsi="Century Gothic" w:cs="Open Sans"/>
          <w:spacing w:val="1"/>
          <w:sz w:val="22"/>
          <w:szCs w:val="22"/>
          <w:bdr w:val="none" w:sz="0" w:space="0" w:color="auto" w:frame="1"/>
        </w:rPr>
        <w:t>Interviews:</w:t>
      </w:r>
      <w:r w:rsidRPr="00B94B50">
        <w:rPr>
          <w:rFonts w:ascii="Century Gothic" w:hAnsi="Century Gothic" w:cs="Open Sans"/>
          <w:spacing w:val="1"/>
          <w:sz w:val="22"/>
          <w:szCs w:val="22"/>
        </w:rPr>
        <w:t> </w:t>
      </w:r>
      <w:r w:rsidR="00B94B50" w:rsidRPr="00B94B50">
        <w:rPr>
          <w:rFonts w:ascii="Century Gothic" w:hAnsi="Century Gothic" w:cs="Open Sans"/>
          <w:spacing w:val="1"/>
          <w:sz w:val="22"/>
          <w:szCs w:val="22"/>
        </w:rPr>
        <w:t>xxx</w:t>
      </w:r>
    </w:p>
    <w:p w14:paraId="6337CF1D" w14:textId="1F8AF431" w:rsidR="00B94B50" w:rsidRPr="006F5185" w:rsidRDefault="00B94B50" w:rsidP="00B94B50">
      <w:pPr>
        <w:jc w:val="center"/>
        <w:rPr>
          <w:rFonts w:ascii="Century Gothic" w:hAnsi="Century Gothic" w:cs="Arial"/>
          <w:bCs/>
          <w:i/>
          <w:iCs/>
        </w:rPr>
      </w:pPr>
      <w:r w:rsidRPr="00B94B50">
        <w:rPr>
          <w:rFonts w:ascii="Century Gothic" w:hAnsi="Century Gothic" w:cs="Arial"/>
          <w:bCs/>
          <w:i/>
          <w:iCs/>
        </w:rPr>
        <w:t>The RISE Trust is a Christian community charity wh</w:t>
      </w:r>
      <w:r w:rsidR="006F5185">
        <w:rPr>
          <w:rFonts w:ascii="Century Gothic" w:hAnsi="Century Gothic" w:cs="Arial"/>
          <w:bCs/>
          <w:i/>
          <w:iCs/>
        </w:rPr>
        <w:t xml:space="preserve">ere </w:t>
      </w:r>
      <w:r w:rsidRPr="006F5185">
        <w:rPr>
          <w:rFonts w:ascii="Century Gothic" w:hAnsi="Century Gothic" w:cs="Arial"/>
          <w:i/>
          <w:iCs/>
        </w:rPr>
        <w:t xml:space="preserve">Christian values underpin the RISE Trust’s approach to social action within the community. We would therefore politely request the person is respectful of our prayer with and for staff, volunteers and service users, as and when </w:t>
      </w:r>
      <w:r w:rsidR="006F5185">
        <w:rPr>
          <w:rFonts w:ascii="Century Gothic" w:hAnsi="Century Gothic" w:cs="Arial"/>
          <w:i/>
          <w:iCs/>
        </w:rPr>
        <w:t>appropriate.</w:t>
      </w:r>
    </w:p>
    <w:p w14:paraId="132FE370" w14:textId="1CFA0768" w:rsidR="00B94B50" w:rsidRPr="00B94B50" w:rsidRDefault="001464F8" w:rsidP="00B94B50">
      <w:pPr>
        <w:jc w:val="center"/>
        <w:rPr>
          <w:rFonts w:ascii="Century Gothic" w:hAnsi="Century Gothic"/>
          <w:bCs/>
          <w:i/>
          <w:spacing w:val="-3"/>
        </w:rPr>
      </w:pPr>
      <w:r w:rsidRPr="00B94B50">
        <w:rPr>
          <w:rFonts w:ascii="Century Gothic" w:hAnsi="Century Gothic"/>
          <w:bCs/>
          <w:noProof/>
        </w:rPr>
        <w:drawing>
          <wp:anchor distT="0" distB="0" distL="114300" distR="114300" simplePos="0" relativeHeight="251658240" behindDoc="0" locked="0" layoutInCell="1" allowOverlap="1" wp14:anchorId="28282863" wp14:editId="74F3FDBF">
            <wp:simplePos x="0" y="0"/>
            <wp:positionH relativeFrom="margin">
              <wp:align>right</wp:align>
            </wp:positionH>
            <wp:positionV relativeFrom="paragraph">
              <wp:posOffset>324485</wp:posOffset>
            </wp:positionV>
            <wp:extent cx="1330325" cy="613410"/>
            <wp:effectExtent l="0" t="0" r="3175" b="0"/>
            <wp:wrapSquare wrapText="bothSides"/>
            <wp:docPr id="1604944024" name="Picture 2" descr="A computer screen 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44024" name="Picture 2" descr="A computer screen shot of a documen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l="27975" t="21106" r="59283" b="70087"/>
                    <a:stretch>
                      <a:fillRect/>
                    </a:stretch>
                  </pic:blipFill>
                  <pic:spPr bwMode="auto">
                    <a:xfrm>
                      <a:off x="0" y="0"/>
                      <a:ext cx="1330325" cy="613410"/>
                    </a:xfrm>
                    <a:prstGeom prst="rect">
                      <a:avLst/>
                    </a:prstGeom>
                    <a:noFill/>
                  </pic:spPr>
                </pic:pic>
              </a:graphicData>
            </a:graphic>
            <wp14:sizeRelH relativeFrom="page">
              <wp14:pctWidth>0</wp14:pctWidth>
            </wp14:sizeRelH>
            <wp14:sizeRelV relativeFrom="page">
              <wp14:pctHeight>0</wp14:pctHeight>
            </wp14:sizeRelV>
          </wp:anchor>
        </w:drawing>
      </w:r>
      <w:r w:rsidR="00B94B50" w:rsidRPr="00B94B50">
        <w:rPr>
          <w:rFonts w:ascii="Century Gothic" w:hAnsi="Century Gothic"/>
          <w:bCs/>
          <w:i/>
          <w:spacing w:val="-3"/>
        </w:rPr>
        <w:t>This organisation is committed to safeguarding and promoting the welfare of children and young people and expects all staff and volunteers to share this commitment.</w:t>
      </w:r>
    </w:p>
    <w:p w14:paraId="3CFF0671" w14:textId="2797B1BD" w:rsidR="00B94B50" w:rsidRDefault="00B94B50" w:rsidP="001464F8">
      <w:pPr>
        <w:jc w:val="center"/>
        <w:rPr>
          <w:rFonts w:ascii="Century Gothic" w:hAnsi="Century Gothic" w:cs="Arial"/>
          <w:bCs/>
          <w:i/>
        </w:rPr>
      </w:pPr>
      <w:r w:rsidRPr="00B94B50">
        <w:rPr>
          <w:rFonts w:ascii="Century Gothic" w:hAnsi="Century Gothic" w:cs="Arial"/>
          <w:bCs/>
          <w:i/>
        </w:rPr>
        <w:t>In accordance with safer recruitment protocols, we will request references in advance of interviews, for shortlisted candidates.</w:t>
      </w:r>
    </w:p>
    <w:p w14:paraId="29E17581" w14:textId="77777777" w:rsidR="00A63C93" w:rsidRDefault="00A63C93" w:rsidP="001464F8">
      <w:pPr>
        <w:jc w:val="center"/>
        <w:rPr>
          <w:rFonts w:ascii="Century Gothic" w:hAnsi="Century Gothic" w:cs="Arial"/>
          <w:bCs/>
          <w:i/>
        </w:rPr>
      </w:pPr>
    </w:p>
    <w:sectPr w:rsidR="00A63C93" w:rsidSect="007A1B31">
      <w:head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5549" w14:textId="77777777" w:rsidR="007C6391" w:rsidRDefault="007C6391" w:rsidP="00FF3E79">
      <w:pPr>
        <w:spacing w:after="0" w:line="240" w:lineRule="auto"/>
      </w:pPr>
      <w:r>
        <w:separator/>
      </w:r>
    </w:p>
  </w:endnote>
  <w:endnote w:type="continuationSeparator" w:id="0">
    <w:p w14:paraId="70B78622" w14:textId="77777777" w:rsidR="007C6391" w:rsidRDefault="007C6391" w:rsidP="00FF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61DE8" w14:textId="77777777" w:rsidR="007C6391" w:rsidRDefault="007C6391" w:rsidP="00FF3E79">
      <w:pPr>
        <w:spacing w:after="0" w:line="240" w:lineRule="auto"/>
      </w:pPr>
      <w:r>
        <w:separator/>
      </w:r>
    </w:p>
  </w:footnote>
  <w:footnote w:type="continuationSeparator" w:id="0">
    <w:p w14:paraId="55DD40A4" w14:textId="77777777" w:rsidR="007C6391" w:rsidRDefault="007C6391" w:rsidP="00FF3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8224" w14:textId="36FA65FB" w:rsidR="00FF3E79" w:rsidRDefault="00FF3E79" w:rsidP="00FF3E7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D441" w14:textId="33EB872F" w:rsidR="00FF3E79" w:rsidRDefault="002C2036" w:rsidP="007A1B31">
    <w:pPr>
      <w:pStyle w:val="Header"/>
      <w:jc w:val="right"/>
    </w:pPr>
    <w:r>
      <w:rPr>
        <w:noProof/>
      </w:rPr>
      <w:drawing>
        <wp:anchor distT="0" distB="0" distL="114300" distR="114300" simplePos="0" relativeHeight="251658240" behindDoc="1" locked="0" layoutInCell="1" allowOverlap="1" wp14:anchorId="6CAC561C" wp14:editId="159FF5AF">
          <wp:simplePos x="0" y="0"/>
          <wp:positionH relativeFrom="column">
            <wp:posOffset>5372100</wp:posOffset>
          </wp:positionH>
          <wp:positionV relativeFrom="paragraph">
            <wp:posOffset>-154305</wp:posOffset>
          </wp:positionV>
          <wp:extent cx="799465" cy="652145"/>
          <wp:effectExtent l="0" t="0" r="635" b="0"/>
          <wp:wrapThrough wrapText="bothSides">
            <wp:wrapPolygon edited="0">
              <wp:start x="0" y="0"/>
              <wp:lineTo x="0" y="20822"/>
              <wp:lineTo x="21102" y="20822"/>
              <wp:lineTo x="21102" y="0"/>
              <wp:lineTo x="0" y="0"/>
            </wp:wrapPolygon>
          </wp:wrapThrough>
          <wp:docPr id="26194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652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6946"/>
    <w:multiLevelType w:val="hybridMultilevel"/>
    <w:tmpl w:val="FA9A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0247"/>
    <w:multiLevelType w:val="multilevel"/>
    <w:tmpl w:val="F06E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26882"/>
    <w:multiLevelType w:val="multilevel"/>
    <w:tmpl w:val="2C20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C35575"/>
    <w:multiLevelType w:val="multilevel"/>
    <w:tmpl w:val="74B6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4A66BE"/>
    <w:multiLevelType w:val="hybridMultilevel"/>
    <w:tmpl w:val="9D0E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53434"/>
    <w:multiLevelType w:val="multilevel"/>
    <w:tmpl w:val="E718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934700"/>
    <w:multiLevelType w:val="hybridMultilevel"/>
    <w:tmpl w:val="0A8C1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1DF1B97"/>
    <w:multiLevelType w:val="hybridMultilevel"/>
    <w:tmpl w:val="069A94F6"/>
    <w:lvl w:ilvl="0" w:tplc="82B00256">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65307"/>
    <w:multiLevelType w:val="hybridMultilevel"/>
    <w:tmpl w:val="EF08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257885"/>
    <w:multiLevelType w:val="hybridMultilevel"/>
    <w:tmpl w:val="A9E0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1061FB"/>
    <w:multiLevelType w:val="hybridMultilevel"/>
    <w:tmpl w:val="6180F636"/>
    <w:lvl w:ilvl="0" w:tplc="08090001">
      <w:start w:val="1"/>
      <w:numFmt w:val="bullet"/>
      <w:lvlText w:val=""/>
      <w:lvlJc w:val="left"/>
      <w:pPr>
        <w:ind w:left="720" w:hanging="72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96375231">
    <w:abstractNumId w:val="2"/>
  </w:num>
  <w:num w:numId="2" w16cid:durableId="228421061">
    <w:abstractNumId w:val="3"/>
  </w:num>
  <w:num w:numId="3" w16cid:durableId="1094976270">
    <w:abstractNumId w:val="8"/>
  </w:num>
  <w:num w:numId="4" w16cid:durableId="239295402">
    <w:abstractNumId w:val="7"/>
  </w:num>
  <w:num w:numId="5" w16cid:durableId="699278599">
    <w:abstractNumId w:val="10"/>
  </w:num>
  <w:num w:numId="6" w16cid:durableId="1687173773">
    <w:abstractNumId w:val="5"/>
  </w:num>
  <w:num w:numId="7" w16cid:durableId="2076708063">
    <w:abstractNumId w:val="1"/>
  </w:num>
  <w:num w:numId="8" w16cid:durableId="634336072">
    <w:abstractNumId w:val="0"/>
  </w:num>
  <w:num w:numId="9" w16cid:durableId="1125395174">
    <w:abstractNumId w:val="9"/>
  </w:num>
  <w:num w:numId="10" w16cid:durableId="1286232815">
    <w:abstractNumId w:val="6"/>
  </w:num>
  <w:num w:numId="11" w16cid:durableId="1183937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B8"/>
    <w:rsid w:val="00005BA6"/>
    <w:rsid w:val="000145B4"/>
    <w:rsid w:val="00016781"/>
    <w:rsid w:val="0002743A"/>
    <w:rsid w:val="00027DD5"/>
    <w:rsid w:val="0003349A"/>
    <w:rsid w:val="000767B2"/>
    <w:rsid w:val="00085FA1"/>
    <w:rsid w:val="000B0ECF"/>
    <w:rsid w:val="000C0BAE"/>
    <w:rsid w:val="000E0818"/>
    <w:rsid w:val="00106AC7"/>
    <w:rsid w:val="00113E47"/>
    <w:rsid w:val="00124D46"/>
    <w:rsid w:val="001464F8"/>
    <w:rsid w:val="00154BC9"/>
    <w:rsid w:val="00161BE2"/>
    <w:rsid w:val="00182A95"/>
    <w:rsid w:val="001A34CF"/>
    <w:rsid w:val="001C1A29"/>
    <w:rsid w:val="001F21BA"/>
    <w:rsid w:val="00200272"/>
    <w:rsid w:val="00203F73"/>
    <w:rsid w:val="002176F0"/>
    <w:rsid w:val="00261CB4"/>
    <w:rsid w:val="00263E11"/>
    <w:rsid w:val="00285471"/>
    <w:rsid w:val="002C2036"/>
    <w:rsid w:val="002C55A0"/>
    <w:rsid w:val="002D44D4"/>
    <w:rsid w:val="00314FC3"/>
    <w:rsid w:val="00326FC2"/>
    <w:rsid w:val="00341196"/>
    <w:rsid w:val="003549B8"/>
    <w:rsid w:val="003A0EEB"/>
    <w:rsid w:val="003D6004"/>
    <w:rsid w:val="003D7E8D"/>
    <w:rsid w:val="003F324D"/>
    <w:rsid w:val="00441316"/>
    <w:rsid w:val="00443790"/>
    <w:rsid w:val="004459F9"/>
    <w:rsid w:val="00493A25"/>
    <w:rsid w:val="004C673F"/>
    <w:rsid w:val="004D367A"/>
    <w:rsid w:val="004E1308"/>
    <w:rsid w:val="004E2D16"/>
    <w:rsid w:val="005035B6"/>
    <w:rsid w:val="00510C48"/>
    <w:rsid w:val="00564B23"/>
    <w:rsid w:val="00572436"/>
    <w:rsid w:val="005800D4"/>
    <w:rsid w:val="005A7838"/>
    <w:rsid w:val="005B2703"/>
    <w:rsid w:val="006159C3"/>
    <w:rsid w:val="00616122"/>
    <w:rsid w:val="00656257"/>
    <w:rsid w:val="006879C7"/>
    <w:rsid w:val="006A1AB6"/>
    <w:rsid w:val="006A6ADB"/>
    <w:rsid w:val="006B5027"/>
    <w:rsid w:val="006C5E8C"/>
    <w:rsid w:val="006C7550"/>
    <w:rsid w:val="006E1918"/>
    <w:rsid w:val="006F5185"/>
    <w:rsid w:val="00715D1E"/>
    <w:rsid w:val="00723D1B"/>
    <w:rsid w:val="00732DBD"/>
    <w:rsid w:val="007477FA"/>
    <w:rsid w:val="00764AA0"/>
    <w:rsid w:val="00784EDC"/>
    <w:rsid w:val="007A0D51"/>
    <w:rsid w:val="007A1592"/>
    <w:rsid w:val="007A1B31"/>
    <w:rsid w:val="007A7F59"/>
    <w:rsid w:val="007B094A"/>
    <w:rsid w:val="007B39B9"/>
    <w:rsid w:val="007B4E53"/>
    <w:rsid w:val="007C062A"/>
    <w:rsid w:val="007C1F78"/>
    <w:rsid w:val="007C300C"/>
    <w:rsid w:val="007C6391"/>
    <w:rsid w:val="007C7A0A"/>
    <w:rsid w:val="007D3266"/>
    <w:rsid w:val="007D658F"/>
    <w:rsid w:val="00863D5A"/>
    <w:rsid w:val="008D5589"/>
    <w:rsid w:val="009028F9"/>
    <w:rsid w:val="00920351"/>
    <w:rsid w:val="0092152B"/>
    <w:rsid w:val="00950D70"/>
    <w:rsid w:val="00951BE3"/>
    <w:rsid w:val="00966C6A"/>
    <w:rsid w:val="00986447"/>
    <w:rsid w:val="00992A0F"/>
    <w:rsid w:val="0099562B"/>
    <w:rsid w:val="009B45F0"/>
    <w:rsid w:val="009D1E5C"/>
    <w:rsid w:val="009E6019"/>
    <w:rsid w:val="00A049B5"/>
    <w:rsid w:val="00A12AED"/>
    <w:rsid w:val="00A27BD7"/>
    <w:rsid w:val="00A46893"/>
    <w:rsid w:val="00A63C93"/>
    <w:rsid w:val="00A72EBA"/>
    <w:rsid w:val="00A903A2"/>
    <w:rsid w:val="00A96AFA"/>
    <w:rsid w:val="00AD3869"/>
    <w:rsid w:val="00AE61B6"/>
    <w:rsid w:val="00B3234E"/>
    <w:rsid w:val="00B33849"/>
    <w:rsid w:val="00B51F85"/>
    <w:rsid w:val="00B53E0A"/>
    <w:rsid w:val="00B74384"/>
    <w:rsid w:val="00B94B50"/>
    <w:rsid w:val="00BC1FEF"/>
    <w:rsid w:val="00BE2E43"/>
    <w:rsid w:val="00C047EE"/>
    <w:rsid w:val="00C054EF"/>
    <w:rsid w:val="00C20327"/>
    <w:rsid w:val="00C37AA3"/>
    <w:rsid w:val="00C41822"/>
    <w:rsid w:val="00C64BFC"/>
    <w:rsid w:val="00C73AEC"/>
    <w:rsid w:val="00C917D8"/>
    <w:rsid w:val="00CB63F2"/>
    <w:rsid w:val="00D350E7"/>
    <w:rsid w:val="00D65A41"/>
    <w:rsid w:val="00D830CB"/>
    <w:rsid w:val="00D846A0"/>
    <w:rsid w:val="00DA0F03"/>
    <w:rsid w:val="00DC46F0"/>
    <w:rsid w:val="00DE7924"/>
    <w:rsid w:val="00DF6D5C"/>
    <w:rsid w:val="00E01256"/>
    <w:rsid w:val="00E0380F"/>
    <w:rsid w:val="00E2252F"/>
    <w:rsid w:val="00E268E2"/>
    <w:rsid w:val="00E43DE6"/>
    <w:rsid w:val="00E45C3F"/>
    <w:rsid w:val="00E506A5"/>
    <w:rsid w:val="00E52E67"/>
    <w:rsid w:val="00E546C8"/>
    <w:rsid w:val="00EC710D"/>
    <w:rsid w:val="00EF3F74"/>
    <w:rsid w:val="00EF676D"/>
    <w:rsid w:val="00F10E6E"/>
    <w:rsid w:val="00F21699"/>
    <w:rsid w:val="00F40290"/>
    <w:rsid w:val="00F4633B"/>
    <w:rsid w:val="00F659E0"/>
    <w:rsid w:val="00FA6461"/>
    <w:rsid w:val="00FF3E79"/>
    <w:rsid w:val="00FF6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F8584"/>
  <w15:chartTrackingRefBased/>
  <w15:docId w15:val="{35B9334F-E2D7-4110-A8BB-F8ED8D26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49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49B8"/>
    <w:rPr>
      <w:rFonts w:ascii="Times New Roman" w:hAnsi="Times New Roman" w:cs="Times New Roman"/>
      <w:sz w:val="24"/>
      <w:szCs w:val="24"/>
    </w:rPr>
  </w:style>
  <w:style w:type="character" w:styleId="Hyperlink">
    <w:name w:val="Hyperlink"/>
    <w:basedOn w:val="DefaultParagraphFont"/>
    <w:uiPriority w:val="99"/>
    <w:unhideWhenUsed/>
    <w:rsid w:val="003549B8"/>
    <w:rPr>
      <w:color w:val="0563C1" w:themeColor="hyperlink"/>
      <w:u w:val="single"/>
    </w:rPr>
  </w:style>
  <w:style w:type="character" w:styleId="UnresolvedMention">
    <w:name w:val="Unresolved Mention"/>
    <w:basedOn w:val="DefaultParagraphFont"/>
    <w:uiPriority w:val="99"/>
    <w:semiHidden/>
    <w:unhideWhenUsed/>
    <w:rsid w:val="003549B8"/>
    <w:rPr>
      <w:color w:val="605E5C"/>
      <w:shd w:val="clear" w:color="auto" w:fill="E1DFDD"/>
    </w:rPr>
  </w:style>
  <w:style w:type="character" w:customStyle="1" w:styleId="Heading2Char">
    <w:name w:val="Heading 2 Char"/>
    <w:basedOn w:val="DefaultParagraphFont"/>
    <w:link w:val="Heading2"/>
    <w:uiPriority w:val="9"/>
    <w:semiHidden/>
    <w:rsid w:val="003549B8"/>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D846A0"/>
    <w:pPr>
      <w:spacing w:after="0" w:line="240" w:lineRule="auto"/>
    </w:pPr>
  </w:style>
  <w:style w:type="character" w:styleId="CommentReference">
    <w:name w:val="annotation reference"/>
    <w:basedOn w:val="DefaultParagraphFont"/>
    <w:uiPriority w:val="99"/>
    <w:semiHidden/>
    <w:unhideWhenUsed/>
    <w:rsid w:val="00D846A0"/>
    <w:rPr>
      <w:sz w:val="16"/>
      <w:szCs w:val="16"/>
    </w:rPr>
  </w:style>
  <w:style w:type="paragraph" w:styleId="CommentText">
    <w:name w:val="annotation text"/>
    <w:basedOn w:val="Normal"/>
    <w:link w:val="CommentTextChar"/>
    <w:uiPriority w:val="99"/>
    <w:semiHidden/>
    <w:unhideWhenUsed/>
    <w:rsid w:val="00D846A0"/>
    <w:pPr>
      <w:spacing w:line="240" w:lineRule="auto"/>
    </w:pPr>
    <w:rPr>
      <w:sz w:val="20"/>
      <w:szCs w:val="20"/>
    </w:rPr>
  </w:style>
  <w:style w:type="character" w:customStyle="1" w:styleId="CommentTextChar">
    <w:name w:val="Comment Text Char"/>
    <w:basedOn w:val="DefaultParagraphFont"/>
    <w:link w:val="CommentText"/>
    <w:uiPriority w:val="99"/>
    <w:semiHidden/>
    <w:rsid w:val="00D846A0"/>
    <w:rPr>
      <w:sz w:val="20"/>
      <w:szCs w:val="20"/>
    </w:rPr>
  </w:style>
  <w:style w:type="paragraph" w:styleId="CommentSubject">
    <w:name w:val="annotation subject"/>
    <w:basedOn w:val="CommentText"/>
    <w:next w:val="CommentText"/>
    <w:link w:val="CommentSubjectChar"/>
    <w:uiPriority w:val="99"/>
    <w:semiHidden/>
    <w:unhideWhenUsed/>
    <w:rsid w:val="00D846A0"/>
    <w:rPr>
      <w:b/>
      <w:bCs/>
    </w:rPr>
  </w:style>
  <w:style w:type="character" w:customStyle="1" w:styleId="CommentSubjectChar">
    <w:name w:val="Comment Subject Char"/>
    <w:basedOn w:val="CommentTextChar"/>
    <w:link w:val="CommentSubject"/>
    <w:uiPriority w:val="99"/>
    <w:semiHidden/>
    <w:rsid w:val="00D846A0"/>
    <w:rPr>
      <w:b/>
      <w:bCs/>
      <w:sz w:val="20"/>
      <w:szCs w:val="20"/>
    </w:rPr>
  </w:style>
  <w:style w:type="paragraph" w:styleId="ListParagraph">
    <w:name w:val="List Paragraph"/>
    <w:basedOn w:val="Normal"/>
    <w:uiPriority w:val="34"/>
    <w:qFormat/>
    <w:rsid w:val="00A96AFA"/>
    <w:pPr>
      <w:ind w:left="720"/>
      <w:contextualSpacing/>
    </w:pPr>
  </w:style>
  <w:style w:type="paragraph" w:styleId="Header">
    <w:name w:val="header"/>
    <w:basedOn w:val="Normal"/>
    <w:link w:val="HeaderChar"/>
    <w:uiPriority w:val="99"/>
    <w:unhideWhenUsed/>
    <w:rsid w:val="00FF3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E79"/>
  </w:style>
  <w:style w:type="paragraph" w:styleId="Footer">
    <w:name w:val="footer"/>
    <w:basedOn w:val="Normal"/>
    <w:link w:val="FooterChar"/>
    <w:uiPriority w:val="99"/>
    <w:unhideWhenUsed/>
    <w:rsid w:val="00FF3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E79"/>
  </w:style>
  <w:style w:type="character" w:styleId="Strong">
    <w:name w:val="Strong"/>
    <w:basedOn w:val="DefaultParagraphFont"/>
    <w:uiPriority w:val="22"/>
    <w:qFormat/>
    <w:rsid w:val="00764AA0"/>
    <w:rPr>
      <w:b/>
      <w:bCs/>
    </w:rPr>
  </w:style>
  <w:style w:type="paragraph" w:customStyle="1" w:styleId="xmsonormal">
    <w:name w:val="x_msonormal"/>
    <w:basedOn w:val="Normal"/>
    <w:rsid w:val="00C64BFC"/>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511">
      <w:bodyDiv w:val="1"/>
      <w:marLeft w:val="0"/>
      <w:marRight w:val="0"/>
      <w:marTop w:val="0"/>
      <w:marBottom w:val="0"/>
      <w:divBdr>
        <w:top w:val="none" w:sz="0" w:space="0" w:color="auto"/>
        <w:left w:val="none" w:sz="0" w:space="0" w:color="auto"/>
        <w:bottom w:val="none" w:sz="0" w:space="0" w:color="auto"/>
        <w:right w:val="none" w:sz="0" w:space="0" w:color="auto"/>
      </w:divBdr>
    </w:div>
    <w:div w:id="1033918980">
      <w:bodyDiv w:val="1"/>
      <w:marLeft w:val="0"/>
      <w:marRight w:val="0"/>
      <w:marTop w:val="0"/>
      <w:marBottom w:val="0"/>
      <w:divBdr>
        <w:top w:val="none" w:sz="0" w:space="0" w:color="auto"/>
        <w:left w:val="none" w:sz="0" w:space="0" w:color="auto"/>
        <w:bottom w:val="none" w:sz="0" w:space="0" w:color="auto"/>
        <w:right w:val="none" w:sz="0" w:space="0" w:color="auto"/>
      </w:divBdr>
    </w:div>
    <w:div w:id="1083262413">
      <w:bodyDiv w:val="1"/>
      <w:marLeft w:val="0"/>
      <w:marRight w:val="0"/>
      <w:marTop w:val="0"/>
      <w:marBottom w:val="0"/>
      <w:divBdr>
        <w:top w:val="none" w:sz="0" w:space="0" w:color="auto"/>
        <w:left w:val="none" w:sz="0" w:space="0" w:color="auto"/>
        <w:bottom w:val="none" w:sz="0" w:space="0" w:color="auto"/>
        <w:right w:val="none" w:sz="0" w:space="0" w:color="auto"/>
      </w:divBdr>
    </w:div>
    <w:div w:id="1328249255">
      <w:bodyDiv w:val="1"/>
      <w:marLeft w:val="0"/>
      <w:marRight w:val="0"/>
      <w:marTop w:val="0"/>
      <w:marBottom w:val="0"/>
      <w:divBdr>
        <w:top w:val="none" w:sz="0" w:space="0" w:color="auto"/>
        <w:left w:val="none" w:sz="0" w:space="0" w:color="auto"/>
        <w:bottom w:val="none" w:sz="0" w:space="0" w:color="auto"/>
        <w:right w:val="none" w:sz="0" w:space="0" w:color="auto"/>
      </w:divBdr>
    </w:div>
    <w:div w:id="1675525298">
      <w:bodyDiv w:val="1"/>
      <w:marLeft w:val="0"/>
      <w:marRight w:val="0"/>
      <w:marTop w:val="0"/>
      <w:marBottom w:val="0"/>
      <w:divBdr>
        <w:top w:val="none" w:sz="0" w:space="0" w:color="auto"/>
        <w:left w:val="none" w:sz="0" w:space="0" w:color="auto"/>
        <w:bottom w:val="none" w:sz="0" w:space="0" w:color="auto"/>
        <w:right w:val="none" w:sz="0" w:space="0" w:color="auto"/>
      </w:divBdr>
    </w:div>
    <w:div w:id="1784878016">
      <w:bodyDiv w:val="1"/>
      <w:marLeft w:val="0"/>
      <w:marRight w:val="0"/>
      <w:marTop w:val="0"/>
      <w:marBottom w:val="0"/>
      <w:divBdr>
        <w:top w:val="none" w:sz="0" w:space="0" w:color="auto"/>
        <w:left w:val="none" w:sz="0" w:space="0" w:color="auto"/>
        <w:bottom w:val="none" w:sz="0" w:space="0" w:color="auto"/>
        <w:right w:val="none" w:sz="0" w:space="0" w:color="auto"/>
      </w:divBdr>
    </w:div>
    <w:div w:id="1794903442">
      <w:bodyDiv w:val="1"/>
      <w:marLeft w:val="0"/>
      <w:marRight w:val="0"/>
      <w:marTop w:val="0"/>
      <w:marBottom w:val="0"/>
      <w:divBdr>
        <w:top w:val="none" w:sz="0" w:space="0" w:color="auto"/>
        <w:left w:val="none" w:sz="0" w:space="0" w:color="auto"/>
        <w:bottom w:val="none" w:sz="0" w:space="0" w:color="auto"/>
        <w:right w:val="none" w:sz="0" w:space="0" w:color="auto"/>
      </w:divBdr>
    </w:div>
    <w:div w:id="1877814644">
      <w:bodyDiv w:val="1"/>
      <w:marLeft w:val="0"/>
      <w:marRight w:val="0"/>
      <w:marTop w:val="0"/>
      <w:marBottom w:val="0"/>
      <w:divBdr>
        <w:top w:val="none" w:sz="0" w:space="0" w:color="auto"/>
        <w:left w:val="none" w:sz="0" w:space="0" w:color="auto"/>
        <w:bottom w:val="none" w:sz="0" w:space="0" w:color="auto"/>
        <w:right w:val="none" w:sz="0" w:space="0" w:color="auto"/>
      </w:divBdr>
    </w:div>
    <w:div w:id="206274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risetrust.org/services/mentoring/"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risetrust.org/services/contact-centr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risetrust.org/childcare/early-excellence-centre-rise/" TargetMode="External"/><Relationship Id="rId5" Type="http://schemas.openxmlformats.org/officeDocument/2006/relationships/numbering" Target="numbering.xml"/><Relationship Id="rId15" Type="http://schemas.openxmlformats.org/officeDocument/2006/relationships/hyperlink" Target="mailto:claireh@therisetrust.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ireh@therisetrus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d647de-d6d5-47e7-b000-daed9b02bd36">
      <Terms xmlns="http://schemas.microsoft.com/office/infopath/2007/PartnerControls"/>
    </lcf76f155ced4ddcb4097134ff3c332f>
    <TaxCatchAll xmlns="424ccae4-1c70-43bf-a26c-02d24915883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5CE7A873196144AB73CBA97F03BDCF" ma:contentTypeVersion="13" ma:contentTypeDescription="Create a new document." ma:contentTypeScope="" ma:versionID="1a4acb55a520fb8795657c0a5fb8da7d">
  <xsd:schema xmlns:xsd="http://www.w3.org/2001/XMLSchema" xmlns:xs="http://www.w3.org/2001/XMLSchema" xmlns:p="http://schemas.microsoft.com/office/2006/metadata/properties" xmlns:ns2="45d647de-d6d5-47e7-b000-daed9b02bd36" xmlns:ns3="424ccae4-1c70-43bf-a26c-02d24915883b" targetNamespace="http://schemas.microsoft.com/office/2006/metadata/properties" ma:root="true" ma:fieldsID="0be0f494ef167afd1678e9adc0d50f41" ns2:_="" ns3:_="">
    <xsd:import namespace="45d647de-d6d5-47e7-b000-daed9b02bd36"/>
    <xsd:import namespace="424ccae4-1c70-43bf-a26c-02d2491588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647de-d6d5-47e7-b000-daed9b02b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c6c55c-bb9e-459b-92d5-50c4e737df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ccae4-1c70-43bf-a26c-02d2491588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32b1ba-2751-4ed7-8338-c16a667dc066}" ma:internalName="TaxCatchAll" ma:showField="CatchAllData" ma:web="424ccae4-1c70-43bf-a26c-02d2491588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BEBC5-8F51-4630-93AD-99FFD7AD4784}">
  <ds:schemaRefs>
    <ds:schemaRef ds:uri="http://schemas.microsoft.com/sharepoint/v3/contenttype/forms"/>
  </ds:schemaRefs>
</ds:datastoreItem>
</file>

<file path=customXml/itemProps2.xml><?xml version="1.0" encoding="utf-8"?>
<ds:datastoreItem xmlns:ds="http://schemas.openxmlformats.org/officeDocument/2006/customXml" ds:itemID="{32761116-EEA7-40A1-880A-3908FBFADA22}">
  <ds:schemaRefs>
    <ds:schemaRef ds:uri="http://schemas.microsoft.com/office/2006/metadata/properties"/>
    <ds:schemaRef ds:uri="http://schemas.microsoft.com/office/infopath/2007/PartnerControls"/>
    <ds:schemaRef ds:uri="45d647de-d6d5-47e7-b000-daed9b02bd36"/>
    <ds:schemaRef ds:uri="424ccae4-1c70-43bf-a26c-02d24915883b"/>
  </ds:schemaRefs>
</ds:datastoreItem>
</file>

<file path=customXml/itemProps3.xml><?xml version="1.0" encoding="utf-8"?>
<ds:datastoreItem xmlns:ds="http://schemas.openxmlformats.org/officeDocument/2006/customXml" ds:itemID="{DF0EF150-727D-41C9-BF4B-2B0636016A0A}">
  <ds:schemaRefs>
    <ds:schemaRef ds:uri="http://schemas.openxmlformats.org/officeDocument/2006/bibliography"/>
  </ds:schemaRefs>
</ds:datastoreItem>
</file>

<file path=customXml/itemProps4.xml><?xml version="1.0" encoding="utf-8"?>
<ds:datastoreItem xmlns:ds="http://schemas.openxmlformats.org/officeDocument/2006/customXml" ds:itemID="{F77DB450-6E73-428B-BD7B-18D886A1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647de-d6d5-47e7-b000-daed9b02bd36"/>
    <ds:schemaRef ds:uri="424ccae4-1c70-43bf-a26c-02d249158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Riley</dc:creator>
  <cp:keywords/>
  <dc:description/>
  <cp:lastModifiedBy>Lynn Evans</cp:lastModifiedBy>
  <cp:revision>44</cp:revision>
  <dcterms:created xsi:type="dcterms:W3CDTF">2025-04-15T14:53:00Z</dcterms:created>
  <dcterms:modified xsi:type="dcterms:W3CDTF">2025-06-16T08:59:00Z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0x010100BF5CE7A873196144AB73CBA97F03BDCF</vt:lpwstr>
  </property>
  <property fmtid="{D5CDD505-2E9C-101B-9397-08002B2CF9AE}" pid="3" name="MediaServiceImageTags">
    <vt:lpwstr/>
  </property>
</Properties>
</file>