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907F5" w14:textId="498A1DBA" w:rsidR="006232E5" w:rsidRDefault="006232E5" w:rsidP="0024081E">
      <w:pPr>
        <w:rPr>
          <w:rFonts w:asciiTheme="minorHAnsi" w:hAnsiTheme="minorHAnsi" w:cs="Arial"/>
          <w:b/>
          <w:sz w:val="24"/>
          <w:szCs w:val="24"/>
        </w:rPr>
      </w:pPr>
    </w:p>
    <w:p w14:paraId="2F96556D" w14:textId="77777777" w:rsidR="004F0F90" w:rsidRPr="006232E5" w:rsidRDefault="004F0F90" w:rsidP="0024081E">
      <w:pPr>
        <w:rPr>
          <w:rFonts w:asciiTheme="minorHAnsi" w:hAnsiTheme="minorHAnsi" w:cs="Arial"/>
          <w:b/>
          <w:sz w:val="24"/>
          <w:szCs w:val="24"/>
        </w:rPr>
      </w:pPr>
    </w:p>
    <w:p w14:paraId="10432C8E" w14:textId="77777777"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658241"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530"/>
        <w:gridCol w:w="4491"/>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518"/>
        <w:gridCol w:w="4503"/>
      </w:tblGrid>
      <w:tr w:rsidR="0063502E" w:rsidRPr="00954D73" w14:paraId="763FE409" w14:textId="77777777" w:rsidTr="008805BD">
        <w:trPr>
          <w:trHeight w:val="512"/>
        </w:trPr>
        <w:tc>
          <w:tcPr>
            <w:tcW w:w="4621" w:type="dxa"/>
            <w:tcBorders>
              <w:top w:val="nil"/>
              <w:left w:val="nil"/>
              <w:bottom w:val="nil"/>
            </w:tcBorders>
          </w:tcPr>
          <w:p w14:paraId="6DDB7266" w14:textId="77777777"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77777777"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77777777" w:rsidR="00FD0EEC" w:rsidRPr="00954D73" w:rsidRDefault="00FD0EEC" w:rsidP="0024081E">
      <w:pPr>
        <w:jc w:val="center"/>
        <w:rPr>
          <w:rFonts w:ascii="Century Gothic" w:hAnsi="Century Gothic" w:cs="Arial"/>
          <w:b/>
          <w:sz w:val="26"/>
          <w:szCs w:val="24"/>
        </w:rPr>
      </w:pPr>
    </w:p>
    <w:p w14:paraId="11F88122" w14:textId="77777777" w:rsidR="00FD0EEC" w:rsidRPr="00954D73" w:rsidRDefault="00FD0EEC" w:rsidP="0024081E">
      <w:pPr>
        <w:jc w:val="center"/>
        <w:rPr>
          <w:rFonts w:ascii="Century Gothic" w:hAnsi="Century Gothic" w:cs="Arial"/>
          <w:b/>
          <w:sz w:val="26"/>
          <w:szCs w:val="24"/>
        </w:rPr>
      </w:pPr>
    </w:p>
    <w:p w14:paraId="057EA17D" w14:textId="77777777"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C9D3C1F" w:rsidR="00FD0EEC" w:rsidRPr="00954D73" w:rsidRDefault="00FD0EEC" w:rsidP="0024081E">
      <w:pPr>
        <w:jc w:val="center"/>
        <w:rPr>
          <w:rFonts w:ascii="Century Gothic" w:hAnsi="Century Gothic" w:cs="Arial"/>
          <w:b/>
          <w:sz w:val="26"/>
          <w:szCs w:val="24"/>
        </w:rPr>
      </w:pPr>
    </w:p>
    <w:p w14:paraId="391173DF" w14:textId="338827C3" w:rsidR="00FD0EEC" w:rsidRPr="00954D73" w:rsidRDefault="00FD0EEC" w:rsidP="0024081E">
      <w:pPr>
        <w:jc w:val="center"/>
        <w:rPr>
          <w:rFonts w:ascii="Century Gothic" w:hAnsi="Century Gothic" w:cs="Arial"/>
          <w:b/>
          <w:sz w:val="26"/>
          <w:szCs w:val="24"/>
        </w:rPr>
      </w:pPr>
    </w:p>
    <w:p w14:paraId="6D96FD9D" w14:textId="3C192BEB" w:rsidR="00FD0EEC" w:rsidRPr="00954D73" w:rsidRDefault="00FD0EEC" w:rsidP="0024081E">
      <w:pPr>
        <w:jc w:val="center"/>
        <w:rPr>
          <w:rFonts w:ascii="Century Gothic" w:hAnsi="Century Gothic" w:cs="Arial"/>
          <w:b/>
          <w:sz w:val="26"/>
          <w:szCs w:val="24"/>
        </w:rPr>
      </w:pPr>
    </w:p>
    <w:p w14:paraId="548C5470" w14:textId="6EEFAD52" w:rsidR="00FD0EEC" w:rsidRPr="00954D73" w:rsidRDefault="00FD0EEC" w:rsidP="0024081E">
      <w:pPr>
        <w:jc w:val="center"/>
        <w:rPr>
          <w:rFonts w:ascii="Century Gothic" w:hAnsi="Century Gothic" w:cs="Arial"/>
          <w:b/>
          <w:sz w:val="26"/>
          <w:szCs w:val="24"/>
        </w:rPr>
      </w:pPr>
    </w:p>
    <w:p w14:paraId="056D4056" w14:textId="5C15DE9F" w:rsidR="00FD0EEC" w:rsidRPr="00954D73" w:rsidRDefault="00FD0EEC" w:rsidP="0024081E">
      <w:pPr>
        <w:jc w:val="center"/>
        <w:rPr>
          <w:rFonts w:ascii="Century Gothic" w:hAnsi="Century Gothic" w:cs="Arial"/>
          <w:b/>
          <w:sz w:val="26"/>
          <w:szCs w:val="24"/>
        </w:rPr>
      </w:pPr>
    </w:p>
    <w:p w14:paraId="4B49D991" w14:textId="18692181" w:rsidR="00FD0EEC" w:rsidRPr="00954D73" w:rsidRDefault="00FD0EEC" w:rsidP="0024081E">
      <w:pPr>
        <w:jc w:val="center"/>
        <w:rPr>
          <w:rFonts w:ascii="Century Gothic" w:hAnsi="Century Gothic" w:cs="Arial"/>
          <w:b/>
          <w:sz w:val="26"/>
          <w:szCs w:val="24"/>
        </w:rPr>
      </w:pPr>
    </w:p>
    <w:p w14:paraId="6B2C5D99" w14:textId="682072EB" w:rsidR="00FD0EEC" w:rsidRPr="00954D73" w:rsidRDefault="007E3374" w:rsidP="0024081E">
      <w:pPr>
        <w:jc w:val="center"/>
        <w:rPr>
          <w:rFonts w:ascii="Century Gothic" w:hAnsi="Century Gothic" w:cs="Arial"/>
          <w:b/>
          <w:sz w:val="26"/>
          <w:szCs w:val="24"/>
        </w:rPr>
      </w:pPr>
      <w:r>
        <w:rPr>
          <w:noProof/>
        </w:rPr>
        <w:drawing>
          <wp:anchor distT="0" distB="0" distL="114300" distR="114300" simplePos="0" relativeHeight="251658243" behindDoc="0" locked="0" layoutInCell="1" allowOverlap="1" wp14:anchorId="0FF90718" wp14:editId="6B652204">
            <wp:simplePos x="0" y="0"/>
            <wp:positionH relativeFrom="column">
              <wp:posOffset>-190500</wp:posOffset>
            </wp:positionH>
            <wp:positionV relativeFrom="paragraph">
              <wp:posOffset>236220</wp:posOffset>
            </wp:positionV>
            <wp:extent cx="525780" cy="1254125"/>
            <wp:effectExtent l="0" t="0" r="7620" b="317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B331" w14:textId="1BE21B2C" w:rsidR="0063502E" w:rsidRPr="00954D73" w:rsidRDefault="0063502E" w:rsidP="0024081E">
      <w:pPr>
        <w:jc w:val="center"/>
        <w:rPr>
          <w:rFonts w:ascii="Century Gothic" w:hAnsi="Century Gothic" w:cs="Arial"/>
          <w:b/>
          <w:sz w:val="26"/>
          <w:szCs w:val="24"/>
        </w:rPr>
      </w:pPr>
    </w:p>
    <w:p w14:paraId="3BE37ACF" w14:textId="2847DE1B" w:rsidR="0063502E" w:rsidRPr="00954D73" w:rsidRDefault="0063502E" w:rsidP="0063502E">
      <w:pPr>
        <w:jc w:val="center"/>
        <w:rPr>
          <w:rFonts w:ascii="Century Gothic" w:hAnsi="Century Gothic" w:cs="Arial"/>
          <w:b/>
          <w:sz w:val="26"/>
          <w:szCs w:val="24"/>
        </w:rPr>
      </w:pPr>
    </w:p>
    <w:p w14:paraId="78BEC993" w14:textId="3BAC4297" w:rsidR="008B069A" w:rsidRPr="003073B7" w:rsidRDefault="00C54588" w:rsidP="008B069A">
      <w:pPr>
        <w:jc w:val="center"/>
        <w:rPr>
          <w:rFonts w:ascii="Lucida Handwriting" w:eastAsia="Century Gothic" w:hAnsi="Lucida Handwriting" w:cs="Century Gothic"/>
          <w:color w:val="0070C0"/>
          <w:sz w:val="18"/>
          <w:szCs w:val="18"/>
        </w:rPr>
      </w:pPr>
      <w:r>
        <w:rPr>
          <w:noProof/>
        </w:rPr>
        <w:drawing>
          <wp:anchor distT="0" distB="0" distL="114300" distR="114300" simplePos="0" relativeHeight="251658244" behindDoc="0" locked="0" layoutInCell="1" allowOverlap="1" wp14:anchorId="4F0E9074" wp14:editId="696DF930">
            <wp:simplePos x="0" y="0"/>
            <wp:positionH relativeFrom="column">
              <wp:posOffset>4899660</wp:posOffset>
            </wp:positionH>
            <wp:positionV relativeFrom="paragraph">
              <wp:posOffset>6985</wp:posOffset>
            </wp:positionV>
            <wp:extent cx="1095375" cy="504825"/>
            <wp:effectExtent l="0" t="0" r="9525" b="9525"/>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r w:rsidRPr="00C54588">
        <w:rPr>
          <w:noProof/>
        </w:rPr>
        <w:t xml:space="preserve"> </w:t>
      </w:r>
    </w:p>
    <w:p w14:paraId="4A4805B6" w14:textId="40BC7BC8" w:rsidR="008B069A" w:rsidRDefault="008B069A" w:rsidP="008B069A">
      <w:pPr>
        <w:rPr>
          <w:rFonts w:ascii="Arial" w:hAnsi="Arial" w:cs="Arial"/>
          <w:color w:val="0070C0"/>
        </w:rPr>
      </w:pPr>
      <w:r>
        <w:rPr>
          <w:rFonts w:ascii="Arial" w:hAnsi="Arial" w:cs="Arial"/>
          <w:color w:val="0070C0"/>
        </w:rPr>
        <w:t xml:space="preserve">  </w:t>
      </w:r>
    </w:p>
    <w:p w14:paraId="480FF3F4" w14:textId="0ED7F322" w:rsidR="008B069A" w:rsidRPr="008B069A" w:rsidRDefault="008B069A" w:rsidP="00B0617A">
      <w:pPr>
        <w:rPr>
          <w:rFonts w:ascii="Century Gothic" w:hAnsi="Century Gothic" w:cs="Arial"/>
          <w:color w:val="0070C0"/>
          <w:sz w:val="18"/>
          <w:szCs w:val="18"/>
        </w:rPr>
      </w:pPr>
      <w:r w:rsidRPr="008B069A">
        <w:rPr>
          <w:rFonts w:ascii="Century Gothic" w:hAnsi="Century Gothic" w:cs="Arial"/>
          <w:color w:val="0070C0"/>
          <w:sz w:val="18"/>
          <w:szCs w:val="18"/>
        </w:rPr>
        <w:t xml:space="preserve">The </w:t>
      </w:r>
      <w:r w:rsidR="00FE2F76">
        <w:rPr>
          <w:rFonts w:ascii="Century Gothic" w:hAnsi="Century Gothic" w:cs="Arial"/>
          <w:color w:val="0070C0"/>
          <w:sz w:val="18"/>
          <w:szCs w:val="18"/>
        </w:rPr>
        <w:t>RISE</w:t>
      </w:r>
      <w:r w:rsidRPr="008B069A">
        <w:rPr>
          <w:rFonts w:ascii="Century Gothic" w:hAnsi="Century Gothic" w:cs="Arial"/>
          <w:color w:val="0070C0"/>
          <w:sz w:val="18"/>
          <w:szCs w:val="18"/>
        </w:rPr>
        <w:t xml:space="preserve"> Trust – The Oaks – Chippenham – Wiltshire – SN15 1DU – Tel: 01249 463040</w:t>
      </w:r>
    </w:p>
    <w:p w14:paraId="270EB381" w14:textId="118AE608" w:rsidR="008B069A" w:rsidRPr="008B069A" w:rsidRDefault="00B0617A" w:rsidP="008B069A">
      <w:pPr>
        <w:tabs>
          <w:tab w:val="center" w:pos="4876"/>
          <w:tab w:val="right" w:pos="9752"/>
        </w:tabs>
        <w:rPr>
          <w:rFonts w:ascii="Century Gothic" w:hAnsi="Century Gothic" w:cs="Arial"/>
          <w:color w:val="0070C0"/>
          <w:sz w:val="18"/>
          <w:szCs w:val="18"/>
        </w:rPr>
      </w:pPr>
      <w:r>
        <w:rPr>
          <w:rFonts w:ascii="Century Gothic" w:hAnsi="Century Gothic" w:cs="Arial"/>
          <w:color w:val="0070C0"/>
          <w:sz w:val="18"/>
          <w:szCs w:val="18"/>
        </w:rPr>
        <w:t xml:space="preserve">                  </w:t>
      </w:r>
      <w:r w:rsidR="008B069A" w:rsidRPr="008B069A">
        <w:rPr>
          <w:rFonts w:ascii="Century Gothic" w:hAnsi="Century Gothic" w:cs="Arial"/>
          <w:color w:val="0070C0"/>
          <w:sz w:val="18"/>
          <w:szCs w:val="18"/>
        </w:rPr>
        <w:t xml:space="preserve">Limited by Guarantee – Reg no:  </w:t>
      </w:r>
      <w:r w:rsidR="003B37D8">
        <w:rPr>
          <w:rFonts w:ascii="Century Gothic" w:hAnsi="Century Gothic" w:cs="Arial"/>
          <w:color w:val="0070C0"/>
          <w:sz w:val="18"/>
          <w:szCs w:val="18"/>
        </w:rPr>
        <w:t>0</w:t>
      </w:r>
      <w:r w:rsidR="008B069A" w:rsidRPr="008B069A">
        <w:rPr>
          <w:rFonts w:ascii="Century Gothic" w:hAnsi="Century Gothic" w:cs="Arial"/>
          <w:color w:val="0070C0"/>
          <w:sz w:val="18"/>
          <w:szCs w:val="18"/>
        </w:rPr>
        <w:t>5662408   Charity no: 1114446</w:t>
      </w:r>
      <w:r w:rsidR="008B069A" w:rsidRPr="008B069A">
        <w:rPr>
          <w:rFonts w:ascii="Century Gothic" w:hAnsi="Century Gothic" w:cs="Arial"/>
          <w:i/>
          <w:color w:val="0070C0"/>
          <w:sz w:val="22"/>
          <w:szCs w:val="22"/>
        </w:rPr>
        <w:t xml:space="preserve"> </w:t>
      </w:r>
    </w:p>
    <w:p w14:paraId="74CA01D3" w14:textId="1C2ECCD7" w:rsidR="00FD0EEC" w:rsidRPr="00954D73" w:rsidRDefault="00EE7CCA" w:rsidP="00C54588">
      <w:pPr>
        <w:rPr>
          <w:rFonts w:ascii="Century Gothic" w:hAnsi="Century Gothic" w:cs="Arial"/>
        </w:rPr>
      </w:pPr>
      <w:r w:rsidRPr="00954D73">
        <w:rPr>
          <w:rFonts w:ascii="Century Gothic" w:hAnsi="Century Gothic" w:cs="Arial"/>
          <w:noProof/>
          <w:sz w:val="22"/>
          <w:szCs w:val="22"/>
        </w:rPr>
        <w:lastRenderedPageBreak/>
        <w:drawing>
          <wp:anchor distT="0" distB="0" distL="114300" distR="114300" simplePos="0" relativeHeight="251658240" behindDoc="1" locked="0" layoutInCell="1" allowOverlap="1" wp14:anchorId="7ABB29A5" wp14:editId="582F29E4">
            <wp:simplePos x="0" y="0"/>
            <wp:positionH relativeFrom="column">
              <wp:posOffset>5334000</wp:posOffset>
            </wp:positionH>
            <wp:positionV relativeFrom="paragraph">
              <wp:posOffset>3175</wp:posOffset>
            </wp:positionV>
            <wp:extent cx="801370" cy="655320"/>
            <wp:effectExtent l="0" t="0" r="0" b="0"/>
            <wp:wrapThrough wrapText="bothSides">
              <wp:wrapPolygon edited="0">
                <wp:start x="0" y="0"/>
                <wp:lineTo x="0" y="20721"/>
                <wp:lineTo x="21052" y="20721"/>
                <wp:lineTo x="21052"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801370" cy="655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0EEC" w:rsidRPr="00954D73">
        <w:rPr>
          <w:rFonts w:ascii="Century Gothic" w:hAnsi="Century Gothic" w:cs="Arial"/>
        </w:rPr>
        <w:t>Dear Applicant,</w:t>
      </w:r>
    </w:p>
    <w:p w14:paraId="04B4F617" w14:textId="36E8CDE0" w:rsidR="00FD0EEC" w:rsidRPr="00954D73" w:rsidRDefault="00FD0EEC" w:rsidP="00FD0EEC">
      <w:pPr>
        <w:rPr>
          <w:rFonts w:ascii="Century Gothic" w:hAnsi="Century Gothic" w:cs="Arial"/>
        </w:rPr>
      </w:pPr>
    </w:p>
    <w:p w14:paraId="52D8FAF2" w14:textId="75BF19DE" w:rsidR="009E2C06" w:rsidRPr="00D010A4" w:rsidRDefault="00FD0EEC" w:rsidP="009E2C06">
      <w:pPr>
        <w:widowControl w:val="0"/>
        <w:tabs>
          <w:tab w:val="left" w:pos="-720"/>
        </w:tabs>
        <w:suppressAutoHyphens/>
        <w:jc w:val="both"/>
        <w:rPr>
          <w:rFonts w:ascii="Century Gothic" w:eastAsia="Cambria" w:hAnsi="Century Gothic"/>
          <w:spacing w:val="-3"/>
          <w:sz w:val="22"/>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r w:rsidR="009E2C06">
        <w:rPr>
          <w:rFonts w:ascii="Century Gothic" w:hAnsi="Century Gothic" w:cs="Arial"/>
        </w:rPr>
        <w:t xml:space="preserve"> </w:t>
      </w:r>
    </w:p>
    <w:p w14:paraId="079FA369" w14:textId="69566622" w:rsidR="009E2C06" w:rsidRPr="009E2C06" w:rsidRDefault="009E2C06" w:rsidP="009E2C06">
      <w:pPr>
        <w:rPr>
          <w:rFonts w:ascii="Century Gothic" w:eastAsia="Cambria" w:hAnsi="Century Gothic"/>
          <w:spacing w:val="-3"/>
          <w:szCs w:val="18"/>
        </w:rPr>
      </w:pPr>
      <w:r w:rsidRPr="009E2C06">
        <w:rPr>
          <w:rFonts w:ascii="Century Gothic" w:hAnsi="Century Gothic" w:cs="Arial"/>
          <w:szCs w:val="24"/>
        </w:rPr>
        <w:t xml:space="preserve">The RISE Trust is a Christian community charity which is totally diverse and inclusive. We are </w:t>
      </w:r>
      <w:r w:rsidRPr="009E2C06">
        <w:rPr>
          <w:rFonts w:ascii="Century Gothic" w:eastAsia="Cambria" w:hAnsi="Century Gothic"/>
          <w:spacing w:val="-3"/>
          <w:szCs w:val="18"/>
        </w:rPr>
        <w:t>committed to safeguarding and promoting the welfare of children and young people and expects all staff and volunteers to share this commitment.</w:t>
      </w:r>
    </w:p>
    <w:p w14:paraId="2A1BE0FC" w14:textId="734134C2" w:rsidR="009F03EA" w:rsidRPr="00954D73" w:rsidRDefault="009F03EA" w:rsidP="00FD0EEC">
      <w:pPr>
        <w:jc w:val="both"/>
        <w:rPr>
          <w:rFonts w:ascii="Century Gothic" w:hAnsi="Century Gothic" w:cs="Arial"/>
        </w:rPr>
      </w:pPr>
    </w:p>
    <w:p w14:paraId="0A92F30D" w14:textId="277AB7DE"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4B30887C" w:rsidR="00FD0EEC" w:rsidRPr="00954D73" w:rsidRDefault="00FD0EEC" w:rsidP="00FD0EEC">
      <w:pPr>
        <w:jc w:val="both"/>
        <w:rPr>
          <w:rFonts w:ascii="Century Gothic" w:hAnsi="Century Gothic" w:cs="Arial"/>
        </w:rPr>
      </w:pPr>
    </w:p>
    <w:p w14:paraId="4A584801" w14:textId="2556B412" w:rsidR="00F42D00" w:rsidRPr="00950B0E" w:rsidRDefault="009F03EA" w:rsidP="00F42D00">
      <w:pPr>
        <w:autoSpaceDE w:val="0"/>
        <w:autoSpaceDN w:val="0"/>
        <w:adjustRightInd w:val="0"/>
        <w:rPr>
          <w:rFonts w:ascii="Century Gothic" w:hAnsi="Century Gothic" w:cs="Arial"/>
          <w:color w:val="000000"/>
        </w:rPr>
      </w:pPr>
      <w:r w:rsidRPr="00954D73">
        <w:rPr>
          <w:rFonts w:ascii="Century Gothic" w:hAnsi="Century Gothic" w:cs="Arial"/>
        </w:rPr>
        <w:t xml:space="preserve">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 possession of a criminal record should not in itself, debar appointment to a post. </w:t>
      </w:r>
      <w:r w:rsidR="00F42D00" w:rsidRPr="00950B0E">
        <w:rPr>
          <w:rFonts w:ascii="Century Gothic" w:hAnsi="Century Gothic" w:cs="Arial"/>
          <w:color w:val="000000"/>
        </w:rPr>
        <w:t xml:space="preserve">The amendments to the Exceptions Order 1975 (2013 &amp; 2020) provide that certain spent convictions and cautions are 'protected' and are not subject to disclosure to </w:t>
      </w:r>
      <w:r w:rsidR="00130CAE" w:rsidRPr="00950B0E">
        <w:rPr>
          <w:rFonts w:ascii="Century Gothic" w:hAnsi="Century Gothic" w:cs="Arial"/>
          <w:color w:val="000000"/>
        </w:rPr>
        <w:t>employers</w:t>
      </w:r>
      <w:r w:rsidR="00F42D00" w:rsidRPr="00950B0E">
        <w:rPr>
          <w:rFonts w:ascii="Century Gothic" w:hAnsi="Century Gothic" w:cs="Arial"/>
          <w:color w:val="000000"/>
        </w:rPr>
        <w:t xml:space="preserve"> and cannot be </w:t>
      </w:r>
      <w:proofErr w:type="gramStart"/>
      <w:r w:rsidR="00F42D00" w:rsidRPr="00950B0E">
        <w:rPr>
          <w:rFonts w:ascii="Century Gothic" w:hAnsi="Century Gothic" w:cs="Arial"/>
          <w:color w:val="000000"/>
        </w:rPr>
        <w:t>taken into account</w:t>
      </w:r>
      <w:proofErr w:type="gramEnd"/>
      <w:r w:rsidR="00F42D00" w:rsidRPr="00950B0E">
        <w:rPr>
          <w:rFonts w:ascii="Century Gothic" w:hAnsi="Century Gothic" w:cs="Arial"/>
          <w:color w:val="000000"/>
        </w:rPr>
        <w:t xml:space="preserve">. </w:t>
      </w:r>
    </w:p>
    <w:p w14:paraId="37CF18EB" w14:textId="77777777" w:rsidR="00F42D00" w:rsidRPr="00950B0E" w:rsidRDefault="00F42D00" w:rsidP="00F42D00">
      <w:pPr>
        <w:autoSpaceDE w:val="0"/>
        <w:autoSpaceDN w:val="0"/>
        <w:adjustRightInd w:val="0"/>
        <w:rPr>
          <w:rFonts w:ascii="Century Gothic" w:hAnsi="Century Gothic" w:cs="Arial"/>
          <w:color w:val="000000"/>
        </w:rPr>
      </w:pPr>
    </w:p>
    <w:p w14:paraId="323781B2" w14:textId="47E27231" w:rsidR="009F03EA" w:rsidRPr="00F9667D" w:rsidRDefault="00F42D00" w:rsidP="008A4EF9">
      <w:pPr>
        <w:rPr>
          <w:rFonts w:ascii="Century Gothic" w:hAnsi="Century Gothic"/>
        </w:rPr>
      </w:pPr>
      <w:r w:rsidRPr="00950B0E">
        <w:rPr>
          <w:rFonts w:ascii="Century Gothic" w:hAnsi="Century Gothic" w:cs="Arial"/>
          <w:color w:val="000000"/>
        </w:rPr>
        <w:t>Guidance and criteria on the filtering of these cautions and convictions can be found on the Ministry of Justice website</w:t>
      </w:r>
      <w:r w:rsidR="00E55361" w:rsidRPr="00950B0E">
        <w:rPr>
          <w:rFonts w:ascii="Century Gothic" w:hAnsi="Century Gothic" w:cs="Arial"/>
          <w:i/>
          <w:iCs/>
          <w:color w:val="000000"/>
        </w:rPr>
        <w:t xml:space="preserve">. </w:t>
      </w:r>
      <w:r w:rsidR="009F03EA" w:rsidRPr="00950B0E">
        <w:rPr>
          <w:rFonts w:ascii="Century Gothic" w:hAnsi="Century Gothic" w:cs="Arial"/>
        </w:rPr>
        <w:t xml:space="preserve"> </w:t>
      </w:r>
      <w:r w:rsidR="009F03EA" w:rsidRPr="00950B0E">
        <w:rPr>
          <w:rFonts w:ascii="Century Gothic" w:hAnsi="Century Gothic" w:cs="Arial"/>
          <w:b/>
        </w:rPr>
        <w:t>If your application is successful, you will be required to under</w:t>
      </w:r>
      <w:r w:rsidR="009F03EA" w:rsidRPr="00954D73">
        <w:rPr>
          <w:rFonts w:ascii="Century Gothic" w:hAnsi="Century Gothic" w:cs="Arial"/>
          <w:b/>
        </w:rPr>
        <w:t>take an Enhanced DBS check and/or other pre-employment checks.</w:t>
      </w:r>
      <w:r w:rsidR="009F03EA" w:rsidRPr="00954D73">
        <w:rPr>
          <w:rFonts w:ascii="Century Gothic" w:hAnsi="Century Gothic" w:cs="Arial"/>
        </w:rPr>
        <w:t xml:space="preserve">  These will be discussed with you at interview.  In the meantime, please complete and return the Declaration for Job Applicants.  Please note that all information provided will be treated in confidence.</w:t>
      </w:r>
    </w:p>
    <w:p w14:paraId="16774A8E" w14:textId="456D811A" w:rsidR="009F03EA" w:rsidRPr="00954D73" w:rsidRDefault="009F03EA" w:rsidP="009F03EA">
      <w:pPr>
        <w:pStyle w:val="BodyText"/>
        <w:rPr>
          <w:rFonts w:ascii="Century Gothic" w:hAnsi="Century Gothic" w:cs="Arial"/>
          <w:sz w:val="20"/>
        </w:rPr>
      </w:pPr>
    </w:p>
    <w:p w14:paraId="7973E899" w14:textId="13C62086"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AE66FA">
        <w:rPr>
          <w:rFonts w:ascii="Century Gothic" w:hAnsi="Century Gothic" w:cs="Arial"/>
          <w:b/>
        </w:rPr>
        <w:t>9</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03FAAA36" w:rsidR="00FD0EEC" w:rsidRPr="00954D73" w:rsidRDefault="00FD0EEC" w:rsidP="00FD0EEC">
      <w:pPr>
        <w:jc w:val="both"/>
        <w:rPr>
          <w:rFonts w:ascii="Century Gothic" w:hAnsi="Century Gothic" w:cs="Arial"/>
        </w:rPr>
      </w:pPr>
    </w:p>
    <w:p w14:paraId="514DA199" w14:textId="3459ADB7" w:rsidR="00FD0EEC" w:rsidRPr="00954D73" w:rsidRDefault="009F03EA" w:rsidP="5BB036E7">
      <w:pPr>
        <w:jc w:val="both"/>
        <w:rPr>
          <w:rFonts w:ascii="Century Gothic" w:hAnsi="Century Gothic" w:cs="Arial"/>
          <w:color w:val="FF0000"/>
        </w:rPr>
      </w:pPr>
      <w:r w:rsidRPr="052D9F36">
        <w:rPr>
          <w:rFonts w:ascii="Century Gothic" w:hAnsi="Century Gothic" w:cs="Arial"/>
        </w:rPr>
        <w:t xml:space="preserve">We would also like to stress that </w:t>
      </w:r>
      <w:r w:rsidR="00FD0EEC" w:rsidRPr="052D9F36">
        <w:rPr>
          <w:rFonts w:ascii="Century Gothic" w:hAnsi="Century Gothic" w:cs="Arial"/>
        </w:rPr>
        <w:t xml:space="preserve">The RISE Trust has a policy of interviewing </w:t>
      </w:r>
      <w:r w:rsidR="00FD0EEC" w:rsidRPr="004F5A2A">
        <w:rPr>
          <w:rFonts w:ascii="Century Gothic" w:hAnsi="Century Gothic" w:cs="Arial"/>
          <w:u w:val="single"/>
        </w:rPr>
        <w:t xml:space="preserve">all </w:t>
      </w:r>
      <w:r w:rsidR="00FD0EEC" w:rsidRPr="052D9F36">
        <w:rPr>
          <w:rFonts w:ascii="Century Gothic" w:hAnsi="Century Gothic" w:cs="Arial"/>
        </w:rPr>
        <w:t xml:space="preserve">applicants who meet the shortlisting criteria.  </w:t>
      </w:r>
    </w:p>
    <w:p w14:paraId="2A3D4C37" w14:textId="1885429A" w:rsidR="00FD0EEC" w:rsidRPr="00954D73" w:rsidRDefault="00FD0EEC" w:rsidP="00FD0EEC">
      <w:pPr>
        <w:jc w:val="both"/>
        <w:rPr>
          <w:rFonts w:ascii="Century Gothic" w:hAnsi="Century Gothic" w:cs="Arial"/>
        </w:rPr>
      </w:pPr>
    </w:p>
    <w:p w14:paraId="0CA1A776" w14:textId="1EB9AFEB"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229F1BBD"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2D42543F"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106413" w:rsidRDefault="00FD0EEC" w:rsidP="00FD0EEC">
      <w:pPr>
        <w:rPr>
          <w:rFonts w:ascii="Century Gothic" w:hAnsi="Century Gothic"/>
          <w:b/>
          <w:sz w:val="14"/>
          <w:szCs w:val="14"/>
        </w:rPr>
      </w:pPr>
    </w:p>
    <w:p w14:paraId="18B307ED" w14:textId="4EA8407B"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317C0DA7" w14:textId="67157F6D" w:rsidR="00FD0EEC" w:rsidRDefault="008A4EF9" w:rsidP="00FD0EEC">
      <w:pPr>
        <w:rPr>
          <w:rFonts w:ascii="Century Gothic" w:hAnsi="Century Gothic" w:cs="Arial"/>
        </w:rPr>
      </w:pPr>
      <w:r>
        <w:rPr>
          <w:rFonts w:ascii="Century Gothic" w:hAnsi="Century Gothic" w:cs="Arial"/>
        </w:rPr>
        <w:t>Lynn Evans, CEO</w:t>
      </w:r>
    </w:p>
    <w:p w14:paraId="5B270F68" w14:textId="4B6C4ABC" w:rsidR="008A4EF9" w:rsidRPr="00954D73" w:rsidRDefault="008A4EF9" w:rsidP="00FD0EEC">
      <w:pPr>
        <w:rPr>
          <w:rFonts w:ascii="Century Gothic" w:hAnsi="Century Gothic" w:cs="Arial"/>
        </w:rPr>
      </w:pPr>
      <w:r>
        <w:rPr>
          <w:rFonts w:ascii="Century Gothic" w:hAnsi="Century Gothic" w:cs="Arial"/>
        </w:rPr>
        <w:t>The Oaks,</w:t>
      </w:r>
    </w:p>
    <w:p w14:paraId="7F249382" w14:textId="4DE8DFC3"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79DD2CFA" w:rsidR="00FD0EEC" w:rsidRPr="00954D73" w:rsidRDefault="00864C78" w:rsidP="00FD0EEC">
      <w:pPr>
        <w:rPr>
          <w:rFonts w:ascii="Century Gothic" w:hAnsi="Century Gothic" w:cs="Arial"/>
        </w:rPr>
      </w:pPr>
      <w:r>
        <w:rPr>
          <w:noProof/>
        </w:rPr>
        <w:drawing>
          <wp:anchor distT="0" distB="0" distL="114300" distR="114300" simplePos="0" relativeHeight="251658246" behindDoc="0" locked="0" layoutInCell="1" allowOverlap="1" wp14:anchorId="3CEFB7C0" wp14:editId="6CC06745">
            <wp:simplePos x="0" y="0"/>
            <wp:positionH relativeFrom="column">
              <wp:posOffset>5701324</wp:posOffset>
            </wp:positionH>
            <wp:positionV relativeFrom="paragraph">
              <wp:posOffset>10453</wp:posOffset>
            </wp:positionV>
            <wp:extent cx="525780" cy="1254125"/>
            <wp:effectExtent l="0" t="0" r="7620" b="317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EEC" w:rsidRPr="00954D73">
        <w:rPr>
          <w:rFonts w:ascii="Century Gothic" w:hAnsi="Century Gothic" w:cs="Arial"/>
        </w:rPr>
        <w:t>Wiltshire</w:t>
      </w:r>
    </w:p>
    <w:p w14:paraId="4AE2F6D7" w14:textId="5F15FCD9" w:rsidR="00FD0EEC" w:rsidRPr="00954D73" w:rsidRDefault="00FD0EEC" w:rsidP="00FD0EEC">
      <w:pPr>
        <w:rPr>
          <w:rFonts w:ascii="Century Gothic" w:hAnsi="Century Gothic" w:cs="Arial"/>
        </w:rPr>
      </w:pPr>
      <w:r w:rsidRPr="00954D73">
        <w:rPr>
          <w:rFonts w:ascii="Century Gothic" w:hAnsi="Century Gothic" w:cs="Arial"/>
        </w:rPr>
        <w:t>SN1</w:t>
      </w:r>
      <w:r w:rsidR="008A4EF9">
        <w:rPr>
          <w:rFonts w:ascii="Century Gothic" w:hAnsi="Century Gothic" w:cs="Arial"/>
        </w:rPr>
        <w:t>5 1DU</w:t>
      </w:r>
    </w:p>
    <w:p w14:paraId="00247AAA" w14:textId="2B8400F9" w:rsidR="00305E3E" w:rsidRPr="00106413" w:rsidRDefault="00305E3E" w:rsidP="00FD0EEC">
      <w:pPr>
        <w:rPr>
          <w:rFonts w:ascii="Century Gothic" w:hAnsi="Century Gothic" w:cs="Arial"/>
          <w:sz w:val="8"/>
          <w:szCs w:val="8"/>
        </w:rPr>
      </w:pPr>
    </w:p>
    <w:p w14:paraId="31F94240" w14:textId="6055E5C8" w:rsidR="009F666D" w:rsidRDefault="00305E3E" w:rsidP="00FD0EEC">
      <w:pPr>
        <w:rPr>
          <w:rFonts w:ascii="Century Gothic" w:hAnsi="Century Gothic" w:cs="Arial"/>
          <w:i/>
        </w:rPr>
      </w:pPr>
      <w:r w:rsidRPr="00954D73">
        <w:rPr>
          <w:rFonts w:ascii="Century Gothic" w:hAnsi="Century Gothic" w:cs="Arial"/>
          <w:b/>
        </w:rPr>
        <w:t>or via email to:</w:t>
      </w:r>
      <w:r w:rsidR="00C54588">
        <w:rPr>
          <w:rFonts w:ascii="Century Gothic" w:hAnsi="Century Gothic" w:cs="Arial"/>
          <w:b/>
        </w:rPr>
        <w:t xml:space="preserve"> </w:t>
      </w:r>
      <w:hyperlink r:id="rId14" w:history="1">
        <w:r w:rsidR="001A3DA2" w:rsidRPr="001B0063">
          <w:rPr>
            <w:rStyle w:val="Hyperlink"/>
            <w:rFonts w:ascii="Century Gothic" w:hAnsi="Century Gothic" w:cs="Arial"/>
            <w:i/>
          </w:rPr>
          <w:t>lynne@therisetrust.org</w:t>
        </w:r>
      </w:hyperlink>
      <w:r w:rsidR="00BE07FA" w:rsidRPr="00954D73">
        <w:rPr>
          <w:rFonts w:ascii="Century Gothic" w:hAnsi="Century Gothic" w:cs="Arial"/>
          <w:i/>
        </w:rPr>
        <w:t xml:space="preserve"> </w:t>
      </w:r>
    </w:p>
    <w:p w14:paraId="7E7F8753" w14:textId="7F11B87E" w:rsidR="00364408" w:rsidRPr="001A3DA2" w:rsidRDefault="00C54588" w:rsidP="00FD0EEC">
      <w:pPr>
        <w:rPr>
          <w:rFonts w:ascii="Century Gothic" w:hAnsi="Century Gothic" w:cs="Arial"/>
          <w:i/>
          <w:sz w:val="10"/>
          <w:szCs w:val="10"/>
        </w:rPr>
      </w:pPr>
      <w:r w:rsidRPr="001A3DA2">
        <w:rPr>
          <w:noProof/>
          <w:sz w:val="10"/>
          <w:szCs w:val="10"/>
        </w:rPr>
        <w:drawing>
          <wp:anchor distT="0" distB="0" distL="114300" distR="114300" simplePos="0" relativeHeight="251658245" behindDoc="0" locked="0" layoutInCell="1" allowOverlap="1" wp14:anchorId="7D0FE5A3" wp14:editId="18A768D9">
            <wp:simplePos x="0" y="0"/>
            <wp:positionH relativeFrom="margin">
              <wp:align>right</wp:align>
            </wp:positionH>
            <wp:positionV relativeFrom="paragraph">
              <wp:posOffset>6985</wp:posOffset>
            </wp:positionV>
            <wp:extent cx="1095375" cy="504825"/>
            <wp:effectExtent l="0" t="0" r="9525" b="952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p>
    <w:p w14:paraId="08CB0A96" w14:textId="5F7BE622" w:rsidR="008B069A" w:rsidRPr="001A3DA2" w:rsidRDefault="00C54588" w:rsidP="008B069A">
      <w:pPr>
        <w:jc w:val="center"/>
        <w:rPr>
          <w:rFonts w:ascii="Lucida Handwriting" w:eastAsia="Century Gothic" w:hAnsi="Lucida Handwriting" w:cs="Century Gothic"/>
          <w:color w:val="0070C0"/>
          <w:sz w:val="16"/>
          <w:szCs w:val="16"/>
        </w:rPr>
      </w:pPr>
      <w:r w:rsidRPr="001A3DA2">
        <w:rPr>
          <w:rFonts w:ascii="Lucida Handwriting" w:eastAsia="Century Gothic" w:hAnsi="Lucida Handwriting" w:cs="Century Gothic"/>
          <w:color w:val="0070C0"/>
          <w:sz w:val="16"/>
          <w:szCs w:val="16"/>
        </w:rPr>
        <w:t xml:space="preserve"> </w:t>
      </w:r>
      <w:r w:rsidR="008B069A" w:rsidRPr="001A3DA2">
        <w:rPr>
          <w:rFonts w:ascii="Lucida Handwriting" w:eastAsia="Century Gothic" w:hAnsi="Lucida Handwriting" w:cs="Century Gothic"/>
          <w:color w:val="0070C0"/>
          <w:sz w:val="16"/>
          <w:szCs w:val="16"/>
        </w:rPr>
        <w:t>“Through unconditional love, commitment &amp; passion we seek to enable all children, young people and adults to be the best they can be.”</w:t>
      </w:r>
    </w:p>
    <w:p w14:paraId="4A772F91" w14:textId="2533FE3B" w:rsidR="001A3DA2" w:rsidRDefault="008B069A" w:rsidP="001A3DA2">
      <w:pPr>
        <w:jc w:val="center"/>
        <w:rPr>
          <w:rFonts w:ascii="Century Gothic" w:hAnsi="Century Gothic" w:cs="Arial"/>
          <w:color w:val="0070C0"/>
          <w:sz w:val="18"/>
          <w:szCs w:val="18"/>
        </w:rPr>
      </w:pPr>
      <w:r w:rsidRPr="008B069A">
        <w:rPr>
          <w:rFonts w:ascii="Century Gothic" w:hAnsi="Century Gothic" w:cs="Arial"/>
          <w:color w:val="0070C0"/>
          <w:sz w:val="18"/>
          <w:szCs w:val="18"/>
        </w:rPr>
        <w:t>The Rise Trust – The Oaks – Chippenham – Wiltshire – SN15 1DU</w:t>
      </w:r>
    </w:p>
    <w:p w14:paraId="160B1562" w14:textId="560CF747" w:rsidR="001A3DA2" w:rsidRDefault="008B069A" w:rsidP="001A3DA2">
      <w:pPr>
        <w:jc w:val="center"/>
        <w:rPr>
          <w:rFonts w:ascii="Century Gothic" w:hAnsi="Century Gothic" w:cs="Arial"/>
          <w:color w:val="0070C0"/>
          <w:sz w:val="18"/>
          <w:szCs w:val="18"/>
        </w:rPr>
      </w:pPr>
      <w:r w:rsidRPr="008B069A">
        <w:rPr>
          <w:rFonts w:ascii="Century Gothic" w:hAnsi="Century Gothic" w:cs="Arial"/>
          <w:color w:val="0070C0"/>
          <w:sz w:val="18"/>
          <w:szCs w:val="18"/>
        </w:rPr>
        <w:t>Tel: 01249 463040</w:t>
      </w:r>
    </w:p>
    <w:p w14:paraId="281D19C5" w14:textId="237F1C51" w:rsidR="008B069A" w:rsidRPr="001A3DA2" w:rsidRDefault="001A3DA2" w:rsidP="001A3DA2">
      <w:pPr>
        <w:rPr>
          <w:rFonts w:ascii="Century Gothic" w:hAnsi="Century Gothic" w:cs="Arial"/>
          <w:color w:val="0070C0"/>
          <w:sz w:val="18"/>
          <w:szCs w:val="18"/>
        </w:rPr>
      </w:pPr>
      <w:r>
        <w:rPr>
          <w:rFonts w:ascii="Century Gothic" w:hAnsi="Century Gothic" w:cs="Arial"/>
          <w:color w:val="0070C0"/>
          <w:sz w:val="18"/>
          <w:szCs w:val="18"/>
        </w:rPr>
        <w:t xml:space="preserve">                 </w:t>
      </w:r>
      <w:r w:rsidR="008B069A" w:rsidRPr="008B069A">
        <w:rPr>
          <w:rFonts w:ascii="Century Gothic" w:hAnsi="Century Gothic" w:cs="Arial"/>
          <w:color w:val="0070C0"/>
          <w:sz w:val="18"/>
          <w:szCs w:val="18"/>
        </w:rPr>
        <w:t xml:space="preserve">Limited by Guarantee – Reg no:  </w:t>
      </w:r>
      <w:r>
        <w:rPr>
          <w:rFonts w:ascii="Century Gothic" w:hAnsi="Century Gothic" w:cs="Arial"/>
          <w:color w:val="0070C0"/>
          <w:sz w:val="18"/>
          <w:szCs w:val="18"/>
        </w:rPr>
        <w:t>0</w:t>
      </w:r>
      <w:r w:rsidR="008B069A" w:rsidRPr="008B069A">
        <w:rPr>
          <w:rFonts w:ascii="Century Gothic" w:hAnsi="Century Gothic" w:cs="Arial"/>
          <w:color w:val="0070C0"/>
          <w:sz w:val="18"/>
          <w:szCs w:val="18"/>
        </w:rPr>
        <w:t>5662408   Charity no: 1114446</w:t>
      </w:r>
    </w:p>
    <w:p w14:paraId="2BAC6E00" w14:textId="77777777" w:rsidR="00C54588" w:rsidRDefault="00C54588" w:rsidP="008B069A">
      <w:pPr>
        <w:tabs>
          <w:tab w:val="center" w:pos="4876"/>
          <w:tab w:val="right" w:pos="9752"/>
        </w:tabs>
        <w:rPr>
          <w:rFonts w:ascii="Century Gothic" w:hAnsi="Century Gothic" w:cs="Arial"/>
          <w:color w:val="0070C0"/>
          <w:sz w:val="18"/>
          <w:szCs w:val="18"/>
        </w:rPr>
      </w:pPr>
    </w:p>
    <w:p w14:paraId="55405E76" w14:textId="77777777" w:rsidR="004F5A2A" w:rsidRPr="008B069A" w:rsidRDefault="004F5A2A" w:rsidP="008B069A">
      <w:pPr>
        <w:tabs>
          <w:tab w:val="center" w:pos="4876"/>
          <w:tab w:val="right" w:pos="9752"/>
        </w:tabs>
        <w:rPr>
          <w:rFonts w:ascii="Century Gothic" w:hAnsi="Century Gothic" w:cs="Arial"/>
          <w:color w:val="0070C0"/>
          <w:sz w:val="18"/>
          <w:szCs w:val="18"/>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52D9F36">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77777777"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52D9F36">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297E33B6"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w:t>
            </w:r>
            <w:r w:rsidR="00FC558D" w:rsidRPr="00A658AF">
              <w:rPr>
                <w:rFonts w:ascii="Century Gothic" w:hAnsi="Century Gothic" w:cs="Arial"/>
                <w:sz w:val="24"/>
                <w:szCs w:val="24"/>
              </w:rPr>
              <w:t>,</w:t>
            </w:r>
            <w:r w:rsidRPr="00A658AF">
              <w:rPr>
                <w:rFonts w:ascii="Century Gothic" w:hAnsi="Century Gothic" w:cs="Arial"/>
                <w:sz w:val="24"/>
                <w:szCs w:val="24"/>
              </w:rPr>
              <w:t xml:space="preserve"> Dr, </w:t>
            </w:r>
            <w:r w:rsidR="00FC558D" w:rsidRPr="00A658AF">
              <w:rPr>
                <w:rFonts w:ascii="Century Gothic" w:hAnsi="Century Gothic" w:cs="Arial"/>
                <w:sz w:val="24"/>
                <w:szCs w:val="24"/>
              </w:rPr>
              <w:t>Mx</w:t>
            </w:r>
            <w:r w:rsidR="00FC558D">
              <w:rPr>
                <w:rFonts w:ascii="Century Gothic" w:hAnsi="Century Gothic" w:cs="Arial"/>
                <w:sz w:val="24"/>
                <w:szCs w:val="24"/>
              </w:rPr>
              <w:t xml:space="preserve"> </w:t>
            </w:r>
            <w:r w:rsidRPr="00364408">
              <w:rPr>
                <w:rFonts w:ascii="Century Gothic" w:hAnsi="Century Gothic" w:cs="Arial"/>
                <w:sz w:val="24"/>
                <w:szCs w:val="24"/>
              </w:rPr>
              <w:t>etc):</w:t>
            </w:r>
          </w:p>
          <w:p w14:paraId="5295C452" w14:textId="77777777" w:rsidR="003D0982" w:rsidRPr="00364408" w:rsidRDefault="003D0982" w:rsidP="003D0982">
            <w:pPr>
              <w:spacing w:after="120"/>
              <w:rPr>
                <w:rFonts w:ascii="Century Gothic" w:hAnsi="Century Gothic" w:cs="Arial"/>
                <w:sz w:val="24"/>
                <w:szCs w:val="24"/>
              </w:rPr>
            </w:pPr>
          </w:p>
        </w:tc>
      </w:tr>
      <w:tr w:rsidR="00FC558D" w:rsidRPr="00364408" w14:paraId="4AAF7087" w14:textId="77777777" w:rsidTr="052D9F36">
        <w:tc>
          <w:tcPr>
            <w:tcW w:w="4678" w:type="dxa"/>
          </w:tcPr>
          <w:p w14:paraId="18AB93A8" w14:textId="054E5C38" w:rsidR="00FC558D" w:rsidRDefault="4BFBB424" w:rsidP="00C34CC2">
            <w:pPr>
              <w:spacing w:after="120"/>
              <w:rPr>
                <w:rFonts w:ascii="Century Gothic" w:hAnsi="Century Gothic" w:cs="Arial"/>
                <w:sz w:val="24"/>
                <w:szCs w:val="24"/>
              </w:rPr>
            </w:pPr>
            <w:r w:rsidRPr="00A658AF">
              <w:rPr>
                <w:rFonts w:ascii="Century Gothic" w:hAnsi="Century Gothic" w:cs="Arial"/>
                <w:sz w:val="24"/>
                <w:szCs w:val="24"/>
              </w:rPr>
              <w:t xml:space="preserve">Preferred </w:t>
            </w:r>
            <w:r w:rsidR="553BAA61" w:rsidRPr="00A658AF">
              <w:rPr>
                <w:rFonts w:ascii="Century Gothic" w:hAnsi="Century Gothic" w:cs="Arial"/>
                <w:sz w:val="24"/>
                <w:szCs w:val="24"/>
              </w:rPr>
              <w:t>pro</w:t>
            </w:r>
            <w:r w:rsidRPr="00A658AF">
              <w:rPr>
                <w:rFonts w:ascii="Century Gothic" w:hAnsi="Century Gothic" w:cs="Arial"/>
                <w:sz w:val="24"/>
                <w:szCs w:val="24"/>
              </w:rPr>
              <w:t>noun:</w:t>
            </w:r>
          </w:p>
          <w:p w14:paraId="72BA01EB" w14:textId="3CC625F9" w:rsidR="00B6783B" w:rsidRPr="00364408" w:rsidRDefault="00B6783B" w:rsidP="00C34CC2">
            <w:pPr>
              <w:spacing w:after="120"/>
              <w:rPr>
                <w:rFonts w:ascii="Century Gothic" w:hAnsi="Century Gothic" w:cs="Arial"/>
                <w:sz w:val="24"/>
                <w:szCs w:val="24"/>
              </w:rPr>
            </w:pPr>
          </w:p>
        </w:tc>
        <w:tc>
          <w:tcPr>
            <w:tcW w:w="4678" w:type="dxa"/>
          </w:tcPr>
          <w:p w14:paraId="64E89BD7" w14:textId="77777777" w:rsidR="00FC558D" w:rsidRPr="00364408" w:rsidRDefault="00FC558D" w:rsidP="00C34CC2">
            <w:pPr>
              <w:spacing w:after="120"/>
              <w:rPr>
                <w:rFonts w:ascii="Century Gothic" w:hAnsi="Century Gothic" w:cs="Arial"/>
                <w:sz w:val="24"/>
                <w:szCs w:val="24"/>
              </w:rPr>
            </w:pPr>
          </w:p>
        </w:tc>
      </w:tr>
      <w:tr w:rsidR="00FE0967" w:rsidRPr="00364408" w14:paraId="7138FF35" w14:textId="77777777" w:rsidTr="052D9F36">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777"/>
        <w:gridCol w:w="2507"/>
        <w:gridCol w:w="2500"/>
        <w:gridCol w:w="2458"/>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lastRenderedPageBreak/>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333960B6" w14:textId="0EC6519B" w:rsidR="00987A02" w:rsidRPr="00987A02" w:rsidRDefault="00334958" w:rsidP="00987A02">
      <w:pPr>
        <w:autoSpaceDE w:val="0"/>
        <w:autoSpaceDN w:val="0"/>
        <w:adjustRightInd w:val="0"/>
        <w:ind w:left="720" w:right="-46"/>
        <w:jc w:val="both"/>
        <w:rPr>
          <w:rFonts w:ascii="Century Gothic" w:hAnsi="Century Gothic" w:cs="Arial"/>
          <w:sz w:val="22"/>
          <w:szCs w:val="24"/>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r w:rsidR="00987A02">
        <w:rPr>
          <w:rFonts w:ascii="Century Gothic" w:hAnsi="Century Gothic" w:cs="Arial"/>
          <w:sz w:val="22"/>
          <w:szCs w:val="24"/>
        </w:rPr>
        <w:t xml:space="preserve"> </w:t>
      </w:r>
      <w:r w:rsidR="00987A02" w:rsidRPr="00987A02">
        <w:rPr>
          <w:rFonts w:ascii="Century Gothic" w:hAnsi="Century Gothic" w:cs="Arial"/>
          <w:b/>
          <w:iCs/>
          <w:sz w:val="22"/>
        </w:rPr>
        <w:t>In accordance with safer recruitment protocols, we will request references in advance of interviews, for shortlisted candidates</w:t>
      </w:r>
      <w:r w:rsidR="00987A02">
        <w:rPr>
          <w:rFonts w:ascii="Century Gothic" w:hAnsi="Century Gothic" w:cs="Arial"/>
          <w:b/>
          <w:iCs/>
          <w:sz w:val="22"/>
        </w:rPr>
        <w:t>.</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537"/>
        <w:gridCol w:w="4768"/>
      </w:tblGrid>
      <w:tr w:rsidR="000A34BD" w:rsidRPr="00E1658A" w14:paraId="03312BBC" w14:textId="77777777" w:rsidTr="00047AAE">
        <w:tc>
          <w:tcPr>
            <w:tcW w:w="9305"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047AAE">
        <w:tc>
          <w:tcPr>
            <w:tcW w:w="4537"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768"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047AAE">
        <w:tc>
          <w:tcPr>
            <w:tcW w:w="4537"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768"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047AAE">
        <w:tc>
          <w:tcPr>
            <w:tcW w:w="4537"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768"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047AAE">
        <w:tc>
          <w:tcPr>
            <w:tcW w:w="4537"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768"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047AAE">
        <w:tc>
          <w:tcPr>
            <w:tcW w:w="4537"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768"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047AAE">
        <w:trPr>
          <w:trHeight w:val="1016"/>
        </w:trPr>
        <w:tc>
          <w:tcPr>
            <w:tcW w:w="4537"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768"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E5C0E01" w14:textId="77777777" w:rsidTr="00047AAE">
        <w:tc>
          <w:tcPr>
            <w:tcW w:w="9305" w:type="dxa"/>
            <w:gridSpan w:val="2"/>
            <w:shd w:val="clear" w:color="auto" w:fill="C6D9F1" w:themeFill="text2" w:themeFillTint="33"/>
          </w:tcPr>
          <w:p w14:paraId="004B933C" w14:textId="77777777" w:rsidR="000A34BD" w:rsidRPr="00E1658A" w:rsidRDefault="000A34BD" w:rsidP="00047AAE">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047AAE">
        <w:tc>
          <w:tcPr>
            <w:tcW w:w="4482"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047AAE">
        <w:tc>
          <w:tcPr>
            <w:tcW w:w="4482"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047AAE">
        <w:tc>
          <w:tcPr>
            <w:tcW w:w="4482"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1D38742" w14:textId="194EE69A"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047AAE">
        <w:tc>
          <w:tcPr>
            <w:tcW w:w="4482"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047AAE">
        <w:tc>
          <w:tcPr>
            <w:tcW w:w="4482"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047AAE">
        <w:trPr>
          <w:trHeight w:val="557"/>
        </w:trPr>
        <w:tc>
          <w:tcPr>
            <w:tcW w:w="4482" w:type="dxa"/>
            <w:shd w:val="clear" w:color="auto" w:fill="C6D9F1" w:themeFill="text2" w:themeFillTint="33"/>
          </w:tcPr>
          <w:p w14:paraId="740E263A" w14:textId="77777777" w:rsidR="00334958" w:rsidRPr="00E1658A" w:rsidRDefault="00334958" w:rsidP="00047AAE">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047AAE" w:rsidRPr="00E1658A" w14:paraId="325F7CFC" w14:textId="77777777" w:rsidTr="00424F07">
        <w:tc>
          <w:tcPr>
            <w:tcW w:w="9305" w:type="dxa"/>
            <w:gridSpan w:val="2"/>
            <w:shd w:val="clear" w:color="auto" w:fill="C6D9F1" w:themeFill="text2" w:themeFillTint="33"/>
          </w:tcPr>
          <w:p w14:paraId="3CE4D8D7" w14:textId="77777777" w:rsidR="00047AAE" w:rsidRPr="00E1658A" w:rsidRDefault="00047AAE" w:rsidP="00424F07">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lastRenderedPageBreak/>
              <w:t>PREVIOUS EMPLOYER</w:t>
            </w:r>
          </w:p>
        </w:tc>
      </w:tr>
      <w:tr w:rsidR="00047AAE" w:rsidRPr="00E1658A" w14:paraId="45B3CA40" w14:textId="77777777" w:rsidTr="00424F07">
        <w:tc>
          <w:tcPr>
            <w:tcW w:w="4482" w:type="dxa"/>
            <w:shd w:val="clear" w:color="auto" w:fill="C6D9F1" w:themeFill="text2" w:themeFillTint="33"/>
          </w:tcPr>
          <w:p w14:paraId="144A90F6"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0BA7F6CD"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0CF04629" w14:textId="77777777" w:rsidTr="00424F07">
        <w:tc>
          <w:tcPr>
            <w:tcW w:w="4482" w:type="dxa"/>
            <w:shd w:val="clear" w:color="auto" w:fill="C6D9F1" w:themeFill="text2" w:themeFillTint="33"/>
          </w:tcPr>
          <w:p w14:paraId="1D62C06F"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707D2B3A"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1DC62EC7" w14:textId="77777777" w:rsidTr="00424F07">
        <w:tc>
          <w:tcPr>
            <w:tcW w:w="4482" w:type="dxa"/>
            <w:shd w:val="clear" w:color="auto" w:fill="C6D9F1" w:themeFill="text2" w:themeFillTint="33"/>
          </w:tcPr>
          <w:p w14:paraId="78C0508F"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4DF6A99"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0A0931BF"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369DB44" w14:textId="77777777" w:rsidTr="00424F07">
        <w:tc>
          <w:tcPr>
            <w:tcW w:w="4482" w:type="dxa"/>
            <w:shd w:val="clear" w:color="auto" w:fill="C6D9F1" w:themeFill="text2" w:themeFillTint="33"/>
          </w:tcPr>
          <w:p w14:paraId="56FD3938"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4B890AA3"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50213A3" w14:textId="77777777" w:rsidTr="00424F07">
        <w:tc>
          <w:tcPr>
            <w:tcW w:w="4482" w:type="dxa"/>
            <w:shd w:val="clear" w:color="auto" w:fill="C6D9F1" w:themeFill="text2" w:themeFillTint="33"/>
          </w:tcPr>
          <w:p w14:paraId="6F0DA78D"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9E1C2FB"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2574C84A" w14:textId="77777777" w:rsidTr="00424F07">
        <w:trPr>
          <w:trHeight w:val="557"/>
        </w:trPr>
        <w:tc>
          <w:tcPr>
            <w:tcW w:w="4482" w:type="dxa"/>
            <w:shd w:val="clear" w:color="auto" w:fill="C6D9F1" w:themeFill="text2" w:themeFillTint="33"/>
          </w:tcPr>
          <w:p w14:paraId="1BB8492E" w14:textId="77777777" w:rsidR="00047AAE" w:rsidRPr="00E1658A" w:rsidRDefault="00047AAE" w:rsidP="00424F07">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p>
        </w:tc>
        <w:tc>
          <w:tcPr>
            <w:tcW w:w="4823" w:type="dxa"/>
          </w:tcPr>
          <w:p w14:paraId="07DC31F2"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bl>
    <w:p w14:paraId="6D4781B1" w14:textId="77777777" w:rsidR="0086470D" w:rsidRDefault="0086470D" w:rsidP="0060335D">
      <w:pPr>
        <w:autoSpaceDE w:val="0"/>
        <w:autoSpaceDN w:val="0"/>
        <w:adjustRightInd w:val="0"/>
        <w:ind w:right="-188"/>
        <w:jc w:val="both"/>
        <w:rPr>
          <w:rFonts w:asciiTheme="minorHAnsi" w:hAnsiTheme="minorHAnsi" w:cs="Arial"/>
          <w:sz w:val="24"/>
          <w:szCs w:val="24"/>
        </w:rPr>
      </w:pPr>
    </w:p>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553B125" w14:textId="77777777" w:rsidTr="00047AAE">
        <w:tc>
          <w:tcPr>
            <w:tcW w:w="9305"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047AAE">
        <w:tc>
          <w:tcPr>
            <w:tcW w:w="4482"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047AAE">
        <w:tc>
          <w:tcPr>
            <w:tcW w:w="4482"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047AAE">
        <w:tc>
          <w:tcPr>
            <w:tcW w:w="4482"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047AAE">
        <w:tc>
          <w:tcPr>
            <w:tcW w:w="4482"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047AAE">
        <w:tc>
          <w:tcPr>
            <w:tcW w:w="4482"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047AAE">
        <w:trPr>
          <w:trHeight w:val="1016"/>
        </w:trPr>
        <w:tc>
          <w:tcPr>
            <w:tcW w:w="4482"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Ind w:w="-289" w:type="dxa"/>
        <w:tblLook w:val="04A0" w:firstRow="1" w:lastRow="0" w:firstColumn="1" w:lastColumn="0" w:noHBand="0" w:noVBand="1"/>
      </w:tblPr>
      <w:tblGrid>
        <w:gridCol w:w="6074"/>
        <w:gridCol w:w="3231"/>
      </w:tblGrid>
      <w:tr w:rsidR="00441BDD" w:rsidRPr="00364408" w14:paraId="21645FE7" w14:textId="77777777" w:rsidTr="00047AAE">
        <w:tc>
          <w:tcPr>
            <w:tcW w:w="9305" w:type="dxa"/>
            <w:gridSpan w:val="2"/>
            <w:shd w:val="clear" w:color="auto" w:fill="C6D9F1" w:themeFill="text2" w:themeFillTint="33"/>
          </w:tcPr>
          <w:p w14:paraId="5FC4F127" w14:textId="05C9C109" w:rsidR="0063502E"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tc>
      </w:tr>
      <w:tr w:rsidR="00334958" w:rsidRPr="00364408" w14:paraId="2796E052" w14:textId="77777777" w:rsidTr="00047AAE">
        <w:tc>
          <w:tcPr>
            <w:tcW w:w="6074"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231"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08CE623" w14:textId="2174AE69" w:rsidR="00C05E24" w:rsidRPr="00364408" w:rsidRDefault="00CB2BB5" w:rsidP="052D9F36">
      <w:pPr>
        <w:pStyle w:val="ListParagraph"/>
        <w:numPr>
          <w:ilvl w:val="0"/>
          <w:numId w:val="25"/>
        </w:numPr>
        <w:autoSpaceDE w:val="0"/>
        <w:autoSpaceDN w:val="0"/>
        <w:adjustRightInd w:val="0"/>
        <w:rPr>
          <w:rFonts w:ascii="Century Gothic" w:hAnsi="Century Gothic" w:cs="Arial"/>
          <w:b/>
          <w:bCs/>
          <w:sz w:val="28"/>
          <w:szCs w:val="28"/>
        </w:rPr>
      </w:pPr>
      <w:r w:rsidRPr="052D9F36">
        <w:rPr>
          <w:rFonts w:asciiTheme="minorHAnsi" w:hAnsiTheme="minorHAnsi" w:cs="Arial"/>
          <w:b/>
          <w:bCs/>
          <w:sz w:val="28"/>
          <w:szCs w:val="28"/>
        </w:rPr>
        <w:t xml:space="preserve"> </w:t>
      </w:r>
      <w:r w:rsidR="680BDF47" w:rsidRPr="052D9F36">
        <w:rPr>
          <w:rFonts w:ascii="Century Gothic" w:hAnsi="Century Gothic" w:cs="Arial"/>
          <w:b/>
          <w:bCs/>
          <w:sz w:val="28"/>
          <w:szCs w:val="28"/>
        </w:rPr>
        <w:t>Equal Opportunities</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06869B93" w14:textId="568F8B5C" w:rsidR="006971B2" w:rsidRPr="00364408" w:rsidRDefault="5CB1DD56" w:rsidP="00207025">
      <w:pPr>
        <w:pStyle w:val="ListParagraph"/>
        <w:autoSpaceDE w:val="0"/>
        <w:autoSpaceDN w:val="0"/>
        <w:adjustRightInd w:val="0"/>
        <w:ind w:left="284" w:right="-46"/>
        <w:jc w:val="both"/>
        <w:rPr>
          <w:rFonts w:ascii="Century Gothic" w:hAnsi="Century Gothic" w:cs="Arial"/>
          <w:color w:val="FF0000"/>
          <w:sz w:val="22"/>
          <w:szCs w:val="22"/>
        </w:rPr>
      </w:pPr>
      <w:r w:rsidRPr="052D9F36">
        <w:rPr>
          <w:rFonts w:ascii="Century Gothic" w:hAnsi="Century Gothic" w:cs="Arial"/>
          <w:sz w:val="22"/>
          <w:szCs w:val="22"/>
        </w:rPr>
        <w:t xml:space="preserve">In line with the Equality Act 2010, The RISE Trust is committed to achieving equality of opportunity and continually monitors the effectiveness of its Equality, Diversity and Inclusion policy. </w:t>
      </w:r>
      <w:r w:rsidR="7B9EFAF4" w:rsidRPr="052D9F36">
        <w:rPr>
          <w:rFonts w:ascii="Century Gothic" w:hAnsi="Century Gothic" w:cs="Arial"/>
          <w:sz w:val="22"/>
          <w:szCs w:val="22"/>
        </w:rPr>
        <w:t xml:space="preserve">To do this we ask applicants to supply information about their ethnic origin, gender, age and whether they have a disability.  The information is </w:t>
      </w:r>
      <w:r w:rsidR="7B9EFAF4" w:rsidRPr="052D9F36">
        <w:rPr>
          <w:rFonts w:ascii="Century Gothic" w:hAnsi="Century Gothic" w:cs="Arial"/>
          <w:sz w:val="22"/>
          <w:szCs w:val="22"/>
        </w:rPr>
        <w:lastRenderedPageBreak/>
        <w:t>confidential and is not seen by the selection panel.  It will also only be used to monitor our recruitment and selection process.  Using this information, we can work to ensure that no-one experiences unfair discrimina</w:t>
      </w:r>
      <w:r w:rsidR="7B9EFAF4" w:rsidRPr="008651B0">
        <w:rPr>
          <w:rFonts w:ascii="Century Gothic" w:hAnsi="Century Gothic" w:cs="Arial"/>
          <w:sz w:val="22"/>
          <w:szCs w:val="22"/>
        </w:rPr>
        <w:t>tion. If you are happy to provide this information, please complete A</w:t>
      </w:r>
      <w:r w:rsidR="7477C329" w:rsidRPr="008651B0">
        <w:rPr>
          <w:rFonts w:ascii="Century Gothic" w:hAnsi="Century Gothic" w:cs="Arial"/>
          <w:sz w:val="22"/>
          <w:szCs w:val="22"/>
        </w:rPr>
        <w:t>ppendix 1 and send in separately to the Application Form.</w:t>
      </w:r>
      <w:r w:rsidR="7477C329" w:rsidRPr="052D9F36">
        <w:rPr>
          <w:rFonts w:ascii="Century Gothic" w:hAnsi="Century Gothic" w:cs="Arial"/>
          <w:sz w:val="22"/>
          <w:szCs w:val="22"/>
        </w:rPr>
        <w:t xml:space="preserve"> </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38932B7F" w14:textId="1E20F894" w:rsidR="00441BDD" w:rsidRDefault="5CD91EC0" w:rsidP="052D9F36">
      <w:pPr>
        <w:spacing w:line="246" w:lineRule="auto"/>
        <w:ind w:right="-46"/>
        <w:jc w:val="both"/>
        <w:rPr>
          <w:rFonts w:ascii="Century Gothic" w:hAnsi="Century Gothic" w:cs="Arial"/>
          <w:sz w:val="22"/>
          <w:szCs w:val="22"/>
        </w:rPr>
      </w:pPr>
      <w:r w:rsidRPr="052D9F36">
        <w:rPr>
          <w:rFonts w:ascii="Century Gothic" w:hAnsi="Century Gothic" w:cs="Arial"/>
          <w:sz w:val="22"/>
          <w:szCs w:val="22"/>
        </w:rPr>
        <w:t xml:space="preserve">Please tell us if </w:t>
      </w:r>
      <w:r w:rsidR="00441BDD" w:rsidRPr="052D9F36">
        <w:rPr>
          <w:rFonts w:ascii="Century Gothic" w:hAnsi="Century Gothic" w:cs="Arial"/>
          <w:sz w:val="22"/>
          <w:szCs w:val="22"/>
        </w:rPr>
        <w:t>there any reasonable adjustments that need to be made</w:t>
      </w:r>
      <w:r w:rsidR="38577386" w:rsidRPr="052D9F36">
        <w:rPr>
          <w:rFonts w:ascii="Century Gothic" w:hAnsi="Century Gothic" w:cs="Arial"/>
          <w:sz w:val="22"/>
          <w:szCs w:val="22"/>
        </w:rPr>
        <w:t xml:space="preserve"> to enable you to carry out the role effectively</w:t>
      </w:r>
      <w:r w:rsidR="6D17BAF1" w:rsidRPr="052D9F36">
        <w:rPr>
          <w:rFonts w:ascii="Century Gothic" w:hAnsi="Century Gothic" w:cs="Arial"/>
          <w:sz w:val="22"/>
          <w:szCs w:val="22"/>
        </w:rPr>
        <w:t xml:space="preserve"> </w:t>
      </w:r>
      <w:r w:rsidR="00441BDD" w:rsidRPr="052D9F36">
        <w:rPr>
          <w:rFonts w:ascii="Century Gothic" w:hAnsi="Century Gothic" w:cs="Arial"/>
          <w:sz w:val="22"/>
          <w:szCs w:val="22"/>
        </w:rPr>
        <w:t>should you progress beyond this stage</w:t>
      </w:r>
      <w:r w:rsidR="0D12A46F" w:rsidRPr="052D9F36">
        <w:rPr>
          <w:rFonts w:ascii="Century Gothic" w:hAnsi="Century Gothic" w:cs="Arial"/>
          <w:sz w:val="22"/>
          <w:szCs w:val="22"/>
        </w:rPr>
        <w:t>.</w:t>
      </w:r>
      <w:r w:rsidR="00441BDD" w:rsidRPr="052D9F36">
        <w:rPr>
          <w:rFonts w:ascii="Century Gothic" w:hAnsi="Century Gothic" w:cs="Arial"/>
          <w:sz w:val="22"/>
          <w:szCs w:val="22"/>
        </w:rPr>
        <w:t xml:space="preserve">          </w:t>
      </w:r>
    </w:p>
    <w:p w14:paraId="2BE048A9" w14:textId="77777777" w:rsidR="008651B0" w:rsidRPr="00364408" w:rsidRDefault="008651B0" w:rsidP="052D9F36">
      <w:pPr>
        <w:spacing w:line="246" w:lineRule="auto"/>
        <w:ind w:right="-46"/>
        <w:jc w:val="both"/>
        <w:rPr>
          <w:rFonts w:ascii="Century Gothic" w:hAnsi="Century Gothic" w:cs="Arial"/>
          <w:sz w:val="22"/>
          <w:szCs w:val="22"/>
        </w:rPr>
      </w:pPr>
    </w:p>
    <w:p w14:paraId="00F870DF" w14:textId="3BA246C2" w:rsidR="00834A87" w:rsidRPr="00364408" w:rsidRDefault="00834A87" w:rsidP="00834A87">
      <w:pPr>
        <w:spacing w:before="7"/>
        <w:ind w:right="-46"/>
        <w:jc w:val="both"/>
        <w:rPr>
          <w:rFonts w:ascii="Century Gothic" w:hAnsi="Century Gothic" w:cs="Arial"/>
          <w:sz w:val="22"/>
          <w:szCs w:val="22"/>
        </w:rPr>
      </w:pPr>
      <w:r w:rsidRPr="052D9F36">
        <w:rPr>
          <w:rFonts w:ascii="Century Gothic" w:hAnsi="Century Gothic" w:cs="Arial"/>
          <w:sz w:val="22"/>
          <w:szCs w:val="22"/>
        </w:rPr>
        <w:t xml:space="preserve">      </w:t>
      </w:r>
      <w:r w:rsidRPr="00CC2031">
        <w:rPr>
          <w:rFonts w:ascii="Century Gothic" w:hAnsi="Century Gothic" w:cs="Arial"/>
          <w:sz w:val="22"/>
          <w:szCs w:val="22"/>
        </w:rPr>
        <w:t xml:space="preserve"> </w:t>
      </w:r>
      <w:r w:rsidR="00CC2031" w:rsidRPr="00CC2031">
        <w:rPr>
          <w:rFonts w:ascii="Century Gothic" w:hAnsi="Century Gothic" w:cs="Arial"/>
          <w:sz w:val="22"/>
          <w:szCs w:val="22"/>
        </w:rPr>
        <w:t>P</w:t>
      </w:r>
      <w:r w:rsidRPr="00CC2031">
        <w:rPr>
          <w:rFonts w:ascii="Century Gothic" w:hAnsi="Century Gothic" w:cs="Arial"/>
          <w:sz w:val="22"/>
          <w:szCs w:val="22"/>
        </w:rPr>
        <w:t xml:space="preserve">lease </w:t>
      </w:r>
      <w:r w:rsidRPr="052D9F36">
        <w:rPr>
          <w:rFonts w:ascii="Century Gothic" w:hAnsi="Century Gothic" w:cs="Arial"/>
          <w:sz w:val="22"/>
          <w:szCs w:val="22"/>
        </w:rPr>
        <w:t>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002"/>
        <w:gridCol w:w="978"/>
        <w:gridCol w:w="1036"/>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regular access to the use of a car, if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E131E6" w:rsidRDefault="009F666D"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E131E6" w:rsidRDefault="000F01F5"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The working time regulations place a maximum limit on weekly hours worked.  Will you continue in any other employment, should you be offered this appointment?     </w:t>
            </w:r>
          </w:p>
          <w:p w14:paraId="19450FE7" w14:textId="77777777" w:rsidR="000F01F5" w:rsidRPr="00E131E6" w:rsidRDefault="000F01F5"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If </w:t>
            </w:r>
            <w:proofErr w:type="gramStart"/>
            <w:r w:rsidRPr="00E131E6">
              <w:rPr>
                <w:rFonts w:ascii="Century Gothic" w:hAnsi="Century Gothic" w:cs="Arial"/>
                <w:sz w:val="22"/>
                <w:szCs w:val="22"/>
              </w:rPr>
              <w:t>yes</w:t>
            </w:r>
            <w:proofErr w:type="gramEnd"/>
            <w:r w:rsidRPr="00E131E6">
              <w:rPr>
                <w:rFonts w:ascii="Century Gothic" w:hAnsi="Century Gothic" w:cs="Arial"/>
                <w:sz w:val="22"/>
                <w:szCs w:val="22"/>
              </w:rPr>
              <w:t xml:space="preserve"> please state how many hours a week and in what capacity</w:t>
            </w:r>
          </w:p>
          <w:p w14:paraId="097FBEDB" w14:textId="77777777" w:rsidR="000F01F5" w:rsidRPr="00E131E6" w:rsidRDefault="000F01F5" w:rsidP="00834A87">
            <w:pPr>
              <w:autoSpaceDE w:val="0"/>
              <w:autoSpaceDN w:val="0"/>
              <w:adjustRightInd w:val="0"/>
              <w:rPr>
                <w:rFonts w:ascii="Century Gothic" w:hAnsi="Century Gothic" w:cs="Arial"/>
                <w:sz w:val="22"/>
                <w:szCs w:val="22"/>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E131E6" w:rsidRDefault="000F01F5" w:rsidP="00834A87">
            <w:pPr>
              <w:autoSpaceDE w:val="0"/>
              <w:autoSpaceDN w:val="0"/>
              <w:adjustRightInd w:val="0"/>
              <w:rPr>
                <w:rFonts w:ascii="Century Gothic" w:hAnsi="Century Gothic" w:cs="Arial"/>
                <w:sz w:val="22"/>
                <w:szCs w:val="22"/>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E131E6" w:rsidRDefault="009D4E15" w:rsidP="00834A87">
            <w:pPr>
              <w:autoSpaceDE w:val="0"/>
              <w:autoSpaceDN w:val="0"/>
              <w:adjustRightInd w:val="0"/>
              <w:rPr>
                <w:rFonts w:ascii="Century Gothic" w:hAnsi="Century Gothic" w:cs="Arial"/>
                <w:b/>
                <w:sz w:val="22"/>
                <w:szCs w:val="22"/>
              </w:rPr>
            </w:pPr>
            <w:r w:rsidRPr="00E131E6">
              <w:rPr>
                <w:rFonts w:ascii="Century Gothic" w:hAnsi="Century Gothic" w:cs="Arial"/>
                <w:b/>
                <w:sz w:val="22"/>
                <w:szCs w:val="22"/>
              </w:rPr>
              <w:t>Entitlement to work in the UK</w:t>
            </w:r>
          </w:p>
          <w:p w14:paraId="6AF2D6EA" w14:textId="77777777" w:rsidR="009D4E15" w:rsidRPr="00E131E6" w:rsidRDefault="009D4E15" w:rsidP="009D4E15">
            <w:pPr>
              <w:autoSpaceDE w:val="0"/>
              <w:autoSpaceDN w:val="0"/>
              <w:adjustRightInd w:val="0"/>
              <w:rPr>
                <w:rFonts w:ascii="Century Gothic" w:hAnsi="Century Gothic" w:cs="Arial"/>
                <w:sz w:val="22"/>
                <w:szCs w:val="22"/>
              </w:rPr>
            </w:pPr>
            <w:r w:rsidRPr="00E131E6">
              <w:rPr>
                <w:rFonts w:ascii="Century Gothic" w:hAnsi="Century Gothic" w:cs="Arial"/>
                <w:sz w:val="22"/>
                <w:szCs w:val="22"/>
              </w:rPr>
              <w:t>All applicants will be asked at interview to provide documentary evidence of their right to work in the UK – do you have any restrictions that apply to you?</w:t>
            </w:r>
          </w:p>
          <w:p w14:paraId="012BBF54" w14:textId="77777777" w:rsidR="009D4E15" w:rsidRPr="00E131E6" w:rsidRDefault="009D4E15" w:rsidP="009D4E15">
            <w:pPr>
              <w:autoSpaceDE w:val="0"/>
              <w:autoSpaceDN w:val="0"/>
              <w:adjustRightInd w:val="0"/>
              <w:rPr>
                <w:rFonts w:ascii="Century Gothic" w:hAnsi="Century Gothic" w:cs="Arial"/>
                <w:sz w:val="22"/>
                <w:szCs w:val="22"/>
              </w:rPr>
            </w:pPr>
            <w:r w:rsidRPr="00E131E6">
              <w:rPr>
                <w:rFonts w:ascii="Century Gothic" w:hAnsi="Century Gothic" w:cs="Arial"/>
                <w:sz w:val="22"/>
                <w:szCs w:val="22"/>
              </w:rPr>
              <w:t>*</w:t>
            </w:r>
            <w:proofErr w:type="gramStart"/>
            <w:r w:rsidRPr="00E131E6">
              <w:rPr>
                <w:rFonts w:ascii="Century Gothic" w:hAnsi="Century Gothic" w:cs="Arial"/>
                <w:sz w:val="22"/>
                <w:szCs w:val="22"/>
              </w:rPr>
              <w:t>if</w:t>
            </w:r>
            <w:proofErr w:type="gramEnd"/>
            <w:r w:rsidRPr="00E131E6">
              <w:rPr>
                <w:rFonts w:ascii="Century Gothic" w:hAnsi="Century Gothic" w:cs="Arial"/>
                <w:sz w:val="22"/>
                <w:szCs w:val="22"/>
              </w:rPr>
              <w:t xml:space="preserve"> yes – please give details of any restrictions</w:t>
            </w:r>
          </w:p>
          <w:p w14:paraId="0657B7C9" w14:textId="77777777" w:rsidR="009D4E15" w:rsidRPr="00E131E6" w:rsidRDefault="009D4E15" w:rsidP="009D4E15">
            <w:pPr>
              <w:autoSpaceDE w:val="0"/>
              <w:autoSpaceDN w:val="0"/>
              <w:adjustRightInd w:val="0"/>
              <w:rPr>
                <w:rFonts w:ascii="Century Gothic" w:hAnsi="Century Gothic" w:cs="Arial"/>
                <w:sz w:val="22"/>
                <w:szCs w:val="22"/>
              </w:rPr>
            </w:pPr>
          </w:p>
          <w:p w14:paraId="6E324B52" w14:textId="77777777" w:rsidR="009D4E15" w:rsidRPr="00E131E6" w:rsidRDefault="009D4E15" w:rsidP="009D4E15">
            <w:pPr>
              <w:autoSpaceDE w:val="0"/>
              <w:autoSpaceDN w:val="0"/>
              <w:adjustRightInd w:val="0"/>
              <w:rPr>
                <w:rFonts w:ascii="Century Gothic" w:hAnsi="Century Gothic" w:cs="Arial"/>
                <w:sz w:val="22"/>
                <w:szCs w:val="22"/>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348"/>
        <w:gridCol w:w="4308"/>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lastRenderedPageBreak/>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4E95E7A9" w14:textId="77777777" w:rsidR="00FE2F76" w:rsidRDefault="00FE2F76" w:rsidP="00651C2D">
      <w:pPr>
        <w:autoSpaceDE w:val="0"/>
        <w:autoSpaceDN w:val="0"/>
        <w:adjustRightInd w:val="0"/>
        <w:rPr>
          <w:rFonts w:ascii="Century Gothic" w:hAnsi="Century Gothic" w:cs="Arial"/>
          <w:b/>
          <w:sz w:val="24"/>
          <w:szCs w:val="24"/>
        </w:rPr>
      </w:pPr>
    </w:p>
    <w:p w14:paraId="7A7DD347" w14:textId="7B4994E2" w:rsidR="000F01F5" w:rsidRPr="00651C2D" w:rsidRDefault="00AE66FA"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9</w:t>
      </w:r>
      <w:r w:rsidR="00651C2D">
        <w:rPr>
          <w:rFonts w:ascii="Century Gothic" w:hAnsi="Century Gothic" w:cs="Arial"/>
          <w:b/>
          <w:sz w:val="24"/>
          <w:szCs w:val="24"/>
        </w:rPr>
        <w:t>.</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464"/>
        <w:gridCol w:w="1194"/>
        <w:gridCol w:w="3534"/>
      </w:tblGrid>
      <w:tr w:rsidR="009F03EA" w:rsidRPr="00364408" w14:paraId="016AEA7D" w14:textId="77777777" w:rsidTr="00B11E05">
        <w:tc>
          <w:tcPr>
            <w:tcW w:w="9192"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B11E05">
        <w:tc>
          <w:tcPr>
            <w:tcW w:w="4464"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194"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B11E05">
        <w:tc>
          <w:tcPr>
            <w:tcW w:w="4464"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728"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B11E05">
        <w:tc>
          <w:tcPr>
            <w:tcW w:w="4464"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w:t>
            </w:r>
            <w:proofErr w:type="spellStart"/>
            <w:r w:rsidRPr="00364408">
              <w:rPr>
                <w:rFonts w:ascii="Century Gothic" w:hAnsi="Century Gothic" w:cs="Arial"/>
                <w:sz w:val="22"/>
                <w:szCs w:val="22"/>
              </w:rPr>
              <w:t>eg.</w:t>
            </w:r>
            <w:proofErr w:type="spellEnd"/>
            <w:r w:rsidRPr="00364408">
              <w:rPr>
                <w:rFonts w:ascii="Century Gothic" w:hAnsi="Century Gothic" w:cs="Arial"/>
                <w:sz w:val="22"/>
                <w:szCs w:val="22"/>
              </w:rPr>
              <w:t xml:space="preserve"> GSCC, NISCC, SCCC, CCW, GTC?                                                                                        </w:t>
            </w:r>
          </w:p>
        </w:tc>
        <w:tc>
          <w:tcPr>
            <w:tcW w:w="1194"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B11E05">
        <w:trPr>
          <w:trHeight w:val="1016"/>
        </w:trPr>
        <w:tc>
          <w:tcPr>
            <w:tcW w:w="4464"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tc>
        <w:tc>
          <w:tcPr>
            <w:tcW w:w="4728"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7"/>
        <w:gridCol w:w="2380"/>
        <w:gridCol w:w="2375"/>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424F07">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424F07">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424F07">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424F07">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 xml:space="preserve">Are you subject to certain orders in relation to the care of children </w:t>
            </w:r>
            <w:proofErr w:type="spellStart"/>
            <w:r w:rsidRPr="00364408">
              <w:rPr>
                <w:rFonts w:ascii="Century Gothic" w:hAnsi="Century Gothic" w:cs="Arial"/>
                <w:color w:val="000000"/>
                <w:sz w:val="22"/>
              </w:rPr>
              <w:t>eg</w:t>
            </w:r>
            <w:proofErr w:type="spellEnd"/>
            <w:r w:rsidRPr="00364408">
              <w:rPr>
                <w:rFonts w:ascii="Century Gothic" w:hAnsi="Century Gothic" w:cs="Arial"/>
                <w:color w:val="000000"/>
                <w:sz w:val="22"/>
              </w:rPr>
              <w:t xml:space="preserve"> had </w:t>
            </w:r>
            <w:r w:rsidRPr="00364408">
              <w:rPr>
                <w:rFonts w:ascii="Century Gothic" w:hAnsi="Century Gothic" w:cs="Arial"/>
                <w:color w:val="000000"/>
                <w:sz w:val="22"/>
              </w:rPr>
              <w:lastRenderedPageBreak/>
              <w:t>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lastRenderedPageBreak/>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424F07">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424F07">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2"/>
        <w:gridCol w:w="2382"/>
        <w:gridCol w:w="2378"/>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t>Enhanced disclosure</w:t>
            </w:r>
          </w:p>
        </w:tc>
      </w:tr>
      <w:tr w:rsidR="00CD26BD" w:rsidRPr="00364408" w14:paraId="1FB8D3FC" w14:textId="77777777" w:rsidTr="00424F07">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1A3DA2">
        <w:trPr>
          <w:trHeight w:val="1686"/>
        </w:trPr>
        <w:tc>
          <w:tcPr>
            <w:tcW w:w="4537" w:type="dxa"/>
            <w:shd w:val="clear" w:color="auto" w:fill="C6D9F1" w:themeFill="text2" w:themeFillTint="33"/>
          </w:tcPr>
          <w:p w14:paraId="10A92DE9" w14:textId="77777777" w:rsidR="00E93CB8" w:rsidRPr="00364408" w:rsidRDefault="00E93CB8" w:rsidP="00424F07">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 xml:space="preserve">If above is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p>
          <w:p w14:paraId="0308F795"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424F07">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987A02"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4"/>
          <w:szCs w:val="14"/>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987A02"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1FC8ED04" w14:textId="5E9D2043" w:rsidR="00317966" w:rsidRPr="00364408" w:rsidRDefault="00987A0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8B43B7">
        <w:rPr>
          <w:rFonts w:ascii="Century Gothic" w:hAnsi="Century Gothic" w:cs="Arial"/>
          <w:noProof/>
          <w:sz w:val="22"/>
          <w:szCs w:val="22"/>
        </w:rPr>
        <mc:AlternateContent>
          <mc:Choice Requires="wps">
            <w:drawing>
              <wp:anchor distT="0" distB="0" distL="114300" distR="114300" simplePos="0" relativeHeight="251658242" behindDoc="0" locked="0" layoutInCell="1" allowOverlap="1" wp14:anchorId="37B728E2" wp14:editId="3C2D28BF">
                <wp:simplePos x="0" y="0"/>
                <wp:positionH relativeFrom="column">
                  <wp:posOffset>5570219</wp:posOffset>
                </wp:positionH>
                <wp:positionV relativeFrom="paragraph">
                  <wp:posOffset>19050</wp:posOffset>
                </wp:positionV>
                <wp:extent cx="299085" cy="281305"/>
                <wp:effectExtent l="0" t="0" r="24765" b="234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1305"/>
                        </a:xfrm>
                        <a:prstGeom prst="rect">
                          <a:avLst/>
                        </a:prstGeom>
                        <a:solidFill>
                          <a:srgbClr val="FFFFFF"/>
                        </a:solidFill>
                        <a:ln w="9525">
                          <a:solidFill>
                            <a:srgbClr val="000000"/>
                          </a:solidFill>
                          <a:miter lim="800000"/>
                          <a:headEnd/>
                          <a:tailEnd/>
                        </a:ln>
                      </wps:spPr>
                      <wps:txbx>
                        <w:txbxContent>
                          <w:p w14:paraId="3468E8C9" w14:textId="77777777" w:rsidR="009F03EA" w:rsidRDefault="009F0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28E2" id="_x0000_t202" coordsize="21600,21600" o:spt="202" path="m,l,21600r21600,l21600,xe">
                <v:stroke joinstyle="miter"/>
                <v:path gradientshapeok="t" o:connecttype="rect"/>
              </v:shapetype>
              <v:shape id="Text Box 4" o:spid="_x0000_s1026" type="#_x0000_t202" style="position:absolute;margin-left:438.6pt;margin-top:1.5pt;width:23.5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t0FQIAACoEAAAOAAAAZHJzL2Uyb0RvYy54bWysU9tu2zAMfR+wfxD0vtjJki0x4hRdugwD&#10;ugvQ7QMUWY6FyaJGKbG7ry8lu2l2exmmB4EUqUPykFxf9a1hJ4Vegy35dJJzpqyESttDyb9+2b1Y&#10;cuaDsJUwYFXJ75XnV5vnz9adK9QMGjCVQkYg1hedK3kTgiuyzMtGtcJPwClLxhqwFYFUPGQVio7Q&#10;W5PN8vxV1gFWDkEq7+n1ZjDyTcKvayXDp7r2KjBTcsotpBvTvY93tlmL4oDCNVqOaYh/yKIV2lLQ&#10;M9SNCIIdUf8G1WqJ4KEOEwltBnWtpUo1UDXT/Jdq7hrhVKqFyPHuTJP/f7Dy4+nOfUYW+jfQUwNT&#10;Ed7dgvzmmYVtI+xBXSNC1yhRUeBppCzrnC/Gr5FqX/gIsu8+QEVNFscACaivsY2sUJ2M0KkB92fS&#10;VR+YpMfZapUvF5xJMs2W05f5IkUQxeNnhz68U9CyKJQcqacJXJxufYjJiOLRJcbyYHS108YkBQ/7&#10;rUF2EtT/XToj+k9uxrKu5KvFbDHU/1eIPJ0/QbQ60CAb3ZZ8eXYSRWTtra3SmAWhzSBTysaONEbm&#10;Bg5Dv+/JMdK5h+qeCEUYBpYWjIQG8AdnHQ1ryf33o0DFmXlvqSmr6Xwepzsp88XrGSl4adlfWoSV&#10;BFXywNkgbsOwEUeH+tBQpGEMLFxTI2udSH7KasybBjJxPy5PnPhLPXk9rfjmAQAA//8DAFBLAwQU&#10;AAYACAAAACEA6QT5pt4AAAAIAQAADwAAAGRycy9kb3ducmV2LnhtbEyPwU7DMBBE70j8g7VIXBB1&#10;SKKmDXEqhASCWykIrm68TSLidbDdNPw9ywmOqxm9fVNtZjuICX3oHSm4WSQgkBpnemoVvL0+XK9A&#10;hKjJ6MERKvjGAJv6/KzSpXEnesFpF1vBEAqlVtDFOJZShqZDq8PCjUicHZy3OvLpW2m8PjHcDjJN&#10;kqW0uif+0OkR7ztsPndHq2CVP00f4TnbvjfLw7COV8X0+OWVuryY725BRJzjXxl+9VkdanbauyOZ&#10;IAZmFEXKVQUZT+J8neYZiL2CvMhA1pX8P6D+AQAA//8DAFBLAQItABQABgAIAAAAIQC2gziS/gAA&#10;AOEBAAATAAAAAAAAAAAAAAAAAAAAAABbQ29udGVudF9UeXBlc10ueG1sUEsBAi0AFAAGAAgAAAAh&#10;ADj9If/WAAAAlAEAAAsAAAAAAAAAAAAAAAAALwEAAF9yZWxzLy5yZWxzUEsBAi0AFAAGAAgAAAAh&#10;ABLF23QVAgAAKgQAAA4AAAAAAAAAAAAAAAAALgIAAGRycy9lMm9Eb2MueG1sUEsBAi0AFAAGAAgA&#10;AAAhAOkE+abeAAAACAEAAA8AAAAAAAAAAAAAAAAAbwQAAGRycy9kb3ducmV2LnhtbFBLBQYAAAAA&#10;BAAEAPMAAAB6BQAAAAA=&#10;">
                <v:textbox>
                  <w:txbxContent>
                    <w:p w14:paraId="3468E8C9" w14:textId="77777777" w:rsidR="009F03EA" w:rsidRDefault="009F03EA"/>
                  </w:txbxContent>
                </v:textbox>
              </v:shape>
            </w:pict>
          </mc:Fallback>
        </mc:AlternateContent>
      </w:r>
      <w:r w:rsidR="00317966" w:rsidRPr="008B43B7">
        <w:rPr>
          <w:rFonts w:ascii="Century Gothic" w:hAnsi="Century Gothic" w:cs="Arial"/>
          <w:sz w:val="22"/>
          <w:szCs w:val="22"/>
        </w:rPr>
        <w:t>Unsuccessful applicant details will be retained for 6 months after notification and then destroyed.  If you do not wish The RISE Trust to retain your information, please tick here.</w:t>
      </w:r>
      <w:r w:rsidR="00317966" w:rsidRPr="00364408">
        <w:rPr>
          <w:rFonts w:ascii="Century Gothic" w:hAnsi="Century Gothic" w:cs="Arial"/>
          <w:sz w:val="22"/>
          <w:szCs w:val="22"/>
        </w:rPr>
        <w:t xml:space="preserve">  </w:t>
      </w:r>
    </w:p>
    <w:p w14:paraId="37B88899" w14:textId="77777777" w:rsidR="009D5D93" w:rsidRPr="00987A02"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29C6EC4E" w14:textId="05B36562"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0F04C0A7" w14:textId="77777777" w:rsidR="008B43B7" w:rsidRDefault="008B43B7" w:rsidP="00BA0D7B">
      <w:pPr>
        <w:jc w:val="center"/>
        <w:rPr>
          <w:rFonts w:ascii="Century Gothic" w:hAnsi="Century Gothic" w:cs="Arial"/>
          <w:b/>
          <w:sz w:val="24"/>
          <w:szCs w:val="24"/>
        </w:rPr>
      </w:pPr>
    </w:p>
    <w:p w14:paraId="731AC74E" w14:textId="2B8100B4"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sectPr w:rsidR="00BA0D7B" w:rsidSect="001A3DA2">
      <w:footerReference w:type="default" r:id="rId15"/>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1FD46" w14:textId="77777777" w:rsidR="000A2837" w:rsidRDefault="000A2837" w:rsidP="00B26F02">
      <w:r>
        <w:separator/>
      </w:r>
    </w:p>
  </w:endnote>
  <w:endnote w:type="continuationSeparator" w:id="0">
    <w:p w14:paraId="276285E1" w14:textId="77777777" w:rsidR="000A2837" w:rsidRDefault="000A2837" w:rsidP="00B26F02">
      <w:r>
        <w:continuationSeparator/>
      </w:r>
    </w:p>
  </w:endnote>
  <w:endnote w:type="continuationNotice" w:id="1">
    <w:p w14:paraId="44F75DC7" w14:textId="77777777" w:rsidR="000A2837" w:rsidRDefault="000A2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Alt One M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E35EF" w14:textId="77777777" w:rsidR="000A2837" w:rsidRDefault="000A2837" w:rsidP="00B26F02">
      <w:r>
        <w:separator/>
      </w:r>
    </w:p>
  </w:footnote>
  <w:footnote w:type="continuationSeparator" w:id="0">
    <w:p w14:paraId="04CE80E1" w14:textId="77777777" w:rsidR="000A2837" w:rsidRDefault="000A2837" w:rsidP="00B26F02">
      <w:r>
        <w:continuationSeparator/>
      </w:r>
    </w:p>
  </w:footnote>
  <w:footnote w:type="continuationNotice" w:id="1">
    <w:p w14:paraId="1AAFC08F" w14:textId="77777777" w:rsidR="000A2837" w:rsidRDefault="000A28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357528">
    <w:abstractNumId w:val="7"/>
  </w:num>
  <w:num w:numId="2" w16cid:durableId="1358001296">
    <w:abstractNumId w:val="24"/>
  </w:num>
  <w:num w:numId="3" w16cid:durableId="625815332">
    <w:abstractNumId w:val="22"/>
  </w:num>
  <w:num w:numId="4" w16cid:durableId="1523977743">
    <w:abstractNumId w:val="19"/>
  </w:num>
  <w:num w:numId="5" w16cid:durableId="600644046">
    <w:abstractNumId w:val="9"/>
  </w:num>
  <w:num w:numId="6" w16cid:durableId="222254532">
    <w:abstractNumId w:val="10"/>
  </w:num>
  <w:num w:numId="7" w16cid:durableId="337542994">
    <w:abstractNumId w:val="26"/>
  </w:num>
  <w:num w:numId="8" w16cid:durableId="1749963359">
    <w:abstractNumId w:val="11"/>
  </w:num>
  <w:num w:numId="9" w16cid:durableId="1733431727">
    <w:abstractNumId w:val="31"/>
  </w:num>
  <w:num w:numId="10" w16cid:durableId="1675524460">
    <w:abstractNumId w:val="23"/>
  </w:num>
  <w:num w:numId="11" w16cid:durableId="1611427256">
    <w:abstractNumId w:val="34"/>
  </w:num>
  <w:num w:numId="12" w16cid:durableId="617027117">
    <w:abstractNumId w:val="14"/>
  </w:num>
  <w:num w:numId="13" w16cid:durableId="369763961">
    <w:abstractNumId w:val="29"/>
  </w:num>
  <w:num w:numId="14" w16cid:durableId="1521505969">
    <w:abstractNumId w:val="32"/>
  </w:num>
  <w:num w:numId="15" w16cid:durableId="1077560154">
    <w:abstractNumId w:val="35"/>
  </w:num>
  <w:num w:numId="16" w16cid:durableId="1801075477">
    <w:abstractNumId w:val="15"/>
  </w:num>
  <w:num w:numId="17" w16cid:durableId="1800105622">
    <w:abstractNumId w:val="3"/>
  </w:num>
  <w:num w:numId="18" w16cid:durableId="930896265">
    <w:abstractNumId w:val="18"/>
  </w:num>
  <w:num w:numId="19" w16cid:durableId="1184442303">
    <w:abstractNumId w:val="21"/>
  </w:num>
  <w:num w:numId="20" w16cid:durableId="1816870477">
    <w:abstractNumId w:val="5"/>
  </w:num>
  <w:num w:numId="21" w16cid:durableId="615867157">
    <w:abstractNumId w:val="28"/>
  </w:num>
  <w:num w:numId="22" w16cid:durableId="2064056382">
    <w:abstractNumId w:val="0"/>
  </w:num>
  <w:num w:numId="23" w16cid:durableId="1049526119">
    <w:abstractNumId w:val="30"/>
  </w:num>
  <w:num w:numId="24" w16cid:durableId="9768698">
    <w:abstractNumId w:val="4"/>
  </w:num>
  <w:num w:numId="25" w16cid:durableId="876356461">
    <w:abstractNumId w:val="17"/>
  </w:num>
  <w:num w:numId="26" w16cid:durableId="448671323">
    <w:abstractNumId w:val="33"/>
  </w:num>
  <w:num w:numId="27" w16cid:durableId="740833638">
    <w:abstractNumId w:val="8"/>
  </w:num>
  <w:num w:numId="28" w16cid:durableId="768618273">
    <w:abstractNumId w:val="13"/>
  </w:num>
  <w:num w:numId="29" w16cid:durableId="301812225">
    <w:abstractNumId w:val="25"/>
  </w:num>
  <w:num w:numId="30" w16cid:durableId="700940279">
    <w:abstractNumId w:val="2"/>
  </w:num>
  <w:num w:numId="31" w16cid:durableId="106508816">
    <w:abstractNumId w:val="1"/>
  </w:num>
  <w:num w:numId="32" w16cid:durableId="401294415">
    <w:abstractNumId w:val="6"/>
  </w:num>
  <w:num w:numId="33" w16cid:durableId="986015119">
    <w:abstractNumId w:val="36"/>
  </w:num>
  <w:num w:numId="34" w16cid:durableId="790824656">
    <w:abstractNumId w:val="16"/>
  </w:num>
  <w:num w:numId="35" w16cid:durableId="1617784631">
    <w:abstractNumId w:val="12"/>
  </w:num>
  <w:num w:numId="36" w16cid:durableId="607664674">
    <w:abstractNumId w:val="20"/>
  </w:num>
  <w:num w:numId="37" w16cid:durableId="18187200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1E"/>
    <w:rsid w:val="00003737"/>
    <w:rsid w:val="00004D1B"/>
    <w:rsid w:val="00011453"/>
    <w:rsid w:val="00017F4F"/>
    <w:rsid w:val="00044B76"/>
    <w:rsid w:val="00047AAE"/>
    <w:rsid w:val="00052975"/>
    <w:rsid w:val="00056409"/>
    <w:rsid w:val="00063B11"/>
    <w:rsid w:val="0006693A"/>
    <w:rsid w:val="00067006"/>
    <w:rsid w:val="00073A3C"/>
    <w:rsid w:val="00076E91"/>
    <w:rsid w:val="000A2837"/>
    <w:rsid w:val="000A34BD"/>
    <w:rsid w:val="000F01F5"/>
    <w:rsid w:val="00102065"/>
    <w:rsid w:val="001047C5"/>
    <w:rsid w:val="00104A92"/>
    <w:rsid w:val="00106413"/>
    <w:rsid w:val="00127C58"/>
    <w:rsid w:val="00130CAE"/>
    <w:rsid w:val="00165187"/>
    <w:rsid w:val="00174C02"/>
    <w:rsid w:val="00186A2E"/>
    <w:rsid w:val="001953C5"/>
    <w:rsid w:val="001A3DA2"/>
    <w:rsid w:val="001A6E0A"/>
    <w:rsid w:val="001D42C8"/>
    <w:rsid w:val="001E1BEE"/>
    <w:rsid w:val="001F0FD6"/>
    <w:rsid w:val="001F3C63"/>
    <w:rsid w:val="00207025"/>
    <w:rsid w:val="00210AB7"/>
    <w:rsid w:val="002230B4"/>
    <w:rsid w:val="0024081E"/>
    <w:rsid w:val="00283023"/>
    <w:rsid w:val="002A1D15"/>
    <w:rsid w:val="002A26BB"/>
    <w:rsid w:val="002B0D2D"/>
    <w:rsid w:val="002B3FD2"/>
    <w:rsid w:val="002B6F78"/>
    <w:rsid w:val="002C48DE"/>
    <w:rsid w:val="002E40A1"/>
    <w:rsid w:val="002F3001"/>
    <w:rsid w:val="00301EEC"/>
    <w:rsid w:val="0030226A"/>
    <w:rsid w:val="003057ED"/>
    <w:rsid w:val="00305E3E"/>
    <w:rsid w:val="003066C9"/>
    <w:rsid w:val="00317966"/>
    <w:rsid w:val="00326CF1"/>
    <w:rsid w:val="00334958"/>
    <w:rsid w:val="00344C3F"/>
    <w:rsid w:val="00354B87"/>
    <w:rsid w:val="0036384B"/>
    <w:rsid w:val="00364408"/>
    <w:rsid w:val="0037145E"/>
    <w:rsid w:val="0038760C"/>
    <w:rsid w:val="0039140A"/>
    <w:rsid w:val="003B37D8"/>
    <w:rsid w:val="003B5CBB"/>
    <w:rsid w:val="003D0982"/>
    <w:rsid w:val="003D0A4D"/>
    <w:rsid w:val="003D3874"/>
    <w:rsid w:val="003E07FD"/>
    <w:rsid w:val="003E6CC4"/>
    <w:rsid w:val="003F29D0"/>
    <w:rsid w:val="003F56C9"/>
    <w:rsid w:val="00401429"/>
    <w:rsid w:val="00412D48"/>
    <w:rsid w:val="00412F21"/>
    <w:rsid w:val="00424F07"/>
    <w:rsid w:val="00441BDD"/>
    <w:rsid w:val="00473FB9"/>
    <w:rsid w:val="00494B79"/>
    <w:rsid w:val="00496417"/>
    <w:rsid w:val="004B1795"/>
    <w:rsid w:val="004C5D87"/>
    <w:rsid w:val="004D492F"/>
    <w:rsid w:val="004E2E89"/>
    <w:rsid w:val="004E3414"/>
    <w:rsid w:val="004E5043"/>
    <w:rsid w:val="004F0F90"/>
    <w:rsid w:val="004F5A2A"/>
    <w:rsid w:val="00506886"/>
    <w:rsid w:val="00525BFE"/>
    <w:rsid w:val="005323F0"/>
    <w:rsid w:val="00541FFB"/>
    <w:rsid w:val="00543481"/>
    <w:rsid w:val="00563E14"/>
    <w:rsid w:val="005A206A"/>
    <w:rsid w:val="005B598A"/>
    <w:rsid w:val="005D6A04"/>
    <w:rsid w:val="005E2EBF"/>
    <w:rsid w:val="005F78AE"/>
    <w:rsid w:val="0060335D"/>
    <w:rsid w:val="006069AE"/>
    <w:rsid w:val="00607056"/>
    <w:rsid w:val="00613A6D"/>
    <w:rsid w:val="00614B69"/>
    <w:rsid w:val="006232E5"/>
    <w:rsid w:val="0063502E"/>
    <w:rsid w:val="0064096C"/>
    <w:rsid w:val="00643FFB"/>
    <w:rsid w:val="00651C2D"/>
    <w:rsid w:val="006520AE"/>
    <w:rsid w:val="006774A0"/>
    <w:rsid w:val="00677F88"/>
    <w:rsid w:val="00682A5C"/>
    <w:rsid w:val="006971B2"/>
    <w:rsid w:val="006B7457"/>
    <w:rsid w:val="006C1263"/>
    <w:rsid w:val="006D599E"/>
    <w:rsid w:val="006E3712"/>
    <w:rsid w:val="006F25C4"/>
    <w:rsid w:val="00711FE3"/>
    <w:rsid w:val="007128E3"/>
    <w:rsid w:val="007463C4"/>
    <w:rsid w:val="007818F8"/>
    <w:rsid w:val="00782379"/>
    <w:rsid w:val="00784DA7"/>
    <w:rsid w:val="007851DD"/>
    <w:rsid w:val="0078529E"/>
    <w:rsid w:val="00790603"/>
    <w:rsid w:val="00793D95"/>
    <w:rsid w:val="0079591D"/>
    <w:rsid w:val="007A36E0"/>
    <w:rsid w:val="007B156B"/>
    <w:rsid w:val="007B3F13"/>
    <w:rsid w:val="007C592C"/>
    <w:rsid w:val="007C6CC7"/>
    <w:rsid w:val="007D4CCC"/>
    <w:rsid w:val="007D599F"/>
    <w:rsid w:val="007D5E6E"/>
    <w:rsid w:val="007E19E8"/>
    <w:rsid w:val="007E3374"/>
    <w:rsid w:val="007E401A"/>
    <w:rsid w:val="007F0367"/>
    <w:rsid w:val="00834A87"/>
    <w:rsid w:val="0086470D"/>
    <w:rsid w:val="00864C78"/>
    <w:rsid w:val="008651B0"/>
    <w:rsid w:val="008805BD"/>
    <w:rsid w:val="00882242"/>
    <w:rsid w:val="008A05FB"/>
    <w:rsid w:val="008A4EF9"/>
    <w:rsid w:val="008B069A"/>
    <w:rsid w:val="008B43B7"/>
    <w:rsid w:val="008C238D"/>
    <w:rsid w:val="008E7E3F"/>
    <w:rsid w:val="008F4028"/>
    <w:rsid w:val="008F4C33"/>
    <w:rsid w:val="008F5BF2"/>
    <w:rsid w:val="0092666D"/>
    <w:rsid w:val="00935373"/>
    <w:rsid w:val="00935DA3"/>
    <w:rsid w:val="00942AA0"/>
    <w:rsid w:val="00950B0E"/>
    <w:rsid w:val="00954D73"/>
    <w:rsid w:val="00956F8A"/>
    <w:rsid w:val="00957DFC"/>
    <w:rsid w:val="0098090D"/>
    <w:rsid w:val="00987A02"/>
    <w:rsid w:val="0099682C"/>
    <w:rsid w:val="009B1CD3"/>
    <w:rsid w:val="009D4E15"/>
    <w:rsid w:val="009D54C6"/>
    <w:rsid w:val="009D54D0"/>
    <w:rsid w:val="009D5D93"/>
    <w:rsid w:val="009E2026"/>
    <w:rsid w:val="009E2C06"/>
    <w:rsid w:val="009E2D05"/>
    <w:rsid w:val="009E336E"/>
    <w:rsid w:val="009E631D"/>
    <w:rsid w:val="009E6618"/>
    <w:rsid w:val="009E7257"/>
    <w:rsid w:val="009F03EA"/>
    <w:rsid w:val="009F0682"/>
    <w:rsid w:val="009F666D"/>
    <w:rsid w:val="00A14180"/>
    <w:rsid w:val="00A20236"/>
    <w:rsid w:val="00A30046"/>
    <w:rsid w:val="00A30D85"/>
    <w:rsid w:val="00A52BA2"/>
    <w:rsid w:val="00A53896"/>
    <w:rsid w:val="00A6074F"/>
    <w:rsid w:val="00A658AF"/>
    <w:rsid w:val="00A76EF9"/>
    <w:rsid w:val="00AC1091"/>
    <w:rsid w:val="00AC4284"/>
    <w:rsid w:val="00AE0E27"/>
    <w:rsid w:val="00AE66FA"/>
    <w:rsid w:val="00AF5DD2"/>
    <w:rsid w:val="00B055EB"/>
    <w:rsid w:val="00B0617A"/>
    <w:rsid w:val="00B11890"/>
    <w:rsid w:val="00B11E05"/>
    <w:rsid w:val="00B1695F"/>
    <w:rsid w:val="00B178ED"/>
    <w:rsid w:val="00B26F02"/>
    <w:rsid w:val="00B3011D"/>
    <w:rsid w:val="00B33782"/>
    <w:rsid w:val="00B35E77"/>
    <w:rsid w:val="00B441D4"/>
    <w:rsid w:val="00B44AB9"/>
    <w:rsid w:val="00B6783B"/>
    <w:rsid w:val="00B95A02"/>
    <w:rsid w:val="00BA0D7B"/>
    <w:rsid w:val="00BD378F"/>
    <w:rsid w:val="00BD794E"/>
    <w:rsid w:val="00BE07FA"/>
    <w:rsid w:val="00BE5875"/>
    <w:rsid w:val="00C04C47"/>
    <w:rsid w:val="00C05E24"/>
    <w:rsid w:val="00C13562"/>
    <w:rsid w:val="00C20E50"/>
    <w:rsid w:val="00C31F0A"/>
    <w:rsid w:val="00C34CC2"/>
    <w:rsid w:val="00C54588"/>
    <w:rsid w:val="00C57897"/>
    <w:rsid w:val="00C7006F"/>
    <w:rsid w:val="00C84592"/>
    <w:rsid w:val="00C8665C"/>
    <w:rsid w:val="00C96E30"/>
    <w:rsid w:val="00CA1B7E"/>
    <w:rsid w:val="00CB2BB5"/>
    <w:rsid w:val="00CB2D89"/>
    <w:rsid w:val="00CC2031"/>
    <w:rsid w:val="00CD26BD"/>
    <w:rsid w:val="00CE1481"/>
    <w:rsid w:val="00CE3D87"/>
    <w:rsid w:val="00CE436E"/>
    <w:rsid w:val="00CE4C98"/>
    <w:rsid w:val="00D008AC"/>
    <w:rsid w:val="00D0609A"/>
    <w:rsid w:val="00D3060A"/>
    <w:rsid w:val="00D43493"/>
    <w:rsid w:val="00D67410"/>
    <w:rsid w:val="00D70205"/>
    <w:rsid w:val="00D7202D"/>
    <w:rsid w:val="00D86AD3"/>
    <w:rsid w:val="00D93A38"/>
    <w:rsid w:val="00D95023"/>
    <w:rsid w:val="00E05FE9"/>
    <w:rsid w:val="00E06751"/>
    <w:rsid w:val="00E131E6"/>
    <w:rsid w:val="00E1658A"/>
    <w:rsid w:val="00E26A0E"/>
    <w:rsid w:val="00E27C3E"/>
    <w:rsid w:val="00E31BF6"/>
    <w:rsid w:val="00E44BB0"/>
    <w:rsid w:val="00E50A23"/>
    <w:rsid w:val="00E529BC"/>
    <w:rsid w:val="00E55361"/>
    <w:rsid w:val="00E8297B"/>
    <w:rsid w:val="00E92693"/>
    <w:rsid w:val="00E92FAD"/>
    <w:rsid w:val="00E93B61"/>
    <w:rsid w:val="00E93CB8"/>
    <w:rsid w:val="00EA06FD"/>
    <w:rsid w:val="00EA22E5"/>
    <w:rsid w:val="00EC692D"/>
    <w:rsid w:val="00ED397E"/>
    <w:rsid w:val="00ED74E6"/>
    <w:rsid w:val="00EE2774"/>
    <w:rsid w:val="00EE5A6F"/>
    <w:rsid w:val="00EE7CCA"/>
    <w:rsid w:val="00EF4FF6"/>
    <w:rsid w:val="00F07EA6"/>
    <w:rsid w:val="00F126BD"/>
    <w:rsid w:val="00F137B9"/>
    <w:rsid w:val="00F2387E"/>
    <w:rsid w:val="00F35A3F"/>
    <w:rsid w:val="00F36561"/>
    <w:rsid w:val="00F42D00"/>
    <w:rsid w:val="00F45E40"/>
    <w:rsid w:val="00F6628F"/>
    <w:rsid w:val="00F708CF"/>
    <w:rsid w:val="00F726A7"/>
    <w:rsid w:val="00F75A7E"/>
    <w:rsid w:val="00F81F21"/>
    <w:rsid w:val="00F9667D"/>
    <w:rsid w:val="00FA77C9"/>
    <w:rsid w:val="00FB6717"/>
    <w:rsid w:val="00FC558D"/>
    <w:rsid w:val="00FD0EEC"/>
    <w:rsid w:val="00FD1349"/>
    <w:rsid w:val="00FD2A43"/>
    <w:rsid w:val="00FD4F47"/>
    <w:rsid w:val="00FD59F1"/>
    <w:rsid w:val="00FE0967"/>
    <w:rsid w:val="00FE2F76"/>
    <w:rsid w:val="00FF7155"/>
    <w:rsid w:val="014073DA"/>
    <w:rsid w:val="0215B19B"/>
    <w:rsid w:val="02E928F4"/>
    <w:rsid w:val="0343EE41"/>
    <w:rsid w:val="052D9F36"/>
    <w:rsid w:val="057920EF"/>
    <w:rsid w:val="07BD318F"/>
    <w:rsid w:val="0980D56E"/>
    <w:rsid w:val="0A84D719"/>
    <w:rsid w:val="0D12A46F"/>
    <w:rsid w:val="0E41DCCA"/>
    <w:rsid w:val="0EE2C6FB"/>
    <w:rsid w:val="105A837F"/>
    <w:rsid w:val="10C5EC2B"/>
    <w:rsid w:val="11A24D29"/>
    <w:rsid w:val="12F03CF6"/>
    <w:rsid w:val="1758AA14"/>
    <w:rsid w:val="17ABB4AC"/>
    <w:rsid w:val="1836D17A"/>
    <w:rsid w:val="1B1C9694"/>
    <w:rsid w:val="1C0FC20F"/>
    <w:rsid w:val="1CF0AB01"/>
    <w:rsid w:val="1E250EC5"/>
    <w:rsid w:val="1E7556D6"/>
    <w:rsid w:val="1ECA59AC"/>
    <w:rsid w:val="233A817F"/>
    <w:rsid w:val="23810C05"/>
    <w:rsid w:val="25CB10F2"/>
    <w:rsid w:val="25D88D23"/>
    <w:rsid w:val="270F7605"/>
    <w:rsid w:val="28C7A089"/>
    <w:rsid w:val="28EC7EAF"/>
    <w:rsid w:val="295782B4"/>
    <w:rsid w:val="2E2A298E"/>
    <w:rsid w:val="339CBF75"/>
    <w:rsid w:val="3404F65B"/>
    <w:rsid w:val="34CCF459"/>
    <w:rsid w:val="35CEFDC6"/>
    <w:rsid w:val="38577386"/>
    <w:rsid w:val="39890387"/>
    <w:rsid w:val="3C11739E"/>
    <w:rsid w:val="3CEF9B04"/>
    <w:rsid w:val="3D2CA46D"/>
    <w:rsid w:val="3D41DB53"/>
    <w:rsid w:val="3D9BBC5E"/>
    <w:rsid w:val="3DBB57A8"/>
    <w:rsid w:val="3E1FCFE8"/>
    <w:rsid w:val="3E63006F"/>
    <w:rsid w:val="40FCDE2E"/>
    <w:rsid w:val="43649E04"/>
    <w:rsid w:val="439265CF"/>
    <w:rsid w:val="43DA1F45"/>
    <w:rsid w:val="4598D493"/>
    <w:rsid w:val="462488D9"/>
    <w:rsid w:val="46EFE0D6"/>
    <w:rsid w:val="48E1C783"/>
    <w:rsid w:val="4A941934"/>
    <w:rsid w:val="4B1CDDD6"/>
    <w:rsid w:val="4BFBB424"/>
    <w:rsid w:val="4C5ABC08"/>
    <w:rsid w:val="4D9BC71C"/>
    <w:rsid w:val="50BB09CA"/>
    <w:rsid w:val="52A5E9AF"/>
    <w:rsid w:val="53635FD9"/>
    <w:rsid w:val="553BAA61"/>
    <w:rsid w:val="56150434"/>
    <w:rsid w:val="5729E6A7"/>
    <w:rsid w:val="572D446F"/>
    <w:rsid w:val="5BB036E7"/>
    <w:rsid w:val="5C424EB9"/>
    <w:rsid w:val="5C96239A"/>
    <w:rsid w:val="5CB1DD56"/>
    <w:rsid w:val="5CD91EC0"/>
    <w:rsid w:val="5EF1C805"/>
    <w:rsid w:val="5F06CA0D"/>
    <w:rsid w:val="5F9B3734"/>
    <w:rsid w:val="60591300"/>
    <w:rsid w:val="6133E067"/>
    <w:rsid w:val="6135412D"/>
    <w:rsid w:val="639F5EE3"/>
    <w:rsid w:val="63BA980E"/>
    <w:rsid w:val="645BD8EE"/>
    <w:rsid w:val="680BDF47"/>
    <w:rsid w:val="6B41332B"/>
    <w:rsid w:val="6D17BAF1"/>
    <w:rsid w:val="6E7BD2E2"/>
    <w:rsid w:val="735F1E16"/>
    <w:rsid w:val="7477C329"/>
    <w:rsid w:val="77C18DE9"/>
    <w:rsid w:val="77FD725B"/>
    <w:rsid w:val="79C60D6D"/>
    <w:rsid w:val="7A9DDBDF"/>
    <w:rsid w:val="7B9EFAF4"/>
    <w:rsid w:val="7C308FCA"/>
    <w:rsid w:val="7CA2B70C"/>
    <w:rsid w:val="7CBAB079"/>
    <w:rsid w:val="7DA4F24F"/>
    <w:rsid w:val="7ECFFD2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68AC"/>
  <w15:docId w15:val="{A25BFF73-BD73-43D6-924F-39A5C5AA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 w:type="character" w:styleId="UnresolvedMention">
    <w:name w:val="Unresolved Mention"/>
    <w:basedOn w:val="DefaultParagraphFont"/>
    <w:uiPriority w:val="99"/>
    <w:semiHidden/>
    <w:unhideWhenUsed/>
    <w:rsid w:val="008A4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ynne@therise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7" ma:contentTypeDescription="Create a new document." ma:contentTypeScope="" ma:versionID="e14236cb5f9bf17cde7a827b348a5047">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94f91a24e8c1d90120bacb8b8045ed6d"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a4559bb-410e-49f7-8b93-1dda48e7bb5e}"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5D897-1B20-4123-92FD-D8E230489598}">
  <ds:schemaRefs>
    <ds:schemaRef ds:uri="http://schemas.microsoft.com/sharepoint/v3/contenttype/forms"/>
  </ds:schemaRefs>
</ds:datastoreItem>
</file>

<file path=customXml/itemProps2.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customXml/itemProps3.xml><?xml version="1.0" encoding="utf-8"?>
<ds:datastoreItem xmlns:ds="http://schemas.openxmlformats.org/officeDocument/2006/customXml" ds:itemID="{67117215-95EA-4AE5-811C-E099F18FA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1812</Words>
  <Characters>10334</Characters>
  <Application>Microsoft Office Word</Application>
  <DocSecurity>0</DocSecurity>
  <Lines>86</Lines>
  <Paragraphs>24</Paragraphs>
  <ScaleCrop>false</ScaleCrop>
  <Company>Wiltshire Council</Company>
  <LinksUpToDate>false</LinksUpToDate>
  <CharactersWithSpaces>12122</CharactersWithSpaces>
  <SharedDoc>false</SharedDoc>
  <HLinks>
    <vt:vector size="6" baseType="variant">
      <vt:variant>
        <vt:i4>4980840</vt:i4>
      </vt:variant>
      <vt:variant>
        <vt:i4>0</vt:i4>
      </vt:variant>
      <vt:variant>
        <vt:i4>0</vt:i4>
      </vt:variant>
      <vt:variant>
        <vt:i4>5</vt:i4>
      </vt:variant>
      <vt:variant>
        <vt:lpwstr>mailto:risepersonnel@therisetrust.org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janette.williams</dc:creator>
  <cp:keywords/>
  <cp:lastModifiedBy>Lynn Evans</cp:lastModifiedBy>
  <cp:revision>3</cp:revision>
  <cp:lastPrinted>2024-10-04T15:50:00Z</cp:lastPrinted>
  <dcterms:created xsi:type="dcterms:W3CDTF">2025-07-24T13:31:00Z</dcterms:created>
  <dcterms:modified xsi:type="dcterms:W3CDTF">2025-07-24T13:32:00Z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