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481F1" w14:textId="2D13CAAF" w:rsidR="00EF4B7D" w:rsidRPr="009F6B69" w:rsidRDefault="00EF4B7D" w:rsidP="00EF4B7D">
      <w:pPr>
        <w:overflowPunct w:val="0"/>
        <w:autoSpaceDE w:val="0"/>
        <w:autoSpaceDN w:val="0"/>
        <w:adjustRightInd w:val="0"/>
        <w:jc w:val="right"/>
        <w:textAlignment w:val="baseline"/>
        <w:rPr>
          <w:rFonts w:ascii="Century Gothic" w:hAnsi="Century Gothic" w:cs="Arial"/>
          <w:sz w:val="24"/>
          <w:szCs w:val="24"/>
        </w:rPr>
      </w:pPr>
      <w:r w:rsidRPr="009F6B69">
        <w:rPr>
          <w:rFonts w:ascii="Century Gothic" w:hAnsi="Century Gothic" w:cs="Arial"/>
          <w:sz w:val="24"/>
          <w:szCs w:val="24"/>
        </w:rPr>
        <w:t>0</w:t>
      </w:r>
      <w:r w:rsidR="00431693">
        <w:rPr>
          <w:rFonts w:ascii="Century Gothic" w:hAnsi="Century Gothic" w:cs="Arial"/>
          <w:sz w:val="24"/>
          <w:szCs w:val="24"/>
        </w:rPr>
        <w:t>5</w:t>
      </w:r>
      <w:r w:rsidRPr="009F6B69">
        <w:rPr>
          <w:rFonts w:ascii="Century Gothic" w:hAnsi="Century Gothic" w:cs="Arial"/>
          <w:sz w:val="24"/>
          <w:szCs w:val="24"/>
        </w:rPr>
        <w:t>/09/2025</w:t>
      </w:r>
    </w:p>
    <w:p w14:paraId="6939B238" w14:textId="290F2A5C" w:rsidR="00EF4B7D" w:rsidRPr="009F6B69" w:rsidRDefault="00EF4B7D" w:rsidP="00EF4B7D">
      <w:pPr>
        <w:overflowPunct w:val="0"/>
        <w:autoSpaceDE w:val="0"/>
        <w:autoSpaceDN w:val="0"/>
        <w:adjustRightInd w:val="0"/>
        <w:textAlignment w:val="baseline"/>
        <w:rPr>
          <w:rFonts w:ascii="Century Gothic" w:hAnsi="Century Gothic" w:cs="Arial"/>
          <w:sz w:val="24"/>
          <w:szCs w:val="24"/>
        </w:rPr>
      </w:pPr>
      <w:proofErr w:type="gramStart"/>
      <w:r w:rsidRPr="009F6B69">
        <w:rPr>
          <w:rFonts w:ascii="Century Gothic" w:hAnsi="Century Gothic" w:cs="Arial"/>
          <w:sz w:val="24"/>
          <w:szCs w:val="24"/>
        </w:rPr>
        <w:t xml:space="preserve">Dear  </w:t>
      </w:r>
      <w:r w:rsidR="00431693">
        <w:rPr>
          <w:rFonts w:ascii="Century Gothic" w:hAnsi="Century Gothic" w:cs="Arial"/>
          <w:sz w:val="24"/>
          <w:szCs w:val="24"/>
        </w:rPr>
        <w:t>parent</w:t>
      </w:r>
      <w:proofErr w:type="gramEnd"/>
      <w:r w:rsidRPr="009F6B69">
        <w:rPr>
          <w:rFonts w:ascii="Century Gothic" w:hAnsi="Century Gothic" w:cs="Arial"/>
          <w:sz w:val="24"/>
          <w:szCs w:val="24"/>
        </w:rPr>
        <w:t>,</w:t>
      </w:r>
    </w:p>
    <w:p w14:paraId="65770CF8" w14:textId="77777777" w:rsidR="00EF4B7D" w:rsidRDefault="00EF4B7D" w:rsidP="00EF4B7D">
      <w:pPr>
        <w:overflowPunct w:val="0"/>
        <w:autoSpaceDE w:val="0"/>
        <w:autoSpaceDN w:val="0"/>
        <w:adjustRightInd w:val="0"/>
        <w:textAlignment w:val="baseline"/>
        <w:rPr>
          <w:rFonts w:ascii="Century Gothic" w:hAnsi="Century Gothic" w:cs="Arial"/>
          <w:sz w:val="28"/>
          <w:szCs w:val="28"/>
        </w:rPr>
      </w:pPr>
    </w:p>
    <w:p w14:paraId="23398540" w14:textId="77777777" w:rsidR="00EF4B7D" w:rsidRPr="00C85D6E" w:rsidRDefault="00EF4B7D" w:rsidP="00EF4B7D">
      <w:pPr>
        <w:overflowPunct w:val="0"/>
        <w:autoSpaceDE w:val="0"/>
        <w:autoSpaceDN w:val="0"/>
        <w:adjustRightInd w:val="0"/>
        <w:textAlignment w:val="baseline"/>
        <w:rPr>
          <w:rFonts w:ascii="Century Gothic" w:hAnsi="Century Gothic" w:cs="Arial"/>
          <w:sz w:val="28"/>
          <w:szCs w:val="28"/>
          <w:u w:val="single"/>
        </w:rPr>
      </w:pPr>
      <w:r w:rsidRPr="00C85D6E">
        <w:rPr>
          <w:rFonts w:ascii="Century Gothic" w:hAnsi="Century Gothic" w:cs="Arial"/>
          <w:sz w:val="24"/>
          <w:szCs w:val="24"/>
          <w:u w:val="single"/>
        </w:rPr>
        <w:t>Closure of The RISE Families Together Contact Centre</w:t>
      </w:r>
    </w:p>
    <w:p w14:paraId="70B9A517" w14:textId="77777777" w:rsidR="00EF4B7D" w:rsidRDefault="00EF4B7D" w:rsidP="00EF4B7D">
      <w:pPr>
        <w:overflowPunct w:val="0"/>
        <w:autoSpaceDE w:val="0"/>
        <w:autoSpaceDN w:val="0"/>
        <w:adjustRightInd w:val="0"/>
        <w:textAlignment w:val="baseline"/>
        <w:rPr>
          <w:rFonts w:ascii="Century Gothic" w:hAnsi="Century Gothic" w:cs="Arial"/>
          <w:sz w:val="28"/>
          <w:szCs w:val="28"/>
        </w:rPr>
      </w:pPr>
    </w:p>
    <w:p w14:paraId="1CFF5014" w14:textId="77777777" w:rsidR="00EF4B7D" w:rsidRDefault="00EF4B7D" w:rsidP="00EF4B7D">
      <w:pPr>
        <w:rPr>
          <w:rFonts w:ascii="Century Gothic" w:hAnsi="Century Gothic" w:cs="Arial"/>
          <w:sz w:val="24"/>
          <w:szCs w:val="22"/>
        </w:rPr>
      </w:pPr>
      <w:r>
        <w:rPr>
          <w:rFonts w:ascii="Century Gothic" w:hAnsi="Century Gothic" w:cs="Arial"/>
          <w:sz w:val="24"/>
          <w:szCs w:val="22"/>
        </w:rPr>
        <w:t xml:space="preserve">We are writing to you with a heavy heart to inform you that The RISE Trust will be suspending operations at </w:t>
      </w:r>
      <w:r w:rsidRPr="009F6B69">
        <w:rPr>
          <w:rFonts w:ascii="Century Gothic" w:hAnsi="Century Gothic" w:cs="Arial"/>
          <w:sz w:val="24"/>
          <w:szCs w:val="24"/>
        </w:rPr>
        <w:t>The RISE Families Together Contact Centre</w:t>
      </w:r>
      <w:r>
        <w:rPr>
          <w:rFonts w:ascii="Century Gothic" w:hAnsi="Century Gothic" w:cs="Arial"/>
          <w:sz w:val="24"/>
          <w:szCs w:val="22"/>
        </w:rPr>
        <w:t xml:space="preserve"> at the end of December 2025. </w:t>
      </w:r>
    </w:p>
    <w:p w14:paraId="09AFD853" w14:textId="77777777" w:rsidR="00EF4B7D" w:rsidRDefault="00EF4B7D" w:rsidP="00EF4B7D">
      <w:pPr>
        <w:rPr>
          <w:rFonts w:ascii="Century Gothic" w:hAnsi="Century Gothic" w:cs="Arial"/>
          <w:sz w:val="24"/>
          <w:szCs w:val="22"/>
        </w:rPr>
      </w:pPr>
    </w:p>
    <w:p w14:paraId="3A0A9F73" w14:textId="77777777" w:rsidR="00EF4B7D" w:rsidRDefault="00EF4B7D" w:rsidP="00EF4B7D">
      <w:pPr>
        <w:rPr>
          <w:rFonts w:ascii="Century Gothic" w:hAnsi="Century Gothic" w:cs="Arial"/>
          <w:sz w:val="24"/>
          <w:szCs w:val="22"/>
        </w:rPr>
      </w:pPr>
      <w:r>
        <w:rPr>
          <w:rFonts w:ascii="Century Gothic" w:hAnsi="Century Gothic" w:cs="Arial"/>
          <w:sz w:val="24"/>
          <w:szCs w:val="22"/>
        </w:rPr>
        <w:t>This is due mainly to being unable to maintain constant funding and we have been running at a loss for nearly two years.  Up until now we have been using The RISE contingency funds to enable this service to continue but this is no longer feasible.</w:t>
      </w:r>
    </w:p>
    <w:p w14:paraId="4493DA91" w14:textId="77777777" w:rsidR="00EF4B7D" w:rsidRDefault="00EF4B7D" w:rsidP="00EF4B7D">
      <w:pPr>
        <w:rPr>
          <w:rFonts w:ascii="Century Gothic" w:hAnsi="Century Gothic" w:cs="Arial"/>
          <w:sz w:val="24"/>
          <w:szCs w:val="22"/>
        </w:rPr>
      </w:pPr>
    </w:p>
    <w:p w14:paraId="7734B3B4" w14:textId="77777777" w:rsidR="00EF4B7D" w:rsidRDefault="00EF4B7D" w:rsidP="00EF4B7D">
      <w:pPr>
        <w:rPr>
          <w:rFonts w:ascii="Century Gothic" w:hAnsi="Century Gothic" w:cs="Arial"/>
          <w:sz w:val="24"/>
          <w:szCs w:val="22"/>
        </w:rPr>
      </w:pPr>
      <w:r>
        <w:rPr>
          <w:rFonts w:ascii="Century Gothic" w:hAnsi="Century Gothic" w:cs="Arial"/>
          <w:sz w:val="24"/>
          <w:szCs w:val="22"/>
        </w:rPr>
        <w:t xml:space="preserve">I would like to take this opportunity to say thank you for all your support for our service whilst you and your child have been attending the centre. </w:t>
      </w:r>
      <w:r w:rsidRPr="009F6B69">
        <w:rPr>
          <w:rFonts w:ascii="Century Gothic" w:hAnsi="Century Gothic" w:cs="Arial"/>
          <w:sz w:val="24"/>
          <w:szCs w:val="24"/>
        </w:rPr>
        <w:t>The RISE Families Together Contact Centre</w:t>
      </w:r>
      <w:r w:rsidRPr="009F6B69">
        <w:rPr>
          <w:rFonts w:ascii="Century Gothic" w:hAnsi="Century Gothic" w:cs="Arial"/>
          <w:sz w:val="24"/>
          <w:szCs w:val="22"/>
        </w:rPr>
        <w:t xml:space="preserve"> </w:t>
      </w:r>
      <w:r>
        <w:rPr>
          <w:rFonts w:ascii="Century Gothic" w:hAnsi="Century Gothic" w:cs="Arial"/>
          <w:sz w:val="24"/>
          <w:szCs w:val="22"/>
        </w:rPr>
        <w:t xml:space="preserve">is a service we have been very proud of. However, without guaranteed funding we will be unable to operate. </w:t>
      </w:r>
    </w:p>
    <w:p w14:paraId="3BDF0816" w14:textId="77777777" w:rsidR="00EF4B7D" w:rsidRDefault="00EF4B7D" w:rsidP="00EF4B7D">
      <w:pPr>
        <w:rPr>
          <w:rFonts w:ascii="Century Gothic" w:hAnsi="Century Gothic" w:cs="Arial"/>
          <w:sz w:val="24"/>
          <w:szCs w:val="22"/>
        </w:rPr>
      </w:pPr>
    </w:p>
    <w:p w14:paraId="76460C08" w14:textId="77777777" w:rsidR="00EF4B7D" w:rsidRDefault="00EF4B7D" w:rsidP="00EF4B7D">
      <w:pPr>
        <w:rPr>
          <w:rFonts w:ascii="Century Gothic" w:hAnsi="Century Gothic" w:cs="Arial"/>
          <w:sz w:val="24"/>
          <w:szCs w:val="22"/>
        </w:rPr>
      </w:pPr>
      <w:r>
        <w:rPr>
          <w:rFonts w:ascii="Century Gothic" w:hAnsi="Century Gothic" w:cs="Arial"/>
          <w:sz w:val="24"/>
          <w:szCs w:val="22"/>
        </w:rPr>
        <w:t xml:space="preserve">I would also like to thank Danielle, Becky, Tracey, Di, Hannah, Lisa, Debbie and Emily, for their passion and commitment to our centre and to your family. </w:t>
      </w:r>
    </w:p>
    <w:p w14:paraId="78487927" w14:textId="77777777" w:rsidR="00EF4B7D" w:rsidRDefault="00EF4B7D" w:rsidP="00EF4B7D">
      <w:pPr>
        <w:rPr>
          <w:rFonts w:ascii="Century Gothic" w:hAnsi="Century Gothic" w:cs="Arial"/>
          <w:sz w:val="24"/>
          <w:szCs w:val="22"/>
        </w:rPr>
      </w:pPr>
    </w:p>
    <w:p w14:paraId="0F5CBCE4" w14:textId="77777777" w:rsidR="00EF4B7D" w:rsidRPr="00F40FA5" w:rsidRDefault="00EF4B7D" w:rsidP="00EF4B7D">
      <w:pPr>
        <w:rPr>
          <w:rFonts w:ascii="Century Gothic" w:hAnsi="Century Gothic"/>
          <w:sz w:val="24"/>
          <w:lang w:eastAsia="en-GB"/>
        </w:rPr>
      </w:pPr>
      <w:r>
        <w:rPr>
          <w:rFonts w:ascii="Century Gothic" w:hAnsi="Century Gothic" w:cs="Arial"/>
          <w:sz w:val="24"/>
          <w:szCs w:val="22"/>
        </w:rPr>
        <w:t xml:space="preserve">We realise that finding contact centres is a difficult task so I hope that by sharing this news as soon as possible it will give you time to review your arrangements and find another centre if needed. NACCC are aware of our situation, and I would urge you to use their website for any further information you may need including the details of alternative centres: </w:t>
      </w:r>
      <w:hyperlink r:id="rId11" w:history="1">
        <w:r w:rsidRPr="00C85D6E">
          <w:rPr>
            <w:rStyle w:val="Hyperlink"/>
            <w:rFonts w:ascii="Century Gothic" w:hAnsi="Century Gothic" w:cs="Arial"/>
            <w:sz w:val="24"/>
            <w:szCs w:val="22"/>
          </w:rPr>
          <w:t>Child Contact Centres - NACCC</w:t>
        </w:r>
      </w:hyperlink>
    </w:p>
    <w:p w14:paraId="73C723B5" w14:textId="77777777" w:rsidR="00EF4B7D" w:rsidRDefault="00EF4B7D" w:rsidP="00EF4B7D">
      <w:pPr>
        <w:rPr>
          <w:rFonts w:ascii="Century Gothic" w:hAnsi="Century Gothic" w:cs="Arial"/>
          <w:sz w:val="24"/>
          <w:szCs w:val="22"/>
        </w:rPr>
      </w:pPr>
    </w:p>
    <w:p w14:paraId="39B1CF64" w14:textId="77777777" w:rsidR="00EF4B7D" w:rsidRDefault="00EF4B7D" w:rsidP="00EF4B7D">
      <w:pPr>
        <w:rPr>
          <w:rFonts w:ascii="Century Gothic" w:hAnsi="Century Gothic" w:cs="Arial"/>
          <w:sz w:val="24"/>
          <w:szCs w:val="22"/>
        </w:rPr>
      </w:pPr>
      <w:r>
        <w:rPr>
          <w:rFonts w:ascii="Century Gothic" w:hAnsi="Century Gothic" w:cs="Arial"/>
          <w:sz w:val="24"/>
          <w:szCs w:val="22"/>
        </w:rPr>
        <w:t>If you would like any further information or wish to ask questions, please do not hesitate to contact me.</w:t>
      </w:r>
    </w:p>
    <w:p w14:paraId="756DF3E2" w14:textId="77777777" w:rsidR="00EF4B7D" w:rsidRDefault="00EF4B7D" w:rsidP="00EF4B7D">
      <w:pPr>
        <w:rPr>
          <w:rFonts w:ascii="Century Gothic" w:hAnsi="Century Gothic" w:cs="Arial"/>
          <w:sz w:val="24"/>
          <w:szCs w:val="22"/>
        </w:rPr>
      </w:pPr>
    </w:p>
    <w:p w14:paraId="16322D06" w14:textId="77777777" w:rsidR="00EF4B7D" w:rsidRPr="00D628F1" w:rsidRDefault="00EF4B7D" w:rsidP="00EF4B7D">
      <w:pPr>
        <w:rPr>
          <w:rFonts w:ascii="Century Gothic" w:hAnsi="Century Gothic" w:cs="Arial"/>
          <w:sz w:val="24"/>
          <w:szCs w:val="22"/>
        </w:rPr>
      </w:pPr>
      <w:r w:rsidRPr="00D628F1">
        <w:rPr>
          <w:rFonts w:ascii="Century Gothic" w:hAnsi="Century Gothic" w:cs="Arial"/>
          <w:sz w:val="24"/>
          <w:szCs w:val="22"/>
        </w:rPr>
        <w:t>Yours sincerely,</w:t>
      </w:r>
    </w:p>
    <w:p w14:paraId="1DF605D7" w14:textId="77777777" w:rsidR="00EF4B7D" w:rsidRDefault="00EF4B7D" w:rsidP="00EF4B7D">
      <w:pPr>
        <w:jc w:val="center"/>
        <w:rPr>
          <w:rFonts w:ascii="Century Gothic" w:hAnsi="Century Gothic" w:cs="Arial"/>
          <w:sz w:val="24"/>
          <w:szCs w:val="22"/>
        </w:rPr>
      </w:pPr>
      <w:r>
        <w:rPr>
          <w:noProof/>
        </w:rPr>
        <w:drawing>
          <wp:anchor distT="0" distB="0" distL="114300" distR="114300" simplePos="0" relativeHeight="251659264" behindDoc="0" locked="0" layoutInCell="1" allowOverlap="1" wp14:anchorId="7C95799B" wp14:editId="0D672DB7">
            <wp:simplePos x="0" y="0"/>
            <wp:positionH relativeFrom="margin">
              <wp:align>left</wp:align>
            </wp:positionH>
            <wp:positionV relativeFrom="paragraph">
              <wp:posOffset>84455</wp:posOffset>
            </wp:positionV>
            <wp:extent cx="809625" cy="371475"/>
            <wp:effectExtent l="0" t="0" r="0" b="9525"/>
            <wp:wrapSquare wrapText="bothSides"/>
            <wp:docPr id="1160575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1131" cy="3772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AC79A" w14:textId="77777777" w:rsidR="00EF4B7D" w:rsidRPr="00D628F1" w:rsidRDefault="00EF4B7D" w:rsidP="00EF4B7D">
      <w:pPr>
        <w:jc w:val="center"/>
        <w:rPr>
          <w:rFonts w:ascii="Century Gothic" w:hAnsi="Century Gothic" w:cs="Arial"/>
          <w:sz w:val="24"/>
          <w:szCs w:val="22"/>
        </w:rPr>
      </w:pPr>
    </w:p>
    <w:p w14:paraId="09D7FECB" w14:textId="77777777" w:rsidR="00EF4B7D" w:rsidRDefault="00EF4B7D" w:rsidP="00EF4B7D">
      <w:pPr>
        <w:rPr>
          <w:rFonts w:ascii="Century Gothic" w:hAnsi="Century Gothic" w:cs="Arial"/>
          <w:sz w:val="24"/>
          <w:szCs w:val="22"/>
        </w:rPr>
      </w:pPr>
    </w:p>
    <w:p w14:paraId="3E566CCB" w14:textId="77777777" w:rsidR="00EF4B7D" w:rsidRDefault="00EF4B7D" w:rsidP="00EF4B7D">
      <w:pPr>
        <w:rPr>
          <w:rFonts w:ascii="Century Gothic" w:hAnsi="Century Gothic" w:cs="Arial"/>
          <w:sz w:val="24"/>
          <w:szCs w:val="22"/>
        </w:rPr>
      </w:pPr>
      <w:r w:rsidRPr="00D628F1">
        <w:rPr>
          <w:rFonts w:ascii="Century Gothic" w:hAnsi="Century Gothic" w:cs="Arial"/>
          <w:sz w:val="24"/>
          <w:szCs w:val="22"/>
        </w:rPr>
        <w:t>Lynn Evans</w:t>
      </w:r>
      <w:r>
        <w:rPr>
          <w:rFonts w:ascii="Century Gothic" w:hAnsi="Century Gothic" w:cs="Arial"/>
          <w:sz w:val="24"/>
          <w:szCs w:val="22"/>
        </w:rPr>
        <w:t xml:space="preserve">, </w:t>
      </w:r>
    </w:p>
    <w:p w14:paraId="14987750" w14:textId="77777777" w:rsidR="00EF4B7D" w:rsidRDefault="00EF4B7D" w:rsidP="00EF4B7D">
      <w:pPr>
        <w:rPr>
          <w:rFonts w:ascii="Century Gothic" w:hAnsi="Century Gothic" w:cs="Arial"/>
          <w:sz w:val="24"/>
          <w:szCs w:val="22"/>
        </w:rPr>
      </w:pPr>
      <w:r w:rsidRPr="00D628F1">
        <w:rPr>
          <w:rFonts w:ascii="Century Gothic" w:hAnsi="Century Gothic" w:cs="Arial"/>
          <w:sz w:val="24"/>
          <w:szCs w:val="22"/>
        </w:rPr>
        <w:t>CEO</w:t>
      </w:r>
      <w:r>
        <w:rPr>
          <w:rFonts w:ascii="Century Gothic" w:hAnsi="Century Gothic" w:cs="Arial"/>
          <w:sz w:val="24"/>
          <w:szCs w:val="22"/>
        </w:rPr>
        <w:t xml:space="preserve">  </w:t>
      </w:r>
    </w:p>
    <w:p w14:paraId="3825FEDF" w14:textId="77777777" w:rsidR="00EF4B7D" w:rsidRPr="009F6B69" w:rsidRDefault="00EF4B7D" w:rsidP="00EF4B7D">
      <w:pPr>
        <w:rPr>
          <w:rFonts w:ascii="Century Gothic" w:hAnsi="Century Gothic" w:cs="Arial"/>
          <w:sz w:val="24"/>
          <w:szCs w:val="22"/>
        </w:rPr>
      </w:pPr>
      <w:r>
        <w:rPr>
          <w:rFonts w:ascii="Century Gothic" w:hAnsi="Century Gothic" w:cs="Arial"/>
          <w:sz w:val="24"/>
          <w:szCs w:val="22"/>
        </w:rPr>
        <w:t xml:space="preserve">The RISE Trust                                         </w:t>
      </w:r>
    </w:p>
    <w:p w14:paraId="2E28F23C" w14:textId="77777777" w:rsidR="003C2A50" w:rsidRDefault="003C2A50" w:rsidP="00EF4B7D">
      <w:pPr>
        <w:overflowPunct w:val="0"/>
        <w:autoSpaceDE w:val="0"/>
        <w:autoSpaceDN w:val="0"/>
        <w:adjustRightInd w:val="0"/>
        <w:textAlignment w:val="baseline"/>
        <w:rPr>
          <w:rFonts w:ascii="Century Gothic" w:hAnsi="Century Gothic" w:cs="Arial"/>
          <w:sz w:val="28"/>
          <w:szCs w:val="28"/>
        </w:rPr>
      </w:pPr>
    </w:p>
    <w:p w14:paraId="3C27F4DA" w14:textId="77777777" w:rsidR="00884E83" w:rsidRPr="00884E83" w:rsidRDefault="00884E83" w:rsidP="00884E83">
      <w:pPr>
        <w:rPr>
          <w:rFonts w:ascii="Century Gothic" w:hAnsi="Century Gothic"/>
          <w:sz w:val="24"/>
          <w:lang w:eastAsia="en-GB"/>
        </w:rPr>
      </w:pPr>
    </w:p>
    <w:sectPr w:rsidR="00884E83" w:rsidRPr="00884E83" w:rsidSect="00884E83">
      <w:headerReference w:type="even" r:id="rId13"/>
      <w:headerReference w:type="default" r:id="rId14"/>
      <w:footerReference w:type="even" r:id="rId15"/>
      <w:footerReference w:type="default" r:id="rId16"/>
      <w:headerReference w:type="first" r:id="rId17"/>
      <w:footerReference w:type="first" r:id="rId18"/>
      <w:pgSz w:w="11906" w:h="16838"/>
      <w:pgMar w:top="2268" w:right="1021" w:bottom="567" w:left="1021" w:header="1134" w:footer="31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311F3" w14:textId="77777777" w:rsidR="00AF3BC3" w:rsidRDefault="00AF3BC3" w:rsidP="005955F7">
      <w:r>
        <w:separator/>
      </w:r>
    </w:p>
  </w:endnote>
  <w:endnote w:type="continuationSeparator" w:id="0">
    <w:p w14:paraId="2521DADF" w14:textId="77777777" w:rsidR="00AF3BC3" w:rsidRDefault="00AF3BC3" w:rsidP="005955F7">
      <w:r>
        <w:continuationSeparator/>
      </w:r>
    </w:p>
  </w:endnote>
  <w:endnote w:type="continuationNotice" w:id="1">
    <w:p w14:paraId="24106114" w14:textId="77777777" w:rsidR="00AF3BC3" w:rsidRDefault="00AF3B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567A" w14:textId="77777777" w:rsidR="00884E83" w:rsidRDefault="00884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A26F" w14:textId="4FA8CFC5" w:rsidR="00964F97" w:rsidRPr="00964F97" w:rsidRDefault="004200EF" w:rsidP="00964F97">
    <w:pPr>
      <w:tabs>
        <w:tab w:val="center" w:pos="4876"/>
        <w:tab w:val="center" w:pos="4932"/>
        <w:tab w:val="right" w:pos="9752"/>
      </w:tabs>
      <w:rPr>
        <w:rFonts w:ascii="Lucida Handwriting" w:hAnsi="Lucida Handwriting" w:cs="Arial"/>
        <w:color w:val="0070C0"/>
        <w:sz w:val="18"/>
        <w:szCs w:val="18"/>
      </w:rPr>
    </w:pPr>
    <w:r>
      <w:rPr>
        <w:noProof/>
      </w:rPr>
      <w:drawing>
        <wp:anchor distT="0" distB="0" distL="114300" distR="114300" simplePos="0" relativeHeight="251657728" behindDoc="1" locked="0" layoutInCell="1" allowOverlap="1" wp14:anchorId="0976BFAA" wp14:editId="44D23F50">
          <wp:simplePos x="0" y="0"/>
          <wp:positionH relativeFrom="column">
            <wp:posOffset>-185420</wp:posOffset>
          </wp:positionH>
          <wp:positionV relativeFrom="paragraph">
            <wp:posOffset>92075</wp:posOffset>
          </wp:positionV>
          <wp:extent cx="514350" cy="1209675"/>
          <wp:effectExtent l="0" t="0" r="0" b="0"/>
          <wp:wrapNone/>
          <wp:docPr id="2103245505" name="Picture 210324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1209675"/>
                  </a:xfrm>
                  <a:prstGeom prst="rect">
                    <a:avLst/>
                  </a:prstGeom>
                  <a:noFill/>
                </pic:spPr>
              </pic:pic>
            </a:graphicData>
          </a:graphic>
          <wp14:sizeRelH relativeFrom="margin">
            <wp14:pctWidth>0</wp14:pctWidth>
          </wp14:sizeRelH>
          <wp14:sizeRelV relativeFrom="margin">
            <wp14:pctHeight>0</wp14:pctHeight>
          </wp14:sizeRelV>
        </wp:anchor>
      </w:drawing>
    </w:r>
    <w:r w:rsidR="00C65A99" w:rsidRPr="00446C78">
      <w:rPr>
        <w:noProof/>
      </w:rPr>
      <w:drawing>
        <wp:anchor distT="0" distB="0" distL="114300" distR="114300" simplePos="0" relativeHeight="251660291" behindDoc="0" locked="0" layoutInCell="1" allowOverlap="1" wp14:anchorId="04841818" wp14:editId="5F188E08">
          <wp:simplePos x="0" y="0"/>
          <wp:positionH relativeFrom="margin">
            <wp:posOffset>5666740</wp:posOffset>
          </wp:positionH>
          <wp:positionV relativeFrom="paragraph">
            <wp:posOffset>9525</wp:posOffset>
          </wp:positionV>
          <wp:extent cx="1012825" cy="790575"/>
          <wp:effectExtent l="0" t="0" r="0" b="9525"/>
          <wp:wrapSquare wrapText="bothSides"/>
          <wp:docPr id="749509578"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87242"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82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B84AB4" w14:textId="7CEA5F7A" w:rsidR="00C76603" w:rsidRDefault="003F77A7" w:rsidP="003C2A50">
    <w:pPr>
      <w:tabs>
        <w:tab w:val="center" w:pos="4876"/>
        <w:tab w:val="center" w:pos="4932"/>
        <w:tab w:val="right" w:pos="9752"/>
      </w:tabs>
      <w:rPr>
        <w:rFonts w:ascii="Lucida Handwriting" w:hAnsi="Lucida Handwriting" w:cs="Arial"/>
        <w:color w:val="0070C0"/>
        <w:sz w:val="18"/>
        <w:szCs w:val="18"/>
      </w:rPr>
    </w:pPr>
    <w:r>
      <w:rPr>
        <w:rFonts w:ascii="Lucida Handwriting" w:hAnsi="Lucida Handwriting" w:cs="Arial"/>
        <w:color w:val="0070C0"/>
        <w:sz w:val="18"/>
        <w:szCs w:val="18"/>
      </w:rPr>
      <w:t xml:space="preserve">                   </w:t>
    </w:r>
    <w:r w:rsidR="00C76603" w:rsidRPr="00393A15">
      <w:rPr>
        <w:rFonts w:ascii="Lucida Handwriting" w:hAnsi="Lucida Handwriting" w:cs="Arial"/>
        <w:color w:val="0070C0"/>
        <w:sz w:val="18"/>
        <w:szCs w:val="18"/>
      </w:rPr>
      <w:t>“Through unconditional love commitment and passion, we seek to enable</w:t>
    </w:r>
  </w:p>
  <w:p w14:paraId="36168EB8" w14:textId="17ECE0D8" w:rsidR="00C76603" w:rsidRDefault="003F77A7" w:rsidP="003F77A7">
    <w:pPr>
      <w:tabs>
        <w:tab w:val="center" w:pos="4876"/>
        <w:tab w:val="right" w:pos="9752"/>
      </w:tabs>
      <w:rPr>
        <w:rFonts w:ascii="Lucida Handwriting" w:hAnsi="Lucida Handwriting" w:cs="Arial"/>
        <w:color w:val="0070C0"/>
        <w:sz w:val="18"/>
        <w:szCs w:val="18"/>
      </w:rPr>
    </w:pPr>
    <w:r>
      <w:rPr>
        <w:rFonts w:ascii="Lucida Handwriting" w:hAnsi="Lucida Handwriting" w:cs="Arial"/>
        <w:color w:val="0070C0"/>
        <w:sz w:val="18"/>
        <w:szCs w:val="18"/>
      </w:rPr>
      <w:t xml:space="preserve">                       </w:t>
    </w:r>
    <w:r w:rsidR="00C76603" w:rsidRPr="00393A15">
      <w:rPr>
        <w:rFonts w:ascii="Lucida Handwriting" w:hAnsi="Lucida Handwriting" w:cs="Arial"/>
        <w:color w:val="0070C0"/>
        <w:sz w:val="18"/>
        <w:szCs w:val="18"/>
      </w:rPr>
      <w:t>all children, young people and adults to be the best that they can be”</w:t>
    </w:r>
    <w:r w:rsidR="00C65A99" w:rsidRPr="00C65A99">
      <w:t xml:space="preserve"> </w:t>
    </w:r>
  </w:p>
  <w:p w14:paraId="1A6DEC95" w14:textId="215F99D8" w:rsidR="003C2A50" w:rsidRDefault="003C2A50" w:rsidP="003C2A50">
    <w:pPr>
      <w:tabs>
        <w:tab w:val="center" w:pos="4876"/>
        <w:tab w:val="right" w:pos="9752"/>
      </w:tabs>
      <w:rPr>
        <w:rFonts w:ascii="Lucida Handwriting" w:hAnsi="Lucida Handwriting" w:cs="Arial"/>
        <w:color w:val="0070C0"/>
        <w:sz w:val="18"/>
        <w:szCs w:val="18"/>
      </w:rPr>
    </w:pPr>
  </w:p>
  <w:p w14:paraId="0619CB67" w14:textId="77777777" w:rsidR="003D3435" w:rsidRPr="0015640D" w:rsidRDefault="00E81BFE" w:rsidP="00E81BFE">
    <w:pPr>
      <w:tabs>
        <w:tab w:val="left" w:pos="495"/>
        <w:tab w:val="center" w:pos="4932"/>
      </w:tabs>
      <w:rPr>
        <w:rFonts w:ascii="Century Gothic" w:hAnsi="Century Gothic" w:cs="Arial"/>
        <w:color w:val="0070C0"/>
        <w:sz w:val="18"/>
        <w:szCs w:val="18"/>
      </w:rPr>
    </w:pPr>
    <w:r>
      <w:rPr>
        <w:rFonts w:ascii="Century Gothic" w:hAnsi="Century Gothic" w:cs="Arial"/>
        <w:color w:val="0070C0"/>
        <w:sz w:val="18"/>
        <w:szCs w:val="18"/>
      </w:rPr>
      <w:tab/>
    </w:r>
    <w:r w:rsidR="003F77A7">
      <w:rPr>
        <w:rFonts w:ascii="Century Gothic" w:hAnsi="Century Gothic" w:cs="Arial"/>
        <w:color w:val="0070C0"/>
        <w:sz w:val="18"/>
        <w:szCs w:val="18"/>
      </w:rPr>
      <w:t xml:space="preserve">                   </w:t>
    </w:r>
    <w:r w:rsidR="003D3435" w:rsidRPr="0015640D">
      <w:rPr>
        <w:rFonts w:ascii="Century Gothic" w:hAnsi="Century Gothic" w:cs="Arial"/>
        <w:color w:val="0070C0"/>
        <w:sz w:val="18"/>
        <w:szCs w:val="18"/>
      </w:rPr>
      <w:t>The R</w:t>
    </w:r>
    <w:r w:rsidR="002B2521">
      <w:rPr>
        <w:rFonts w:ascii="Century Gothic" w:hAnsi="Century Gothic" w:cs="Arial"/>
        <w:color w:val="0070C0"/>
        <w:sz w:val="18"/>
        <w:szCs w:val="18"/>
      </w:rPr>
      <w:t>ISE</w:t>
    </w:r>
    <w:r w:rsidR="003D3435" w:rsidRPr="0015640D">
      <w:rPr>
        <w:rFonts w:ascii="Century Gothic" w:hAnsi="Century Gothic" w:cs="Arial"/>
        <w:color w:val="0070C0"/>
        <w:sz w:val="18"/>
        <w:szCs w:val="18"/>
      </w:rPr>
      <w:t xml:space="preserve"> Trust – The Oaks – Chippenham – Wiltshire – SN15 1DU – Tel: 01249 463040  </w:t>
    </w:r>
  </w:p>
  <w:p w14:paraId="269CD588" w14:textId="77777777" w:rsidR="009425AC" w:rsidRDefault="003F77A7" w:rsidP="003F77A7">
    <w:pPr>
      <w:tabs>
        <w:tab w:val="center" w:pos="4876"/>
        <w:tab w:val="right" w:pos="9752"/>
      </w:tabs>
      <w:rPr>
        <w:rFonts w:ascii="Century Gothic" w:hAnsi="Century Gothic" w:cs="Arial"/>
        <w:color w:val="0070C0"/>
        <w:sz w:val="18"/>
        <w:szCs w:val="18"/>
      </w:rPr>
    </w:pPr>
    <w:r>
      <w:rPr>
        <w:rFonts w:ascii="Century Gothic" w:hAnsi="Century Gothic" w:cs="Arial"/>
        <w:noProof/>
        <w:color w:val="0070C0"/>
        <w:sz w:val="18"/>
        <w:szCs w:val="18"/>
      </w:rPr>
      <w:drawing>
        <wp:anchor distT="0" distB="0" distL="114300" distR="114300" simplePos="0" relativeHeight="251658243" behindDoc="1" locked="0" layoutInCell="1" allowOverlap="1" wp14:anchorId="58AE4F9C" wp14:editId="4518347D">
          <wp:simplePos x="0" y="0"/>
          <wp:positionH relativeFrom="column">
            <wp:posOffset>5694045</wp:posOffset>
          </wp:positionH>
          <wp:positionV relativeFrom="paragraph">
            <wp:posOffset>34925</wp:posOffset>
          </wp:positionV>
          <wp:extent cx="952500" cy="447675"/>
          <wp:effectExtent l="0" t="0" r="0" b="0"/>
          <wp:wrapSquare wrapText="bothSides"/>
          <wp:docPr id="661513491" name="Picture 66151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hyperlink r:id="rId4" w:history="1">
      <w:r w:rsidRPr="00A012EC">
        <w:rPr>
          <w:rStyle w:val="Hyperlink"/>
          <w:rFonts w:ascii="Century Gothic" w:hAnsi="Century Gothic" w:cs="Arial"/>
          <w:sz w:val="18"/>
          <w:szCs w:val="18"/>
        </w:rPr>
        <w:t>www.therisetrust.org</w:t>
      </w:r>
    </w:hyperlink>
    <w:r w:rsidR="003D3435" w:rsidRPr="0015640D">
      <w:rPr>
        <w:rFonts w:ascii="Century Gothic" w:hAnsi="Century Gothic" w:cs="Arial"/>
        <w:color w:val="0070C0"/>
        <w:sz w:val="18"/>
        <w:szCs w:val="18"/>
      </w:rPr>
      <w:t xml:space="preserve">  Find us on Facebook at ‘The Rise Trust’  </w:t>
    </w:r>
  </w:p>
  <w:p w14:paraId="69B89533" w14:textId="26091D00" w:rsidR="00A14A81" w:rsidRDefault="003F77A7" w:rsidP="003F77A7">
    <w:pPr>
      <w:tabs>
        <w:tab w:val="center" w:pos="4876"/>
        <w:tab w:val="right" w:pos="9752"/>
      </w:tabs>
      <w:ind w:firstLine="1440"/>
      <w:rPr>
        <w:rFonts w:ascii="Century Gothic" w:hAnsi="Century Gothic" w:cs="Arial"/>
        <w:color w:val="0070C0"/>
        <w:sz w:val="18"/>
        <w:szCs w:val="18"/>
      </w:rPr>
    </w:pPr>
    <w:r>
      <w:rPr>
        <w:rFonts w:ascii="Century Gothic" w:hAnsi="Century Gothic" w:cs="Arial"/>
        <w:color w:val="0070C0"/>
        <w:sz w:val="18"/>
        <w:szCs w:val="18"/>
      </w:rPr>
      <w:t xml:space="preserve">                 </w:t>
    </w:r>
    <w:r w:rsidR="002F0944" w:rsidRPr="0015640D">
      <w:rPr>
        <w:rFonts w:ascii="Century Gothic" w:hAnsi="Century Gothic" w:cs="Arial"/>
        <w:color w:val="0070C0"/>
        <w:sz w:val="18"/>
        <w:szCs w:val="18"/>
      </w:rPr>
      <w:t xml:space="preserve">Limited by Guarantee – Reg no:  </w:t>
    </w:r>
    <w:r w:rsidR="000840C9">
      <w:rPr>
        <w:rFonts w:ascii="Century Gothic" w:hAnsi="Century Gothic" w:cs="Arial"/>
        <w:color w:val="0070C0"/>
        <w:sz w:val="18"/>
        <w:szCs w:val="18"/>
      </w:rPr>
      <w:t>0</w:t>
    </w:r>
    <w:r w:rsidR="002F0944" w:rsidRPr="0015640D">
      <w:rPr>
        <w:rFonts w:ascii="Century Gothic" w:hAnsi="Century Gothic" w:cs="Arial"/>
        <w:color w:val="0070C0"/>
        <w:sz w:val="18"/>
        <w:szCs w:val="18"/>
      </w:rPr>
      <w:t>5662408   Charity no:</w:t>
    </w:r>
    <w:r w:rsidR="002F0944" w:rsidRPr="002F0944">
      <w:rPr>
        <w:rFonts w:ascii="Century Gothic" w:hAnsi="Century Gothic" w:cs="Arial"/>
        <w:color w:val="0070C0"/>
        <w:sz w:val="18"/>
        <w:szCs w:val="18"/>
      </w:rPr>
      <w:t xml:space="preserve"> </w:t>
    </w:r>
    <w:r w:rsidR="002F0944" w:rsidRPr="0015640D">
      <w:rPr>
        <w:rFonts w:ascii="Century Gothic" w:hAnsi="Century Gothic" w:cs="Arial"/>
        <w:color w:val="0070C0"/>
        <w:sz w:val="18"/>
        <w:szCs w:val="18"/>
      </w:rPr>
      <w:t>1114446</w:t>
    </w:r>
  </w:p>
  <w:p w14:paraId="6940BAB7" w14:textId="6865AD70" w:rsidR="008C45DB" w:rsidRDefault="00884E83" w:rsidP="00884E83">
    <w:pPr>
      <w:tabs>
        <w:tab w:val="center" w:pos="4876"/>
        <w:tab w:val="right" w:pos="9752"/>
      </w:tabs>
      <w:jc w:val="center"/>
      <w:rPr>
        <w:rFonts w:ascii="Lucida Handwriting" w:hAnsi="Lucida Handwriting" w:cs="Arial"/>
        <w:color w:val="0070C0"/>
        <w:sz w:val="18"/>
        <w:szCs w:val="18"/>
      </w:rPr>
    </w:pPr>
    <w:r>
      <w:rPr>
        <w:rFonts w:ascii="Lucida Handwriting" w:hAnsi="Lucida Handwriting" w:cs="Arial"/>
        <w:color w:val="0070C0"/>
        <w:sz w:val="18"/>
        <w:szCs w:val="18"/>
      </w:rPr>
      <w:t xml:space="preserve">         </w:t>
    </w:r>
    <w:r w:rsidRPr="00884E83">
      <w:rPr>
        <w:rFonts w:ascii="Lucida Handwriting" w:hAnsi="Lucida Handwriting" w:cs="Arial"/>
        <w:noProof/>
        <w:color w:val="0070C0"/>
        <w:sz w:val="18"/>
        <w:szCs w:val="18"/>
      </w:rPr>
      <w:drawing>
        <wp:inline distT="0" distB="0" distL="0" distR="0" wp14:anchorId="163032A9" wp14:editId="521427E1">
          <wp:extent cx="3209925" cy="535313"/>
          <wp:effectExtent l="0" t="0" r="0" b="0"/>
          <wp:docPr id="1650264104"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576519" name="Picture 2" descr="A black and white logo&#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50089" cy="542011"/>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B16B" w14:textId="77777777" w:rsidR="00884E83" w:rsidRDefault="00884E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96178" w14:textId="77777777" w:rsidR="00AF3BC3" w:rsidRDefault="00AF3BC3" w:rsidP="005955F7">
      <w:r>
        <w:separator/>
      </w:r>
    </w:p>
  </w:footnote>
  <w:footnote w:type="continuationSeparator" w:id="0">
    <w:p w14:paraId="4746D06B" w14:textId="77777777" w:rsidR="00AF3BC3" w:rsidRDefault="00AF3BC3" w:rsidP="005955F7">
      <w:r>
        <w:continuationSeparator/>
      </w:r>
    </w:p>
  </w:footnote>
  <w:footnote w:type="continuationNotice" w:id="1">
    <w:p w14:paraId="2AAF350F" w14:textId="77777777" w:rsidR="00AF3BC3" w:rsidRDefault="00AF3B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418DD" w14:textId="77777777" w:rsidR="00884E83" w:rsidRDefault="00884E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71F83" w14:textId="5611825F" w:rsidR="00F94D64" w:rsidRDefault="00183742" w:rsidP="00C65A99">
    <w:pPr>
      <w:pStyle w:val="Header"/>
      <w:jc w:val="right"/>
    </w:pPr>
    <w:r>
      <w:rPr>
        <w:noProof/>
      </w:rPr>
      <w:drawing>
        <wp:anchor distT="0" distB="0" distL="114300" distR="114300" simplePos="0" relativeHeight="251658241" behindDoc="1" locked="0" layoutInCell="1" allowOverlap="1" wp14:anchorId="573A2298" wp14:editId="78C34A0E">
          <wp:simplePos x="0" y="0"/>
          <wp:positionH relativeFrom="column">
            <wp:posOffset>5157389</wp:posOffset>
          </wp:positionH>
          <wp:positionV relativeFrom="paragraph">
            <wp:posOffset>-374326</wp:posOffset>
          </wp:positionV>
          <wp:extent cx="1256665" cy="1025525"/>
          <wp:effectExtent l="0" t="0" r="0" b="0"/>
          <wp:wrapThrough wrapText="bothSides">
            <wp:wrapPolygon edited="0">
              <wp:start x="0" y="0"/>
              <wp:lineTo x="0" y="21266"/>
              <wp:lineTo x="21283" y="21266"/>
              <wp:lineTo x="21283" y="0"/>
              <wp:lineTo x="0" y="0"/>
            </wp:wrapPolygon>
          </wp:wrapThrough>
          <wp:docPr id="935801395" name="Picture 93580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665" cy="10255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F9DB" w14:textId="77777777" w:rsidR="00884E83" w:rsidRDefault="00884E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9B01B4"/>
    <w:multiLevelType w:val="hybridMultilevel"/>
    <w:tmpl w:val="30825A38"/>
    <w:lvl w:ilvl="0" w:tplc="8D28C7B2">
      <w:start w:val="1"/>
      <w:numFmt w:val="bullet"/>
      <w:lvlText w:val=""/>
      <w:lvlJc w:val="left"/>
      <w:pPr>
        <w:ind w:left="720" w:hanging="360"/>
      </w:pPr>
      <w:rPr>
        <w:rFonts w:ascii="Symbol" w:hAnsi="Symbol" w:hint="default"/>
      </w:rPr>
    </w:lvl>
    <w:lvl w:ilvl="1" w:tplc="A41A09D4">
      <w:start w:val="1"/>
      <w:numFmt w:val="bullet"/>
      <w:lvlText w:val="o"/>
      <w:lvlJc w:val="left"/>
      <w:pPr>
        <w:ind w:left="1440" w:hanging="360"/>
      </w:pPr>
      <w:rPr>
        <w:rFonts w:ascii="Courier New" w:hAnsi="Courier New" w:hint="default"/>
      </w:rPr>
    </w:lvl>
    <w:lvl w:ilvl="2" w:tplc="44668C80">
      <w:start w:val="1"/>
      <w:numFmt w:val="bullet"/>
      <w:lvlText w:val=""/>
      <w:lvlJc w:val="left"/>
      <w:pPr>
        <w:ind w:left="2160" w:hanging="360"/>
      </w:pPr>
      <w:rPr>
        <w:rFonts w:ascii="Wingdings" w:hAnsi="Wingdings" w:hint="default"/>
      </w:rPr>
    </w:lvl>
    <w:lvl w:ilvl="3" w:tplc="71205E6A">
      <w:start w:val="1"/>
      <w:numFmt w:val="bullet"/>
      <w:lvlText w:val=""/>
      <w:lvlJc w:val="left"/>
      <w:pPr>
        <w:ind w:left="2880" w:hanging="360"/>
      </w:pPr>
      <w:rPr>
        <w:rFonts w:ascii="Symbol" w:hAnsi="Symbol" w:hint="default"/>
      </w:rPr>
    </w:lvl>
    <w:lvl w:ilvl="4" w:tplc="A170C788">
      <w:start w:val="1"/>
      <w:numFmt w:val="bullet"/>
      <w:lvlText w:val="o"/>
      <w:lvlJc w:val="left"/>
      <w:pPr>
        <w:ind w:left="3600" w:hanging="360"/>
      </w:pPr>
      <w:rPr>
        <w:rFonts w:ascii="Courier New" w:hAnsi="Courier New" w:hint="default"/>
      </w:rPr>
    </w:lvl>
    <w:lvl w:ilvl="5" w:tplc="51385BA8">
      <w:start w:val="1"/>
      <w:numFmt w:val="bullet"/>
      <w:lvlText w:val=""/>
      <w:lvlJc w:val="left"/>
      <w:pPr>
        <w:ind w:left="4320" w:hanging="360"/>
      </w:pPr>
      <w:rPr>
        <w:rFonts w:ascii="Wingdings" w:hAnsi="Wingdings" w:hint="default"/>
      </w:rPr>
    </w:lvl>
    <w:lvl w:ilvl="6" w:tplc="ACBAE18A">
      <w:start w:val="1"/>
      <w:numFmt w:val="bullet"/>
      <w:lvlText w:val=""/>
      <w:lvlJc w:val="left"/>
      <w:pPr>
        <w:ind w:left="5040" w:hanging="360"/>
      </w:pPr>
      <w:rPr>
        <w:rFonts w:ascii="Symbol" w:hAnsi="Symbol" w:hint="default"/>
      </w:rPr>
    </w:lvl>
    <w:lvl w:ilvl="7" w:tplc="25AA5CFA">
      <w:start w:val="1"/>
      <w:numFmt w:val="bullet"/>
      <w:lvlText w:val="o"/>
      <w:lvlJc w:val="left"/>
      <w:pPr>
        <w:ind w:left="5760" w:hanging="360"/>
      </w:pPr>
      <w:rPr>
        <w:rFonts w:ascii="Courier New" w:hAnsi="Courier New" w:hint="default"/>
      </w:rPr>
    </w:lvl>
    <w:lvl w:ilvl="8" w:tplc="424E1224">
      <w:start w:val="1"/>
      <w:numFmt w:val="bullet"/>
      <w:lvlText w:val=""/>
      <w:lvlJc w:val="left"/>
      <w:pPr>
        <w:ind w:left="6480" w:hanging="360"/>
      </w:pPr>
      <w:rPr>
        <w:rFonts w:ascii="Wingdings" w:hAnsi="Wingdings" w:hint="default"/>
      </w:rPr>
    </w:lvl>
  </w:abstractNum>
  <w:abstractNum w:abstractNumId="1"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EF2D3B"/>
    <w:multiLevelType w:val="hybridMultilevel"/>
    <w:tmpl w:val="E014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2D5365"/>
    <w:multiLevelType w:val="hybridMultilevel"/>
    <w:tmpl w:val="2A3C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7196788">
    <w:abstractNumId w:val="3"/>
  </w:num>
  <w:num w:numId="2" w16cid:durableId="1192761347">
    <w:abstractNumId w:val="2"/>
  </w:num>
  <w:num w:numId="3" w16cid:durableId="1977565430">
    <w:abstractNumId w:val="0"/>
  </w:num>
  <w:num w:numId="4" w16cid:durableId="5715066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style="mso-position-horizontal:center;mso-width-relative:margin;mso-height-relative:margin" fillcolor="white" strokecolor="none [3212]">
      <v:fill color="white"/>
      <v:stroke 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A99"/>
    <w:rsid w:val="00003CDF"/>
    <w:rsid w:val="00016B2E"/>
    <w:rsid w:val="00017819"/>
    <w:rsid w:val="00017C11"/>
    <w:rsid w:val="00017C9C"/>
    <w:rsid w:val="00022A94"/>
    <w:rsid w:val="000253EC"/>
    <w:rsid w:val="000256CF"/>
    <w:rsid w:val="000260CA"/>
    <w:rsid w:val="0003435F"/>
    <w:rsid w:val="0003549D"/>
    <w:rsid w:val="000401C6"/>
    <w:rsid w:val="00040C53"/>
    <w:rsid w:val="000430E3"/>
    <w:rsid w:val="00045A46"/>
    <w:rsid w:val="00055C83"/>
    <w:rsid w:val="00057C9D"/>
    <w:rsid w:val="00061C86"/>
    <w:rsid w:val="00065596"/>
    <w:rsid w:val="0006722E"/>
    <w:rsid w:val="00070BD1"/>
    <w:rsid w:val="00070BDD"/>
    <w:rsid w:val="00071EA4"/>
    <w:rsid w:val="00080D8B"/>
    <w:rsid w:val="000813D9"/>
    <w:rsid w:val="000840C9"/>
    <w:rsid w:val="000A0147"/>
    <w:rsid w:val="000A2AE0"/>
    <w:rsid w:val="000A3063"/>
    <w:rsid w:val="000A3F26"/>
    <w:rsid w:val="000A6EC4"/>
    <w:rsid w:val="000A7E3B"/>
    <w:rsid w:val="000B29FB"/>
    <w:rsid w:val="000B34E4"/>
    <w:rsid w:val="000B4F49"/>
    <w:rsid w:val="000B73A4"/>
    <w:rsid w:val="000B73DF"/>
    <w:rsid w:val="000D4F96"/>
    <w:rsid w:val="000D7689"/>
    <w:rsid w:val="000E0217"/>
    <w:rsid w:val="000E2F40"/>
    <w:rsid w:val="000E3006"/>
    <w:rsid w:val="000E4997"/>
    <w:rsid w:val="000E628A"/>
    <w:rsid w:val="000E6AAF"/>
    <w:rsid w:val="000F60AF"/>
    <w:rsid w:val="001010EA"/>
    <w:rsid w:val="00113A9F"/>
    <w:rsid w:val="00124967"/>
    <w:rsid w:val="001335E7"/>
    <w:rsid w:val="0013796C"/>
    <w:rsid w:val="00137CAE"/>
    <w:rsid w:val="00144F4A"/>
    <w:rsid w:val="001462EA"/>
    <w:rsid w:val="0014700F"/>
    <w:rsid w:val="00147EE8"/>
    <w:rsid w:val="001507E2"/>
    <w:rsid w:val="00153CE3"/>
    <w:rsid w:val="0015640D"/>
    <w:rsid w:val="00163AA1"/>
    <w:rsid w:val="0016453D"/>
    <w:rsid w:val="00181DD9"/>
    <w:rsid w:val="001832AD"/>
    <w:rsid w:val="00183742"/>
    <w:rsid w:val="001838CE"/>
    <w:rsid w:val="00190E6C"/>
    <w:rsid w:val="001A0484"/>
    <w:rsid w:val="001A0714"/>
    <w:rsid w:val="001A0BB9"/>
    <w:rsid w:val="001A4565"/>
    <w:rsid w:val="001A7C67"/>
    <w:rsid w:val="001B31F2"/>
    <w:rsid w:val="001B409B"/>
    <w:rsid w:val="001B6362"/>
    <w:rsid w:val="001B647C"/>
    <w:rsid w:val="001C47FB"/>
    <w:rsid w:val="001E0264"/>
    <w:rsid w:val="001E0C59"/>
    <w:rsid w:val="001E3BF8"/>
    <w:rsid w:val="001E6BB0"/>
    <w:rsid w:val="001E71EC"/>
    <w:rsid w:val="001F5570"/>
    <w:rsid w:val="001F79A7"/>
    <w:rsid w:val="002022DA"/>
    <w:rsid w:val="00204582"/>
    <w:rsid w:val="00211D33"/>
    <w:rsid w:val="0021572F"/>
    <w:rsid w:val="00226A5C"/>
    <w:rsid w:val="00241533"/>
    <w:rsid w:val="00252315"/>
    <w:rsid w:val="002545C6"/>
    <w:rsid w:val="002558A3"/>
    <w:rsid w:val="00255944"/>
    <w:rsid w:val="00256C4C"/>
    <w:rsid w:val="00257EEF"/>
    <w:rsid w:val="00264E17"/>
    <w:rsid w:val="0027017F"/>
    <w:rsid w:val="00274ECD"/>
    <w:rsid w:val="00281138"/>
    <w:rsid w:val="00283037"/>
    <w:rsid w:val="00283BC3"/>
    <w:rsid w:val="00284F9C"/>
    <w:rsid w:val="00285B1D"/>
    <w:rsid w:val="00287227"/>
    <w:rsid w:val="002873B7"/>
    <w:rsid w:val="002A27C8"/>
    <w:rsid w:val="002A3FEE"/>
    <w:rsid w:val="002A60FE"/>
    <w:rsid w:val="002B2521"/>
    <w:rsid w:val="002B3D8C"/>
    <w:rsid w:val="002B4BFB"/>
    <w:rsid w:val="002C171A"/>
    <w:rsid w:val="002C3C3A"/>
    <w:rsid w:val="002C4C34"/>
    <w:rsid w:val="002D1585"/>
    <w:rsid w:val="002D3E11"/>
    <w:rsid w:val="002D784C"/>
    <w:rsid w:val="002E16A0"/>
    <w:rsid w:val="002E5DD9"/>
    <w:rsid w:val="002E6DFE"/>
    <w:rsid w:val="002E705A"/>
    <w:rsid w:val="002F0944"/>
    <w:rsid w:val="002F10A5"/>
    <w:rsid w:val="002F3599"/>
    <w:rsid w:val="002F721E"/>
    <w:rsid w:val="003012C5"/>
    <w:rsid w:val="00304A4B"/>
    <w:rsid w:val="00310413"/>
    <w:rsid w:val="00314F01"/>
    <w:rsid w:val="00320675"/>
    <w:rsid w:val="00327DD0"/>
    <w:rsid w:val="00332D3F"/>
    <w:rsid w:val="00334705"/>
    <w:rsid w:val="00337E08"/>
    <w:rsid w:val="00340F33"/>
    <w:rsid w:val="00341A3B"/>
    <w:rsid w:val="00342A61"/>
    <w:rsid w:val="00343389"/>
    <w:rsid w:val="0034418A"/>
    <w:rsid w:val="003442D8"/>
    <w:rsid w:val="003459F1"/>
    <w:rsid w:val="00347D98"/>
    <w:rsid w:val="00351C81"/>
    <w:rsid w:val="00354D6D"/>
    <w:rsid w:val="0035507B"/>
    <w:rsid w:val="00356F5A"/>
    <w:rsid w:val="00357D97"/>
    <w:rsid w:val="00357E43"/>
    <w:rsid w:val="00360C55"/>
    <w:rsid w:val="003628FA"/>
    <w:rsid w:val="00367CB4"/>
    <w:rsid w:val="00371FAA"/>
    <w:rsid w:val="00373826"/>
    <w:rsid w:val="00373F27"/>
    <w:rsid w:val="00383A81"/>
    <w:rsid w:val="00385129"/>
    <w:rsid w:val="0039390A"/>
    <w:rsid w:val="00393A15"/>
    <w:rsid w:val="003A0BB8"/>
    <w:rsid w:val="003A3435"/>
    <w:rsid w:val="003A4549"/>
    <w:rsid w:val="003A5EEF"/>
    <w:rsid w:val="003B13C0"/>
    <w:rsid w:val="003B1ABF"/>
    <w:rsid w:val="003B75B8"/>
    <w:rsid w:val="003C0D3B"/>
    <w:rsid w:val="003C1148"/>
    <w:rsid w:val="003C2A50"/>
    <w:rsid w:val="003C2B1C"/>
    <w:rsid w:val="003C5323"/>
    <w:rsid w:val="003C5A55"/>
    <w:rsid w:val="003D1B59"/>
    <w:rsid w:val="003D3435"/>
    <w:rsid w:val="003D64F8"/>
    <w:rsid w:val="003D7E69"/>
    <w:rsid w:val="003E670F"/>
    <w:rsid w:val="003F1179"/>
    <w:rsid w:val="003F2439"/>
    <w:rsid w:val="003F77A7"/>
    <w:rsid w:val="00400BD8"/>
    <w:rsid w:val="0041146D"/>
    <w:rsid w:val="00411958"/>
    <w:rsid w:val="0041349B"/>
    <w:rsid w:val="0041670E"/>
    <w:rsid w:val="004200EF"/>
    <w:rsid w:val="004215EC"/>
    <w:rsid w:val="00427A7D"/>
    <w:rsid w:val="00431693"/>
    <w:rsid w:val="00432C46"/>
    <w:rsid w:val="00442FCE"/>
    <w:rsid w:val="0044345D"/>
    <w:rsid w:val="00447114"/>
    <w:rsid w:val="00450BC2"/>
    <w:rsid w:val="004621C8"/>
    <w:rsid w:val="0047211A"/>
    <w:rsid w:val="00475531"/>
    <w:rsid w:val="0049359F"/>
    <w:rsid w:val="00493D78"/>
    <w:rsid w:val="00494FBF"/>
    <w:rsid w:val="00495606"/>
    <w:rsid w:val="004A3240"/>
    <w:rsid w:val="004A4BC2"/>
    <w:rsid w:val="004A666F"/>
    <w:rsid w:val="004B08C7"/>
    <w:rsid w:val="004B320B"/>
    <w:rsid w:val="004C0401"/>
    <w:rsid w:val="004C053D"/>
    <w:rsid w:val="004C09B2"/>
    <w:rsid w:val="004C450A"/>
    <w:rsid w:val="004C53D1"/>
    <w:rsid w:val="004C7295"/>
    <w:rsid w:val="004D1857"/>
    <w:rsid w:val="00500296"/>
    <w:rsid w:val="00504ED1"/>
    <w:rsid w:val="00512AF4"/>
    <w:rsid w:val="005154D3"/>
    <w:rsid w:val="00515641"/>
    <w:rsid w:val="005204D7"/>
    <w:rsid w:val="00531382"/>
    <w:rsid w:val="00532483"/>
    <w:rsid w:val="00532DA7"/>
    <w:rsid w:val="005377FF"/>
    <w:rsid w:val="005437AF"/>
    <w:rsid w:val="0054556F"/>
    <w:rsid w:val="005564C3"/>
    <w:rsid w:val="0055707E"/>
    <w:rsid w:val="0056054B"/>
    <w:rsid w:val="00567818"/>
    <w:rsid w:val="00567AEF"/>
    <w:rsid w:val="00576902"/>
    <w:rsid w:val="0058144B"/>
    <w:rsid w:val="005833F3"/>
    <w:rsid w:val="00583CD6"/>
    <w:rsid w:val="005871D0"/>
    <w:rsid w:val="00587B90"/>
    <w:rsid w:val="00587C64"/>
    <w:rsid w:val="00591861"/>
    <w:rsid w:val="00591A4B"/>
    <w:rsid w:val="00592921"/>
    <w:rsid w:val="005955F7"/>
    <w:rsid w:val="00595D03"/>
    <w:rsid w:val="00596199"/>
    <w:rsid w:val="00597AA9"/>
    <w:rsid w:val="005A0395"/>
    <w:rsid w:val="005A61E2"/>
    <w:rsid w:val="005B3E34"/>
    <w:rsid w:val="005B4687"/>
    <w:rsid w:val="005C0B48"/>
    <w:rsid w:val="005C0DC7"/>
    <w:rsid w:val="005C26B1"/>
    <w:rsid w:val="005E2271"/>
    <w:rsid w:val="005E34CD"/>
    <w:rsid w:val="005E3BB8"/>
    <w:rsid w:val="005E40CF"/>
    <w:rsid w:val="005F0AEA"/>
    <w:rsid w:val="005F36E6"/>
    <w:rsid w:val="005F72E3"/>
    <w:rsid w:val="00617022"/>
    <w:rsid w:val="00617C02"/>
    <w:rsid w:val="006265DD"/>
    <w:rsid w:val="00627E12"/>
    <w:rsid w:val="00630F3D"/>
    <w:rsid w:val="0063116E"/>
    <w:rsid w:val="00642449"/>
    <w:rsid w:val="00645159"/>
    <w:rsid w:val="006552CA"/>
    <w:rsid w:val="00656FF9"/>
    <w:rsid w:val="00662C02"/>
    <w:rsid w:val="006678F6"/>
    <w:rsid w:val="0068034B"/>
    <w:rsid w:val="00682B1A"/>
    <w:rsid w:val="006863AF"/>
    <w:rsid w:val="00686E66"/>
    <w:rsid w:val="00692B1A"/>
    <w:rsid w:val="0069465E"/>
    <w:rsid w:val="00694EEB"/>
    <w:rsid w:val="006A1A31"/>
    <w:rsid w:val="006A2B99"/>
    <w:rsid w:val="006A55A3"/>
    <w:rsid w:val="006B293E"/>
    <w:rsid w:val="006C7208"/>
    <w:rsid w:val="006D4ADF"/>
    <w:rsid w:val="006D4D71"/>
    <w:rsid w:val="006E129F"/>
    <w:rsid w:val="006E34F2"/>
    <w:rsid w:val="006E3712"/>
    <w:rsid w:val="006E3C46"/>
    <w:rsid w:val="006F5748"/>
    <w:rsid w:val="0070235C"/>
    <w:rsid w:val="0070333D"/>
    <w:rsid w:val="007033D4"/>
    <w:rsid w:val="00703562"/>
    <w:rsid w:val="00703EC0"/>
    <w:rsid w:val="007052BB"/>
    <w:rsid w:val="0071418C"/>
    <w:rsid w:val="00716803"/>
    <w:rsid w:val="00721B37"/>
    <w:rsid w:val="00725BD9"/>
    <w:rsid w:val="00725C4A"/>
    <w:rsid w:val="007268EB"/>
    <w:rsid w:val="00734915"/>
    <w:rsid w:val="00736D17"/>
    <w:rsid w:val="00737803"/>
    <w:rsid w:val="00737BD4"/>
    <w:rsid w:val="00740485"/>
    <w:rsid w:val="00741247"/>
    <w:rsid w:val="00745224"/>
    <w:rsid w:val="00753697"/>
    <w:rsid w:val="00753BEE"/>
    <w:rsid w:val="00754F8C"/>
    <w:rsid w:val="00761A02"/>
    <w:rsid w:val="007620B9"/>
    <w:rsid w:val="007739AE"/>
    <w:rsid w:val="00774CF5"/>
    <w:rsid w:val="00774D86"/>
    <w:rsid w:val="00777CA7"/>
    <w:rsid w:val="007815DD"/>
    <w:rsid w:val="00783143"/>
    <w:rsid w:val="00784BC6"/>
    <w:rsid w:val="0079036D"/>
    <w:rsid w:val="00793A46"/>
    <w:rsid w:val="007A6812"/>
    <w:rsid w:val="007B07C8"/>
    <w:rsid w:val="007B4D5F"/>
    <w:rsid w:val="007C0345"/>
    <w:rsid w:val="007C36AC"/>
    <w:rsid w:val="007C771C"/>
    <w:rsid w:val="007D05AF"/>
    <w:rsid w:val="007D4577"/>
    <w:rsid w:val="007D534D"/>
    <w:rsid w:val="007D6733"/>
    <w:rsid w:val="007D6ED4"/>
    <w:rsid w:val="007D7395"/>
    <w:rsid w:val="007E0891"/>
    <w:rsid w:val="007E175B"/>
    <w:rsid w:val="007E32C1"/>
    <w:rsid w:val="007E4A70"/>
    <w:rsid w:val="007F0340"/>
    <w:rsid w:val="007F2E8A"/>
    <w:rsid w:val="007F65DB"/>
    <w:rsid w:val="007F76CE"/>
    <w:rsid w:val="008026A7"/>
    <w:rsid w:val="00813DFA"/>
    <w:rsid w:val="008150FF"/>
    <w:rsid w:val="00815843"/>
    <w:rsid w:val="0082074D"/>
    <w:rsid w:val="00820EEB"/>
    <w:rsid w:val="00821CB2"/>
    <w:rsid w:val="00822FB6"/>
    <w:rsid w:val="0082318A"/>
    <w:rsid w:val="008272FF"/>
    <w:rsid w:val="008401A2"/>
    <w:rsid w:val="008432ED"/>
    <w:rsid w:val="00850F38"/>
    <w:rsid w:val="008517CC"/>
    <w:rsid w:val="008529E6"/>
    <w:rsid w:val="00856414"/>
    <w:rsid w:val="008753BF"/>
    <w:rsid w:val="008769C1"/>
    <w:rsid w:val="00884E83"/>
    <w:rsid w:val="00892660"/>
    <w:rsid w:val="00892F53"/>
    <w:rsid w:val="008A0DEA"/>
    <w:rsid w:val="008A3340"/>
    <w:rsid w:val="008A7096"/>
    <w:rsid w:val="008A797C"/>
    <w:rsid w:val="008B2F89"/>
    <w:rsid w:val="008B59CF"/>
    <w:rsid w:val="008C41BB"/>
    <w:rsid w:val="008C45DB"/>
    <w:rsid w:val="008C49C3"/>
    <w:rsid w:val="008D2A85"/>
    <w:rsid w:val="008E53E7"/>
    <w:rsid w:val="008E7D0E"/>
    <w:rsid w:val="008F1D7B"/>
    <w:rsid w:val="008F2EA2"/>
    <w:rsid w:val="008F4679"/>
    <w:rsid w:val="008F4821"/>
    <w:rsid w:val="008F644E"/>
    <w:rsid w:val="008F7BB5"/>
    <w:rsid w:val="0090238B"/>
    <w:rsid w:val="00910813"/>
    <w:rsid w:val="00911BDA"/>
    <w:rsid w:val="0091546B"/>
    <w:rsid w:val="00921A2B"/>
    <w:rsid w:val="00935EB8"/>
    <w:rsid w:val="009425AC"/>
    <w:rsid w:val="00947128"/>
    <w:rsid w:val="009472F1"/>
    <w:rsid w:val="009474D1"/>
    <w:rsid w:val="00950704"/>
    <w:rsid w:val="00955CD0"/>
    <w:rsid w:val="0095723B"/>
    <w:rsid w:val="009575B8"/>
    <w:rsid w:val="0096071E"/>
    <w:rsid w:val="00962B93"/>
    <w:rsid w:val="00964F97"/>
    <w:rsid w:val="00984678"/>
    <w:rsid w:val="0098798D"/>
    <w:rsid w:val="009A2DD6"/>
    <w:rsid w:val="009A693C"/>
    <w:rsid w:val="009B1143"/>
    <w:rsid w:val="009B43D1"/>
    <w:rsid w:val="009B72EB"/>
    <w:rsid w:val="009D6C67"/>
    <w:rsid w:val="009E4793"/>
    <w:rsid w:val="009E7E71"/>
    <w:rsid w:val="009F138C"/>
    <w:rsid w:val="009F1F32"/>
    <w:rsid w:val="009F2C07"/>
    <w:rsid w:val="009F32BB"/>
    <w:rsid w:val="00A027D0"/>
    <w:rsid w:val="00A05381"/>
    <w:rsid w:val="00A11C31"/>
    <w:rsid w:val="00A14A81"/>
    <w:rsid w:val="00A158C9"/>
    <w:rsid w:val="00A20954"/>
    <w:rsid w:val="00A246C6"/>
    <w:rsid w:val="00A268A1"/>
    <w:rsid w:val="00A378F9"/>
    <w:rsid w:val="00A43E9D"/>
    <w:rsid w:val="00A45410"/>
    <w:rsid w:val="00A50D19"/>
    <w:rsid w:val="00A53B46"/>
    <w:rsid w:val="00A621F3"/>
    <w:rsid w:val="00A67F01"/>
    <w:rsid w:val="00A749A1"/>
    <w:rsid w:val="00A75BCB"/>
    <w:rsid w:val="00A81FC5"/>
    <w:rsid w:val="00A866A3"/>
    <w:rsid w:val="00A90486"/>
    <w:rsid w:val="00A90DDF"/>
    <w:rsid w:val="00A9507B"/>
    <w:rsid w:val="00A95459"/>
    <w:rsid w:val="00AA74E6"/>
    <w:rsid w:val="00AA7C8F"/>
    <w:rsid w:val="00AB1C56"/>
    <w:rsid w:val="00AB3A07"/>
    <w:rsid w:val="00AB4A1C"/>
    <w:rsid w:val="00AB5DE8"/>
    <w:rsid w:val="00AC76A3"/>
    <w:rsid w:val="00AD34FB"/>
    <w:rsid w:val="00AD4F83"/>
    <w:rsid w:val="00AE03B2"/>
    <w:rsid w:val="00AE1236"/>
    <w:rsid w:val="00AE2433"/>
    <w:rsid w:val="00AE3129"/>
    <w:rsid w:val="00AE3157"/>
    <w:rsid w:val="00AE69B5"/>
    <w:rsid w:val="00AF3BC3"/>
    <w:rsid w:val="00AF514F"/>
    <w:rsid w:val="00B07B4B"/>
    <w:rsid w:val="00B105AF"/>
    <w:rsid w:val="00B1380B"/>
    <w:rsid w:val="00B13E71"/>
    <w:rsid w:val="00B1718D"/>
    <w:rsid w:val="00B2019E"/>
    <w:rsid w:val="00B213BA"/>
    <w:rsid w:val="00B27439"/>
    <w:rsid w:val="00B32CD9"/>
    <w:rsid w:val="00B33B97"/>
    <w:rsid w:val="00B359D0"/>
    <w:rsid w:val="00B379D6"/>
    <w:rsid w:val="00B449EF"/>
    <w:rsid w:val="00B453D5"/>
    <w:rsid w:val="00B462AE"/>
    <w:rsid w:val="00B463BC"/>
    <w:rsid w:val="00B47F2B"/>
    <w:rsid w:val="00B70A8C"/>
    <w:rsid w:val="00B754B0"/>
    <w:rsid w:val="00B85E1F"/>
    <w:rsid w:val="00B941E8"/>
    <w:rsid w:val="00B95DCB"/>
    <w:rsid w:val="00BA0D9B"/>
    <w:rsid w:val="00BA16BF"/>
    <w:rsid w:val="00BA25A3"/>
    <w:rsid w:val="00BA5247"/>
    <w:rsid w:val="00BB0691"/>
    <w:rsid w:val="00BB2D18"/>
    <w:rsid w:val="00BD774A"/>
    <w:rsid w:val="00BE15F8"/>
    <w:rsid w:val="00BE17D6"/>
    <w:rsid w:val="00BE35BA"/>
    <w:rsid w:val="00BF091B"/>
    <w:rsid w:val="00BF5163"/>
    <w:rsid w:val="00BF607E"/>
    <w:rsid w:val="00C01573"/>
    <w:rsid w:val="00C0166A"/>
    <w:rsid w:val="00C069FA"/>
    <w:rsid w:val="00C13C30"/>
    <w:rsid w:val="00C2299A"/>
    <w:rsid w:val="00C33551"/>
    <w:rsid w:val="00C37686"/>
    <w:rsid w:val="00C512C1"/>
    <w:rsid w:val="00C53146"/>
    <w:rsid w:val="00C65A99"/>
    <w:rsid w:val="00C66E59"/>
    <w:rsid w:val="00C72500"/>
    <w:rsid w:val="00C76603"/>
    <w:rsid w:val="00C7668A"/>
    <w:rsid w:val="00C82876"/>
    <w:rsid w:val="00C9068C"/>
    <w:rsid w:val="00C90851"/>
    <w:rsid w:val="00CA5A59"/>
    <w:rsid w:val="00CA6E71"/>
    <w:rsid w:val="00CA76AD"/>
    <w:rsid w:val="00CB6803"/>
    <w:rsid w:val="00CC008E"/>
    <w:rsid w:val="00CC09B9"/>
    <w:rsid w:val="00CC18E3"/>
    <w:rsid w:val="00CC502C"/>
    <w:rsid w:val="00CC634E"/>
    <w:rsid w:val="00CC703A"/>
    <w:rsid w:val="00CD504E"/>
    <w:rsid w:val="00CD5301"/>
    <w:rsid w:val="00CD6647"/>
    <w:rsid w:val="00CD78C2"/>
    <w:rsid w:val="00CE1728"/>
    <w:rsid w:val="00CE4F76"/>
    <w:rsid w:val="00CE5DBC"/>
    <w:rsid w:val="00CF1FE0"/>
    <w:rsid w:val="00CF5E63"/>
    <w:rsid w:val="00CF687F"/>
    <w:rsid w:val="00D13718"/>
    <w:rsid w:val="00D162D8"/>
    <w:rsid w:val="00D20361"/>
    <w:rsid w:val="00D22348"/>
    <w:rsid w:val="00D258E9"/>
    <w:rsid w:val="00D36631"/>
    <w:rsid w:val="00D45888"/>
    <w:rsid w:val="00D46D74"/>
    <w:rsid w:val="00D50CE6"/>
    <w:rsid w:val="00D516F2"/>
    <w:rsid w:val="00D520A3"/>
    <w:rsid w:val="00D53478"/>
    <w:rsid w:val="00D63CC8"/>
    <w:rsid w:val="00D65B4D"/>
    <w:rsid w:val="00D66038"/>
    <w:rsid w:val="00D6686E"/>
    <w:rsid w:val="00D8026B"/>
    <w:rsid w:val="00D807D7"/>
    <w:rsid w:val="00D80DAA"/>
    <w:rsid w:val="00D91125"/>
    <w:rsid w:val="00D91EFC"/>
    <w:rsid w:val="00D92265"/>
    <w:rsid w:val="00D957B2"/>
    <w:rsid w:val="00D96555"/>
    <w:rsid w:val="00DA03C9"/>
    <w:rsid w:val="00DA51D0"/>
    <w:rsid w:val="00DA5A3D"/>
    <w:rsid w:val="00DB0BD9"/>
    <w:rsid w:val="00DB154C"/>
    <w:rsid w:val="00DB19D8"/>
    <w:rsid w:val="00DB1F08"/>
    <w:rsid w:val="00DB586C"/>
    <w:rsid w:val="00DB7422"/>
    <w:rsid w:val="00DC0EF9"/>
    <w:rsid w:val="00DC5D71"/>
    <w:rsid w:val="00DD17C1"/>
    <w:rsid w:val="00DD29C7"/>
    <w:rsid w:val="00DD3DDF"/>
    <w:rsid w:val="00DD44E6"/>
    <w:rsid w:val="00DD526F"/>
    <w:rsid w:val="00DE2FF7"/>
    <w:rsid w:val="00DE4BF8"/>
    <w:rsid w:val="00DE6268"/>
    <w:rsid w:val="00DF2E70"/>
    <w:rsid w:val="00E002B6"/>
    <w:rsid w:val="00E01070"/>
    <w:rsid w:val="00E02AF7"/>
    <w:rsid w:val="00E05122"/>
    <w:rsid w:val="00E051EF"/>
    <w:rsid w:val="00E0639C"/>
    <w:rsid w:val="00E12C22"/>
    <w:rsid w:val="00E1334D"/>
    <w:rsid w:val="00E21F5C"/>
    <w:rsid w:val="00E22AB9"/>
    <w:rsid w:val="00E22E5F"/>
    <w:rsid w:val="00E24353"/>
    <w:rsid w:val="00E261A3"/>
    <w:rsid w:val="00E31CF8"/>
    <w:rsid w:val="00E34B01"/>
    <w:rsid w:val="00E35DEA"/>
    <w:rsid w:val="00E43354"/>
    <w:rsid w:val="00E64998"/>
    <w:rsid w:val="00E64D28"/>
    <w:rsid w:val="00E670E9"/>
    <w:rsid w:val="00E76163"/>
    <w:rsid w:val="00E76D39"/>
    <w:rsid w:val="00E81BFE"/>
    <w:rsid w:val="00E831D8"/>
    <w:rsid w:val="00EA0C31"/>
    <w:rsid w:val="00EA42C1"/>
    <w:rsid w:val="00EA6F00"/>
    <w:rsid w:val="00EB556F"/>
    <w:rsid w:val="00EC526C"/>
    <w:rsid w:val="00EC7DAE"/>
    <w:rsid w:val="00ED4214"/>
    <w:rsid w:val="00ED5238"/>
    <w:rsid w:val="00EE4159"/>
    <w:rsid w:val="00EE51D5"/>
    <w:rsid w:val="00EF4B7D"/>
    <w:rsid w:val="00EF5139"/>
    <w:rsid w:val="00EF7627"/>
    <w:rsid w:val="00EF7D25"/>
    <w:rsid w:val="00F0251E"/>
    <w:rsid w:val="00F07E2E"/>
    <w:rsid w:val="00F10873"/>
    <w:rsid w:val="00F16A9E"/>
    <w:rsid w:val="00F23998"/>
    <w:rsid w:val="00F30EB7"/>
    <w:rsid w:val="00F320BE"/>
    <w:rsid w:val="00F37985"/>
    <w:rsid w:val="00F415C3"/>
    <w:rsid w:val="00F41DB7"/>
    <w:rsid w:val="00F424BF"/>
    <w:rsid w:val="00F4251B"/>
    <w:rsid w:val="00F45729"/>
    <w:rsid w:val="00F55A12"/>
    <w:rsid w:val="00F63491"/>
    <w:rsid w:val="00F64A37"/>
    <w:rsid w:val="00F66FE9"/>
    <w:rsid w:val="00F71910"/>
    <w:rsid w:val="00F74BE3"/>
    <w:rsid w:val="00F7559A"/>
    <w:rsid w:val="00F80113"/>
    <w:rsid w:val="00F81799"/>
    <w:rsid w:val="00F903C0"/>
    <w:rsid w:val="00F90B85"/>
    <w:rsid w:val="00F90B9E"/>
    <w:rsid w:val="00F94D64"/>
    <w:rsid w:val="00FA2EC6"/>
    <w:rsid w:val="00FB0384"/>
    <w:rsid w:val="00FB0896"/>
    <w:rsid w:val="00FB1A9A"/>
    <w:rsid w:val="00FB40DC"/>
    <w:rsid w:val="00FB4720"/>
    <w:rsid w:val="00FC2CF9"/>
    <w:rsid w:val="00FC313C"/>
    <w:rsid w:val="00FD35A2"/>
    <w:rsid w:val="00FD679F"/>
    <w:rsid w:val="00FD70C3"/>
    <w:rsid w:val="00FE1AD4"/>
    <w:rsid w:val="00FE1E93"/>
    <w:rsid w:val="00FF21CE"/>
    <w:rsid w:val="00FF54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width-relative:margin;mso-height-relative:margin" fillcolor="white" strokecolor="none [3212]">
      <v:fill color="white"/>
      <v:stroke color="none [3212]"/>
    </o:shapedefaults>
    <o:shapelayout v:ext="edit">
      <o:idmap v:ext="edit" data="2"/>
    </o:shapelayout>
  </w:shapeDefaults>
  <w:decimalSymbol w:val="."/>
  <w:listSeparator w:val=","/>
  <w14:docId w14:val="4E4B6044"/>
  <w15:chartTrackingRefBased/>
  <w15:docId w15:val="{F59AEB93-5BA5-4D7D-AC1D-671B2DD54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62D8"/>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96555"/>
    <w:rPr>
      <w:rFonts w:ascii="Tahoma" w:hAnsi="Tahoma" w:cs="Tahoma"/>
      <w:sz w:val="16"/>
      <w:szCs w:val="16"/>
    </w:rPr>
  </w:style>
  <w:style w:type="paragraph" w:styleId="Header">
    <w:name w:val="header"/>
    <w:basedOn w:val="Normal"/>
    <w:link w:val="HeaderChar"/>
    <w:rsid w:val="005955F7"/>
    <w:pPr>
      <w:tabs>
        <w:tab w:val="center" w:pos="4680"/>
        <w:tab w:val="right" w:pos="9360"/>
      </w:tabs>
    </w:pPr>
  </w:style>
  <w:style w:type="character" w:customStyle="1" w:styleId="HeaderChar">
    <w:name w:val="Header Char"/>
    <w:link w:val="Header"/>
    <w:rsid w:val="005955F7"/>
    <w:rPr>
      <w:lang w:val="en-GB"/>
    </w:rPr>
  </w:style>
  <w:style w:type="paragraph" w:styleId="Footer">
    <w:name w:val="footer"/>
    <w:basedOn w:val="Normal"/>
    <w:link w:val="FooterChar"/>
    <w:uiPriority w:val="99"/>
    <w:rsid w:val="005955F7"/>
    <w:pPr>
      <w:tabs>
        <w:tab w:val="center" w:pos="4680"/>
        <w:tab w:val="right" w:pos="9360"/>
      </w:tabs>
    </w:pPr>
  </w:style>
  <w:style w:type="character" w:customStyle="1" w:styleId="FooterChar">
    <w:name w:val="Footer Char"/>
    <w:link w:val="Footer"/>
    <w:uiPriority w:val="99"/>
    <w:rsid w:val="005955F7"/>
    <w:rPr>
      <w:lang w:val="en-GB"/>
    </w:rPr>
  </w:style>
  <w:style w:type="table" w:styleId="TableGrid">
    <w:name w:val="Table Grid"/>
    <w:basedOn w:val="TableNormal"/>
    <w:uiPriority w:val="39"/>
    <w:rsid w:val="008F4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A797C"/>
    <w:rPr>
      <w:color w:val="0563C1"/>
      <w:u w:val="single"/>
    </w:rPr>
  </w:style>
  <w:style w:type="character" w:styleId="FollowedHyperlink">
    <w:name w:val="FollowedHyperlink"/>
    <w:rsid w:val="00241533"/>
    <w:rPr>
      <w:color w:val="954F72"/>
      <w:u w:val="single"/>
    </w:rPr>
  </w:style>
  <w:style w:type="paragraph" w:customStyle="1" w:styleId="smooth-scroll">
    <w:name w:val="smooth-scroll"/>
    <w:basedOn w:val="Normal"/>
    <w:rsid w:val="00DB0BD9"/>
    <w:pPr>
      <w:spacing w:before="100" w:beforeAutospacing="1" w:after="100" w:afterAutospacing="1"/>
    </w:pPr>
    <w:rPr>
      <w:sz w:val="24"/>
      <w:szCs w:val="24"/>
      <w:lang w:eastAsia="en-GB"/>
    </w:rPr>
  </w:style>
  <w:style w:type="paragraph" w:styleId="NormalWeb">
    <w:name w:val="Normal (Web)"/>
    <w:basedOn w:val="Normal"/>
    <w:uiPriority w:val="99"/>
    <w:unhideWhenUsed/>
    <w:rsid w:val="00DB0BD9"/>
    <w:pPr>
      <w:spacing w:before="100" w:beforeAutospacing="1" w:after="100" w:afterAutospacing="1"/>
    </w:pPr>
    <w:rPr>
      <w:sz w:val="24"/>
      <w:szCs w:val="24"/>
      <w:lang w:eastAsia="en-GB"/>
    </w:rPr>
  </w:style>
  <w:style w:type="character" w:styleId="UnresolvedMention">
    <w:name w:val="Unresolved Mention"/>
    <w:basedOn w:val="DefaultParagraphFont"/>
    <w:uiPriority w:val="99"/>
    <w:semiHidden/>
    <w:unhideWhenUsed/>
    <w:rsid w:val="003F77A7"/>
    <w:rPr>
      <w:color w:val="605E5C"/>
      <w:shd w:val="clear" w:color="auto" w:fill="E1DFDD"/>
    </w:rPr>
  </w:style>
  <w:style w:type="paragraph" w:styleId="NoSpacing">
    <w:name w:val="No Spacing"/>
    <w:uiPriority w:val="1"/>
    <w:qFormat/>
    <w:rsid w:val="004D1857"/>
    <w:rPr>
      <w:rFonts w:ascii="Calibri" w:eastAsia="Calibri" w:hAnsi="Calibri"/>
      <w:sz w:val="22"/>
      <w:szCs w:val="22"/>
      <w:lang w:eastAsia="en-US"/>
    </w:rPr>
  </w:style>
  <w:style w:type="paragraph" w:customStyle="1" w:styleId="xmsonormal">
    <w:name w:val="x_msonormal"/>
    <w:basedOn w:val="Normal"/>
    <w:rsid w:val="00FB1A9A"/>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02855">
      <w:bodyDiv w:val="1"/>
      <w:marLeft w:val="0"/>
      <w:marRight w:val="0"/>
      <w:marTop w:val="0"/>
      <w:marBottom w:val="0"/>
      <w:divBdr>
        <w:top w:val="none" w:sz="0" w:space="0" w:color="auto"/>
        <w:left w:val="none" w:sz="0" w:space="0" w:color="auto"/>
        <w:bottom w:val="none" w:sz="0" w:space="0" w:color="auto"/>
        <w:right w:val="none" w:sz="0" w:space="0" w:color="auto"/>
      </w:divBdr>
      <w:divsChild>
        <w:div w:id="678970246">
          <w:marLeft w:val="0"/>
          <w:marRight w:val="0"/>
          <w:marTop w:val="0"/>
          <w:marBottom w:val="0"/>
          <w:divBdr>
            <w:top w:val="none" w:sz="0" w:space="0" w:color="auto"/>
            <w:left w:val="none" w:sz="0" w:space="0" w:color="auto"/>
            <w:bottom w:val="none" w:sz="0" w:space="0" w:color="auto"/>
            <w:right w:val="none" w:sz="0" w:space="0" w:color="auto"/>
          </w:divBdr>
        </w:div>
        <w:div w:id="715399131">
          <w:marLeft w:val="0"/>
          <w:marRight w:val="0"/>
          <w:marTop w:val="0"/>
          <w:marBottom w:val="0"/>
          <w:divBdr>
            <w:top w:val="none" w:sz="0" w:space="0" w:color="auto"/>
            <w:left w:val="none" w:sz="0" w:space="0" w:color="auto"/>
            <w:bottom w:val="none" w:sz="0" w:space="0" w:color="auto"/>
            <w:right w:val="none" w:sz="0" w:space="0" w:color="auto"/>
          </w:divBdr>
          <w:divsChild>
            <w:div w:id="57479630">
              <w:marLeft w:val="0"/>
              <w:marRight w:val="0"/>
              <w:marTop w:val="0"/>
              <w:marBottom w:val="0"/>
              <w:divBdr>
                <w:top w:val="none" w:sz="0" w:space="0" w:color="auto"/>
                <w:left w:val="none" w:sz="0" w:space="0" w:color="auto"/>
                <w:bottom w:val="none" w:sz="0" w:space="0" w:color="auto"/>
                <w:right w:val="none" w:sz="0" w:space="0" w:color="auto"/>
              </w:divBdr>
            </w:div>
          </w:divsChild>
        </w:div>
        <w:div w:id="352536606">
          <w:marLeft w:val="0"/>
          <w:marRight w:val="0"/>
          <w:marTop w:val="0"/>
          <w:marBottom w:val="0"/>
          <w:divBdr>
            <w:top w:val="none" w:sz="0" w:space="0" w:color="auto"/>
            <w:left w:val="none" w:sz="0" w:space="0" w:color="auto"/>
            <w:bottom w:val="none" w:sz="0" w:space="0" w:color="auto"/>
            <w:right w:val="none" w:sz="0" w:space="0" w:color="auto"/>
          </w:divBdr>
        </w:div>
        <w:div w:id="849759097">
          <w:marLeft w:val="0"/>
          <w:marRight w:val="0"/>
          <w:marTop w:val="0"/>
          <w:marBottom w:val="0"/>
          <w:divBdr>
            <w:top w:val="none" w:sz="0" w:space="0" w:color="auto"/>
            <w:left w:val="none" w:sz="0" w:space="0" w:color="auto"/>
            <w:bottom w:val="none" w:sz="0" w:space="0" w:color="auto"/>
            <w:right w:val="none" w:sz="0" w:space="0" w:color="auto"/>
          </w:divBdr>
          <w:divsChild>
            <w:div w:id="1367364215">
              <w:marLeft w:val="0"/>
              <w:marRight w:val="0"/>
              <w:marTop w:val="0"/>
              <w:marBottom w:val="0"/>
              <w:divBdr>
                <w:top w:val="none" w:sz="0" w:space="0" w:color="auto"/>
                <w:left w:val="none" w:sz="0" w:space="0" w:color="auto"/>
                <w:bottom w:val="none" w:sz="0" w:space="0" w:color="auto"/>
                <w:right w:val="none" w:sz="0" w:space="0" w:color="auto"/>
              </w:divBdr>
              <w:divsChild>
                <w:div w:id="1440641314">
                  <w:marLeft w:val="0"/>
                  <w:marRight w:val="0"/>
                  <w:marTop w:val="0"/>
                  <w:marBottom w:val="0"/>
                  <w:divBdr>
                    <w:top w:val="none" w:sz="0" w:space="0" w:color="auto"/>
                    <w:left w:val="none" w:sz="0" w:space="0" w:color="auto"/>
                    <w:bottom w:val="none" w:sz="0" w:space="0" w:color="auto"/>
                    <w:right w:val="none" w:sz="0" w:space="0" w:color="auto"/>
                  </w:divBdr>
                  <w:divsChild>
                    <w:div w:id="1335454579">
                      <w:marLeft w:val="0"/>
                      <w:marRight w:val="0"/>
                      <w:marTop w:val="0"/>
                      <w:marBottom w:val="0"/>
                      <w:divBdr>
                        <w:top w:val="none" w:sz="0" w:space="0" w:color="auto"/>
                        <w:left w:val="none" w:sz="0" w:space="0" w:color="auto"/>
                        <w:bottom w:val="none" w:sz="0" w:space="0" w:color="auto"/>
                        <w:right w:val="none" w:sz="0" w:space="0" w:color="auto"/>
                      </w:divBdr>
                      <w:divsChild>
                        <w:div w:id="1874684681">
                          <w:marLeft w:val="0"/>
                          <w:marRight w:val="0"/>
                          <w:marTop w:val="0"/>
                          <w:marBottom w:val="0"/>
                          <w:divBdr>
                            <w:top w:val="none" w:sz="0" w:space="0" w:color="auto"/>
                            <w:left w:val="none" w:sz="0" w:space="0" w:color="auto"/>
                            <w:bottom w:val="none" w:sz="0" w:space="0" w:color="auto"/>
                            <w:right w:val="none" w:sz="0" w:space="0" w:color="auto"/>
                          </w:divBdr>
                          <w:divsChild>
                            <w:div w:id="2139443869">
                              <w:marLeft w:val="0"/>
                              <w:marRight w:val="0"/>
                              <w:marTop w:val="0"/>
                              <w:marBottom w:val="0"/>
                              <w:divBdr>
                                <w:top w:val="none" w:sz="0" w:space="0" w:color="auto"/>
                                <w:left w:val="none" w:sz="0" w:space="0" w:color="auto"/>
                                <w:bottom w:val="none" w:sz="0" w:space="0" w:color="auto"/>
                                <w:right w:val="none" w:sz="0" w:space="0" w:color="auto"/>
                              </w:divBdr>
                              <w:divsChild>
                                <w:div w:id="1243102993">
                                  <w:marLeft w:val="0"/>
                                  <w:marRight w:val="0"/>
                                  <w:marTop w:val="0"/>
                                  <w:marBottom w:val="0"/>
                                  <w:divBdr>
                                    <w:top w:val="none" w:sz="0" w:space="0" w:color="auto"/>
                                    <w:left w:val="none" w:sz="0" w:space="0" w:color="auto"/>
                                    <w:bottom w:val="none" w:sz="0" w:space="0" w:color="auto"/>
                                    <w:right w:val="none" w:sz="0" w:space="0" w:color="auto"/>
                                  </w:divBdr>
                                  <w:divsChild>
                                    <w:div w:id="1132946151">
                                      <w:marLeft w:val="0"/>
                                      <w:marRight w:val="0"/>
                                      <w:marTop w:val="0"/>
                                      <w:marBottom w:val="0"/>
                                      <w:divBdr>
                                        <w:top w:val="none" w:sz="0" w:space="0" w:color="auto"/>
                                        <w:left w:val="none" w:sz="0" w:space="0" w:color="auto"/>
                                        <w:bottom w:val="none" w:sz="0" w:space="0" w:color="auto"/>
                                        <w:right w:val="none" w:sz="0" w:space="0" w:color="auto"/>
                                      </w:divBdr>
                                    </w:div>
                                    <w:div w:id="132107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438327">
      <w:bodyDiv w:val="1"/>
      <w:marLeft w:val="0"/>
      <w:marRight w:val="0"/>
      <w:marTop w:val="0"/>
      <w:marBottom w:val="0"/>
      <w:divBdr>
        <w:top w:val="none" w:sz="0" w:space="0" w:color="auto"/>
        <w:left w:val="none" w:sz="0" w:space="0" w:color="auto"/>
        <w:bottom w:val="none" w:sz="0" w:space="0" w:color="auto"/>
        <w:right w:val="none" w:sz="0" w:space="0" w:color="auto"/>
      </w:divBdr>
      <w:divsChild>
        <w:div w:id="1954433884">
          <w:marLeft w:val="0"/>
          <w:marRight w:val="0"/>
          <w:marTop w:val="0"/>
          <w:marBottom w:val="0"/>
          <w:divBdr>
            <w:top w:val="none" w:sz="0" w:space="0" w:color="auto"/>
            <w:left w:val="none" w:sz="0" w:space="0" w:color="auto"/>
            <w:bottom w:val="none" w:sz="0" w:space="0" w:color="auto"/>
            <w:right w:val="none" w:sz="0" w:space="0" w:color="auto"/>
          </w:divBdr>
          <w:divsChild>
            <w:div w:id="1372416921">
              <w:marLeft w:val="0"/>
              <w:marRight w:val="0"/>
              <w:marTop w:val="735"/>
              <w:marBottom w:val="600"/>
              <w:divBdr>
                <w:top w:val="none" w:sz="0" w:space="0" w:color="auto"/>
                <w:left w:val="none" w:sz="0" w:space="0" w:color="auto"/>
                <w:bottom w:val="none" w:sz="0" w:space="0" w:color="auto"/>
                <w:right w:val="none" w:sz="0" w:space="0" w:color="auto"/>
              </w:divBdr>
              <w:divsChild>
                <w:div w:id="1857840631">
                  <w:marLeft w:val="0"/>
                  <w:marRight w:val="0"/>
                  <w:marTop w:val="0"/>
                  <w:marBottom w:val="0"/>
                  <w:divBdr>
                    <w:top w:val="none" w:sz="0" w:space="0" w:color="auto"/>
                    <w:left w:val="none" w:sz="0" w:space="0" w:color="auto"/>
                    <w:bottom w:val="none" w:sz="0" w:space="0" w:color="auto"/>
                    <w:right w:val="none" w:sz="0" w:space="0" w:color="auto"/>
                  </w:divBdr>
                  <w:divsChild>
                    <w:div w:id="1093823775">
                      <w:marLeft w:val="0"/>
                      <w:marRight w:val="0"/>
                      <w:marTop w:val="0"/>
                      <w:marBottom w:val="0"/>
                      <w:divBdr>
                        <w:top w:val="none" w:sz="0" w:space="0" w:color="auto"/>
                        <w:left w:val="none" w:sz="0" w:space="0" w:color="auto"/>
                        <w:bottom w:val="none" w:sz="0" w:space="0" w:color="auto"/>
                        <w:right w:val="none" w:sz="0" w:space="0" w:color="auto"/>
                      </w:divBdr>
                      <w:divsChild>
                        <w:div w:id="847327978">
                          <w:marLeft w:val="0"/>
                          <w:marRight w:val="0"/>
                          <w:marTop w:val="0"/>
                          <w:marBottom w:val="0"/>
                          <w:divBdr>
                            <w:top w:val="none" w:sz="0" w:space="0" w:color="auto"/>
                            <w:left w:val="none" w:sz="0" w:space="0" w:color="auto"/>
                            <w:bottom w:val="none" w:sz="0" w:space="0" w:color="auto"/>
                            <w:right w:val="none" w:sz="0" w:space="0" w:color="auto"/>
                          </w:divBdr>
                          <w:divsChild>
                            <w:div w:id="1439720833">
                              <w:marLeft w:val="0"/>
                              <w:marRight w:val="0"/>
                              <w:marTop w:val="0"/>
                              <w:marBottom w:val="0"/>
                              <w:divBdr>
                                <w:top w:val="none" w:sz="0" w:space="0" w:color="auto"/>
                                <w:left w:val="none" w:sz="0" w:space="0" w:color="auto"/>
                                <w:bottom w:val="none" w:sz="0" w:space="0" w:color="auto"/>
                                <w:right w:val="none" w:sz="0" w:space="0" w:color="auto"/>
                              </w:divBdr>
                              <w:divsChild>
                                <w:div w:id="1363242744">
                                  <w:marLeft w:val="0"/>
                                  <w:marRight w:val="0"/>
                                  <w:marTop w:val="0"/>
                                  <w:marBottom w:val="0"/>
                                  <w:divBdr>
                                    <w:top w:val="none" w:sz="0" w:space="0" w:color="auto"/>
                                    <w:left w:val="none" w:sz="0" w:space="0" w:color="auto"/>
                                    <w:bottom w:val="none" w:sz="0" w:space="0" w:color="auto"/>
                                    <w:right w:val="none" w:sz="0" w:space="0" w:color="auto"/>
                                  </w:divBdr>
                                  <w:divsChild>
                                    <w:div w:id="48471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9669371">
      <w:bodyDiv w:val="1"/>
      <w:marLeft w:val="0"/>
      <w:marRight w:val="0"/>
      <w:marTop w:val="0"/>
      <w:marBottom w:val="0"/>
      <w:divBdr>
        <w:top w:val="none" w:sz="0" w:space="0" w:color="auto"/>
        <w:left w:val="none" w:sz="0" w:space="0" w:color="auto"/>
        <w:bottom w:val="none" w:sz="0" w:space="0" w:color="auto"/>
        <w:right w:val="none" w:sz="0" w:space="0" w:color="auto"/>
      </w:divBdr>
    </w:div>
    <w:div w:id="1185704538">
      <w:bodyDiv w:val="1"/>
      <w:marLeft w:val="0"/>
      <w:marRight w:val="0"/>
      <w:marTop w:val="0"/>
      <w:marBottom w:val="0"/>
      <w:divBdr>
        <w:top w:val="none" w:sz="0" w:space="0" w:color="auto"/>
        <w:left w:val="none" w:sz="0" w:space="0" w:color="auto"/>
        <w:bottom w:val="none" w:sz="0" w:space="0" w:color="auto"/>
        <w:right w:val="none" w:sz="0" w:space="0" w:color="auto"/>
      </w:divBdr>
    </w:div>
    <w:div w:id="1834368750">
      <w:bodyDiv w:val="1"/>
      <w:marLeft w:val="0"/>
      <w:marRight w:val="0"/>
      <w:marTop w:val="0"/>
      <w:marBottom w:val="0"/>
      <w:divBdr>
        <w:top w:val="none" w:sz="0" w:space="0" w:color="auto"/>
        <w:left w:val="none" w:sz="0" w:space="0" w:color="auto"/>
        <w:bottom w:val="none" w:sz="0" w:space="0" w:color="auto"/>
        <w:right w:val="none" w:sz="0" w:space="0" w:color="auto"/>
      </w:divBdr>
    </w:div>
    <w:div w:id="1975676656">
      <w:bodyDiv w:val="1"/>
      <w:marLeft w:val="0"/>
      <w:marRight w:val="0"/>
      <w:marTop w:val="0"/>
      <w:marBottom w:val="0"/>
      <w:divBdr>
        <w:top w:val="none" w:sz="0" w:space="0" w:color="auto"/>
        <w:left w:val="none" w:sz="0" w:space="0" w:color="auto"/>
        <w:bottom w:val="none" w:sz="0" w:space="0" w:color="auto"/>
        <w:right w:val="none" w:sz="0" w:space="0" w:color="auto"/>
      </w:divBdr>
      <w:divsChild>
        <w:div w:id="1039748120">
          <w:marLeft w:val="0"/>
          <w:marRight w:val="0"/>
          <w:marTop w:val="0"/>
          <w:marBottom w:val="0"/>
          <w:divBdr>
            <w:top w:val="none" w:sz="0" w:space="0" w:color="auto"/>
            <w:left w:val="none" w:sz="0" w:space="0" w:color="auto"/>
            <w:bottom w:val="none" w:sz="0" w:space="0" w:color="auto"/>
            <w:right w:val="none" w:sz="0" w:space="0" w:color="auto"/>
          </w:divBdr>
        </w:div>
        <w:div w:id="1488933109">
          <w:marLeft w:val="0"/>
          <w:marRight w:val="0"/>
          <w:marTop w:val="0"/>
          <w:marBottom w:val="0"/>
          <w:divBdr>
            <w:top w:val="none" w:sz="0" w:space="0" w:color="auto"/>
            <w:left w:val="none" w:sz="0" w:space="0" w:color="auto"/>
            <w:bottom w:val="none" w:sz="0" w:space="0" w:color="auto"/>
            <w:right w:val="none" w:sz="0" w:space="0" w:color="auto"/>
          </w:divBdr>
        </w:div>
        <w:div w:id="401298546">
          <w:marLeft w:val="0"/>
          <w:marRight w:val="0"/>
          <w:marTop w:val="0"/>
          <w:marBottom w:val="0"/>
          <w:divBdr>
            <w:top w:val="none" w:sz="0" w:space="0" w:color="auto"/>
            <w:left w:val="none" w:sz="0" w:space="0" w:color="auto"/>
            <w:bottom w:val="none" w:sz="0" w:space="0" w:color="auto"/>
            <w:right w:val="none" w:sz="0" w:space="0" w:color="auto"/>
          </w:divBdr>
          <w:divsChild>
            <w:div w:id="1843275736">
              <w:marLeft w:val="0"/>
              <w:marRight w:val="0"/>
              <w:marTop w:val="0"/>
              <w:marBottom w:val="0"/>
              <w:divBdr>
                <w:top w:val="none" w:sz="0" w:space="0" w:color="auto"/>
                <w:left w:val="none" w:sz="0" w:space="0" w:color="auto"/>
                <w:bottom w:val="none" w:sz="0" w:space="0" w:color="auto"/>
                <w:right w:val="none" w:sz="0" w:space="0" w:color="auto"/>
              </w:divBdr>
              <w:divsChild>
                <w:div w:id="422996425">
                  <w:marLeft w:val="0"/>
                  <w:marRight w:val="0"/>
                  <w:marTop w:val="0"/>
                  <w:marBottom w:val="0"/>
                  <w:divBdr>
                    <w:top w:val="none" w:sz="0" w:space="0" w:color="auto"/>
                    <w:left w:val="none" w:sz="0" w:space="0" w:color="auto"/>
                    <w:bottom w:val="none" w:sz="0" w:space="0" w:color="auto"/>
                    <w:right w:val="none" w:sz="0" w:space="0" w:color="auto"/>
                  </w:divBdr>
                  <w:divsChild>
                    <w:div w:id="1995179716">
                      <w:marLeft w:val="0"/>
                      <w:marRight w:val="0"/>
                      <w:marTop w:val="0"/>
                      <w:marBottom w:val="0"/>
                      <w:divBdr>
                        <w:top w:val="none" w:sz="0" w:space="0" w:color="auto"/>
                        <w:left w:val="none" w:sz="0" w:space="0" w:color="auto"/>
                        <w:bottom w:val="none" w:sz="0" w:space="0" w:color="auto"/>
                        <w:right w:val="none" w:sz="0" w:space="0" w:color="auto"/>
                      </w:divBdr>
                      <w:divsChild>
                        <w:div w:id="1155102251">
                          <w:marLeft w:val="0"/>
                          <w:marRight w:val="0"/>
                          <w:marTop w:val="0"/>
                          <w:marBottom w:val="0"/>
                          <w:divBdr>
                            <w:top w:val="none" w:sz="0" w:space="0" w:color="auto"/>
                            <w:left w:val="none" w:sz="0" w:space="0" w:color="auto"/>
                            <w:bottom w:val="none" w:sz="0" w:space="0" w:color="auto"/>
                            <w:right w:val="none" w:sz="0" w:space="0" w:color="auto"/>
                          </w:divBdr>
                          <w:divsChild>
                            <w:div w:id="962543072">
                              <w:marLeft w:val="0"/>
                              <w:marRight w:val="0"/>
                              <w:marTop w:val="0"/>
                              <w:marBottom w:val="0"/>
                              <w:divBdr>
                                <w:top w:val="none" w:sz="0" w:space="0" w:color="auto"/>
                                <w:left w:val="none" w:sz="0" w:space="0" w:color="auto"/>
                                <w:bottom w:val="none" w:sz="0" w:space="0" w:color="auto"/>
                                <w:right w:val="none" w:sz="0" w:space="0" w:color="auto"/>
                              </w:divBdr>
                              <w:divsChild>
                                <w:div w:id="1706053058">
                                  <w:marLeft w:val="0"/>
                                  <w:marRight w:val="0"/>
                                  <w:marTop w:val="0"/>
                                  <w:marBottom w:val="0"/>
                                  <w:divBdr>
                                    <w:top w:val="none" w:sz="0" w:space="0" w:color="auto"/>
                                    <w:left w:val="none" w:sz="0" w:space="0" w:color="auto"/>
                                    <w:bottom w:val="none" w:sz="0" w:space="0" w:color="auto"/>
                                    <w:right w:val="none" w:sz="0" w:space="0" w:color="auto"/>
                                  </w:divBdr>
                                  <w:divsChild>
                                    <w:div w:id="1662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477033">
          <w:marLeft w:val="0"/>
          <w:marRight w:val="0"/>
          <w:marTop w:val="0"/>
          <w:marBottom w:val="0"/>
          <w:divBdr>
            <w:top w:val="none" w:sz="0" w:space="0" w:color="auto"/>
            <w:left w:val="none" w:sz="0" w:space="0" w:color="auto"/>
            <w:bottom w:val="none" w:sz="0" w:space="0" w:color="auto"/>
            <w:right w:val="none" w:sz="0" w:space="0" w:color="auto"/>
          </w:divBdr>
        </w:div>
        <w:div w:id="2127113929">
          <w:marLeft w:val="0"/>
          <w:marRight w:val="0"/>
          <w:marTop w:val="0"/>
          <w:marBottom w:val="0"/>
          <w:divBdr>
            <w:top w:val="none" w:sz="0" w:space="0" w:color="auto"/>
            <w:left w:val="none" w:sz="0" w:space="0" w:color="auto"/>
            <w:bottom w:val="none" w:sz="0" w:space="0" w:color="auto"/>
            <w:right w:val="none" w:sz="0" w:space="0" w:color="auto"/>
          </w:divBdr>
          <w:divsChild>
            <w:div w:id="650869425">
              <w:marLeft w:val="0"/>
              <w:marRight w:val="0"/>
              <w:marTop w:val="0"/>
              <w:marBottom w:val="0"/>
              <w:divBdr>
                <w:top w:val="none" w:sz="0" w:space="0" w:color="auto"/>
                <w:left w:val="none" w:sz="0" w:space="0" w:color="auto"/>
                <w:bottom w:val="none" w:sz="0" w:space="0" w:color="auto"/>
                <w:right w:val="none" w:sz="0" w:space="0" w:color="auto"/>
              </w:divBdr>
              <w:divsChild>
                <w:div w:id="1044215821">
                  <w:marLeft w:val="0"/>
                  <w:marRight w:val="0"/>
                  <w:marTop w:val="0"/>
                  <w:marBottom w:val="0"/>
                  <w:divBdr>
                    <w:top w:val="none" w:sz="0" w:space="0" w:color="auto"/>
                    <w:left w:val="none" w:sz="0" w:space="0" w:color="auto"/>
                    <w:bottom w:val="none" w:sz="0" w:space="0" w:color="auto"/>
                    <w:right w:val="none" w:sz="0" w:space="0" w:color="auto"/>
                  </w:divBdr>
                  <w:divsChild>
                    <w:div w:id="900211059">
                      <w:marLeft w:val="0"/>
                      <w:marRight w:val="0"/>
                      <w:marTop w:val="0"/>
                      <w:marBottom w:val="0"/>
                      <w:divBdr>
                        <w:top w:val="none" w:sz="0" w:space="0" w:color="auto"/>
                        <w:left w:val="none" w:sz="0" w:space="0" w:color="auto"/>
                        <w:bottom w:val="none" w:sz="0" w:space="0" w:color="auto"/>
                        <w:right w:val="none" w:sz="0" w:space="0" w:color="auto"/>
                      </w:divBdr>
                      <w:divsChild>
                        <w:div w:id="917249187">
                          <w:marLeft w:val="0"/>
                          <w:marRight w:val="0"/>
                          <w:marTop w:val="0"/>
                          <w:marBottom w:val="0"/>
                          <w:divBdr>
                            <w:top w:val="none" w:sz="0" w:space="0" w:color="auto"/>
                            <w:left w:val="none" w:sz="0" w:space="0" w:color="auto"/>
                            <w:bottom w:val="none" w:sz="0" w:space="0" w:color="auto"/>
                            <w:right w:val="none" w:sz="0" w:space="0" w:color="auto"/>
                          </w:divBdr>
                          <w:divsChild>
                            <w:div w:id="1346976030">
                              <w:marLeft w:val="0"/>
                              <w:marRight w:val="0"/>
                              <w:marTop w:val="0"/>
                              <w:marBottom w:val="0"/>
                              <w:divBdr>
                                <w:top w:val="none" w:sz="0" w:space="0" w:color="auto"/>
                                <w:left w:val="none" w:sz="0" w:space="0" w:color="auto"/>
                                <w:bottom w:val="none" w:sz="0" w:space="0" w:color="auto"/>
                                <w:right w:val="none" w:sz="0" w:space="0" w:color="auto"/>
                              </w:divBdr>
                              <w:divsChild>
                                <w:div w:id="1291130400">
                                  <w:marLeft w:val="0"/>
                                  <w:marRight w:val="0"/>
                                  <w:marTop w:val="0"/>
                                  <w:marBottom w:val="0"/>
                                  <w:divBdr>
                                    <w:top w:val="none" w:sz="0" w:space="0" w:color="auto"/>
                                    <w:left w:val="none" w:sz="0" w:space="0" w:color="auto"/>
                                    <w:bottom w:val="none" w:sz="0" w:space="0" w:color="auto"/>
                                    <w:right w:val="none" w:sz="0" w:space="0" w:color="auto"/>
                                  </w:divBdr>
                                  <w:divsChild>
                                    <w:div w:id="1288314744">
                                      <w:marLeft w:val="0"/>
                                      <w:marRight w:val="0"/>
                                      <w:marTop w:val="0"/>
                                      <w:marBottom w:val="0"/>
                                      <w:divBdr>
                                        <w:top w:val="none" w:sz="0" w:space="0" w:color="auto"/>
                                        <w:left w:val="none" w:sz="0" w:space="0" w:color="auto"/>
                                        <w:bottom w:val="none" w:sz="0" w:space="0" w:color="auto"/>
                                        <w:right w:val="none" w:sz="0" w:space="0" w:color="auto"/>
                                      </w:divBdr>
                                    </w:div>
                                    <w:div w:id="1116799621">
                                      <w:marLeft w:val="0"/>
                                      <w:marRight w:val="0"/>
                                      <w:marTop w:val="0"/>
                                      <w:marBottom w:val="0"/>
                                      <w:divBdr>
                                        <w:top w:val="none" w:sz="0" w:space="0" w:color="auto"/>
                                        <w:left w:val="none" w:sz="0" w:space="0" w:color="auto"/>
                                        <w:bottom w:val="none" w:sz="0" w:space="0" w:color="auto"/>
                                        <w:right w:val="none" w:sz="0" w:space="0" w:color="auto"/>
                                      </w:divBdr>
                                    </w:div>
                                    <w:div w:id="9744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098921">
      <w:bodyDiv w:val="1"/>
      <w:marLeft w:val="0"/>
      <w:marRight w:val="0"/>
      <w:marTop w:val="0"/>
      <w:marBottom w:val="0"/>
      <w:divBdr>
        <w:top w:val="none" w:sz="0" w:space="0" w:color="auto"/>
        <w:left w:val="none" w:sz="0" w:space="0" w:color="auto"/>
        <w:bottom w:val="none" w:sz="0" w:space="0" w:color="auto"/>
        <w:right w:val="none" w:sz="0" w:space="0" w:color="auto"/>
      </w:divBdr>
    </w:div>
    <w:div w:id="211866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ccc.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6.jpeg"/><Relationship Id="rId4" Type="http://schemas.openxmlformats.org/officeDocument/2006/relationships/hyperlink" Target="http://www.therisetrust.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9A73F64D18041A82A0A43F0A11130" ma:contentTypeVersion="18" ma:contentTypeDescription="Create a new document." ma:contentTypeScope="" ma:versionID="af2a8571cae7acf9a92039acc0f0fa47">
  <xsd:schema xmlns:xsd="http://www.w3.org/2001/XMLSchema" xmlns:xs="http://www.w3.org/2001/XMLSchema" xmlns:p="http://schemas.microsoft.com/office/2006/metadata/properties" xmlns:ns2="63312df9-380a-4b42-a1fc-275c36f3f379" xmlns:ns3="73a81468-ef0e-4b3e-a4fd-7f362f3deb30" targetNamespace="http://schemas.microsoft.com/office/2006/metadata/properties" ma:root="true" ma:fieldsID="c5703e608c1c41f88e1b67c319d491cb" ns2:_="" ns3:_="">
    <xsd:import namespace="63312df9-380a-4b42-a1fc-275c36f3f379"/>
    <xsd:import namespace="73a81468-ef0e-4b3e-a4fd-7f362f3deb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12df9-380a-4b42-a1fc-275c36f3f3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1c6c55c-bb9e-459b-92d5-50c4e737df8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a81468-ef0e-4b3e-a4fd-7f362f3deb3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05999e4-dfe4-44dc-8ab7-3ac31a814125}" ma:internalName="TaxCatchAll" ma:showField="CatchAllData" ma:web="73a81468-ef0e-4b3e-a4fd-7f362f3deb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3a81468-ef0e-4b3e-a4fd-7f362f3deb30">
      <UserInfo>
        <DisplayName>All Staff Sharing</DisplayName>
        <AccountId>90</AccountId>
        <AccountType/>
      </UserInfo>
      <UserInfo>
        <DisplayName>Fay Norris</DisplayName>
        <AccountId>44</AccountId>
        <AccountType/>
      </UserInfo>
      <UserInfo>
        <DisplayName>Tracey Smith</DisplayName>
        <AccountId>1872</AccountId>
        <AccountType/>
      </UserInfo>
    </SharedWithUsers>
    <TaxCatchAll xmlns="73a81468-ef0e-4b3e-a4fd-7f362f3deb30" xsi:nil="true"/>
    <lcf76f155ced4ddcb4097134ff3c332f xmlns="63312df9-380a-4b42-a1fc-275c36f3f37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4A402B-7816-4689-B68E-5F4CD0CBF874}">
  <ds:schemaRefs>
    <ds:schemaRef ds:uri="http://schemas.openxmlformats.org/officeDocument/2006/bibliography"/>
  </ds:schemaRefs>
</ds:datastoreItem>
</file>

<file path=customXml/itemProps2.xml><?xml version="1.0" encoding="utf-8"?>
<ds:datastoreItem xmlns:ds="http://schemas.openxmlformats.org/officeDocument/2006/customXml" ds:itemID="{E1882C69-84B4-4F32-BE66-E95E09A1BF3C}">
  <ds:schemaRefs>
    <ds:schemaRef ds:uri="http://schemas.microsoft.com/sharepoint/v3/contenttype/forms"/>
  </ds:schemaRefs>
</ds:datastoreItem>
</file>

<file path=customXml/itemProps3.xml><?xml version="1.0" encoding="utf-8"?>
<ds:datastoreItem xmlns:ds="http://schemas.openxmlformats.org/officeDocument/2006/customXml" ds:itemID="{ACBC8E6D-F7EC-4EBA-B8DF-3C0654C54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12df9-380a-4b42-a1fc-275c36f3f379"/>
    <ds:schemaRef ds:uri="73a81468-ef0e-4b3e-a4fd-7f362f3deb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CACC21-02F5-4312-8985-A2B5E05A5FA8}">
  <ds:schemaRefs>
    <ds:schemaRef ds:uri="http://schemas.microsoft.com/office/2006/metadata/properties"/>
    <ds:schemaRef ds:uri="http://schemas.microsoft.com/office/infopath/2007/PartnerControls"/>
    <ds:schemaRef ds:uri="73a81468-ef0e-4b3e-a4fd-7f362f3deb30"/>
    <ds:schemaRef ds:uri="63312df9-380a-4b42-a1fc-275c36f3f37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239</Words>
  <Characters>1366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BYTE-VISION ENTERPRISES</vt:lpstr>
    </vt:vector>
  </TitlesOfParts>
  <Company>Dave Chaplin</Company>
  <LinksUpToDate>false</LinksUpToDate>
  <CharactersWithSpaces>1602</CharactersWithSpaces>
  <SharedDoc>false</SharedDoc>
  <HLinks>
    <vt:vector size="6" baseType="variant">
      <vt:variant>
        <vt:i4>4456516</vt:i4>
      </vt:variant>
      <vt:variant>
        <vt:i4>0</vt:i4>
      </vt:variant>
      <vt:variant>
        <vt:i4>0</vt:i4>
      </vt:variant>
      <vt:variant>
        <vt:i4>5</vt:i4>
      </vt:variant>
      <vt:variant>
        <vt:lpwstr>http://www.therisetrust.org/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BYTE-VISION ENTERPRISES</dc:title>
  <dc:subject/>
  <dc:creator>Lynn Evans</dc:creator>
  <cp:keywords/>
  <cp:lastModifiedBy>Lynn Evans</cp:lastModifiedBy>
  <cp:revision>8</cp:revision>
  <cp:lastPrinted>2025-08-18T11:01:00Z</cp:lastPrinted>
  <dcterms:created xsi:type="dcterms:W3CDTF">2025-08-12T15:53:00Z</dcterms:created>
  <dcterms:modified xsi:type="dcterms:W3CDTF">2025-09-04T15:07:00Z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0x0101007149A73F64D18041A82A0A43F0A11130</vt:lpwstr>
  </property>
  <property fmtid="{D5CDD505-2E9C-101B-9397-08002B2CF9AE}" pid="3" name="MediaServiceImageTags">
    <vt:lpwstr/>
  </property>
</Properties>
</file>